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71" w:rsidRPr="00E758F7" w:rsidRDefault="00040671" w:rsidP="00E758F7">
      <w:pPr>
        <w:spacing w:after="0" w:line="240" w:lineRule="auto"/>
        <w:rPr>
          <w:rFonts w:ascii="Times New Roman" w:eastAsia="Calibri" w:hAnsi="Times New Roman" w:cs="Times New Roman"/>
          <w:b/>
          <w:bCs/>
        </w:rPr>
      </w:pP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УТВЕРЖДАЮ:</w:t>
      </w: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 xml:space="preserve">заместитель главы </w:t>
      </w: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администрации города Югорска</w:t>
      </w: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 xml:space="preserve"> ______________Т.И. </w:t>
      </w:r>
      <w:proofErr w:type="spellStart"/>
      <w:r w:rsidRPr="00E758F7">
        <w:rPr>
          <w:rFonts w:ascii="Times New Roman" w:eastAsia="Calibri" w:hAnsi="Times New Roman" w:cs="Times New Roman"/>
          <w:b/>
          <w:bCs/>
        </w:rPr>
        <w:t>Долгодворова</w:t>
      </w:r>
      <w:proofErr w:type="spellEnd"/>
      <w:r w:rsidRPr="00E758F7">
        <w:rPr>
          <w:rFonts w:ascii="Times New Roman" w:eastAsia="Calibri" w:hAnsi="Times New Roman" w:cs="Times New Roman"/>
          <w:b/>
          <w:bCs/>
        </w:rPr>
        <w:t xml:space="preserve"> </w:t>
      </w:r>
    </w:p>
    <w:p w:rsidR="00040671" w:rsidRPr="00E758F7" w:rsidRDefault="008E48F8" w:rsidP="00E758F7">
      <w:pPr>
        <w:spacing w:after="0" w:line="240" w:lineRule="auto"/>
        <w:ind w:firstLine="540"/>
        <w:jc w:val="right"/>
        <w:rPr>
          <w:rFonts w:ascii="Times New Roman" w:eastAsia="Calibri" w:hAnsi="Times New Roman" w:cs="Times New Roman"/>
          <w:b/>
          <w:bCs/>
        </w:rPr>
      </w:pPr>
      <w:r>
        <w:rPr>
          <w:rFonts w:ascii="Times New Roman" w:eastAsia="Calibri" w:hAnsi="Times New Roman" w:cs="Times New Roman"/>
          <w:b/>
          <w:bCs/>
        </w:rPr>
        <w:t xml:space="preserve"> « ____ » апреля 2016</w:t>
      </w:r>
      <w:r w:rsidR="003B0B2F">
        <w:rPr>
          <w:rFonts w:ascii="Times New Roman" w:eastAsia="Calibri" w:hAnsi="Times New Roman" w:cs="Times New Roman"/>
          <w:b/>
          <w:bCs/>
        </w:rPr>
        <w:t xml:space="preserve"> </w:t>
      </w:r>
      <w:r w:rsidR="00040671" w:rsidRPr="00E758F7">
        <w:rPr>
          <w:rFonts w:ascii="Times New Roman" w:eastAsia="Calibri" w:hAnsi="Times New Roman" w:cs="Times New Roman"/>
          <w:b/>
          <w:bCs/>
        </w:rPr>
        <w:t>г</w:t>
      </w:r>
    </w:p>
    <w:p w:rsidR="00040671" w:rsidRPr="00E758F7" w:rsidRDefault="00040671" w:rsidP="00E758F7">
      <w:pPr>
        <w:spacing w:after="0" w:line="240" w:lineRule="auto"/>
        <w:rPr>
          <w:rFonts w:ascii="Times New Roman" w:eastAsia="Calibri" w:hAnsi="Times New Roman" w:cs="Times New Roman"/>
          <w:b/>
        </w:rPr>
      </w:pPr>
    </w:p>
    <w:p w:rsidR="00040671" w:rsidRPr="00E758F7" w:rsidRDefault="00040671" w:rsidP="00E758F7">
      <w:pPr>
        <w:spacing w:after="0" w:line="240" w:lineRule="auto"/>
        <w:jc w:val="center"/>
        <w:rPr>
          <w:rFonts w:ascii="Times New Roman" w:eastAsia="Calibri" w:hAnsi="Times New Roman" w:cs="Times New Roman"/>
          <w:b/>
        </w:rPr>
      </w:pPr>
      <w:r w:rsidRPr="00E758F7">
        <w:rPr>
          <w:rFonts w:ascii="Times New Roman" w:eastAsia="Calibri" w:hAnsi="Times New Roman" w:cs="Times New Roman"/>
          <w:b/>
        </w:rPr>
        <w:t>ОТЧЁТ</w:t>
      </w:r>
    </w:p>
    <w:p w:rsidR="00040671" w:rsidRPr="00E758F7" w:rsidRDefault="00040671" w:rsidP="00E758F7">
      <w:pPr>
        <w:spacing w:after="0" w:line="240" w:lineRule="auto"/>
        <w:ind w:firstLine="540"/>
        <w:jc w:val="center"/>
        <w:rPr>
          <w:rFonts w:ascii="Times New Roman" w:eastAsia="Calibri" w:hAnsi="Times New Roman" w:cs="Times New Roman"/>
          <w:b/>
          <w:bCs/>
        </w:rPr>
      </w:pPr>
      <w:r w:rsidRPr="00E758F7">
        <w:rPr>
          <w:rFonts w:ascii="Times New Roman" w:eastAsia="Calibri" w:hAnsi="Times New Roman" w:cs="Times New Roman"/>
          <w:b/>
          <w:bCs/>
        </w:rPr>
        <w:t>Управления социальной политики администрации города Югорска</w:t>
      </w:r>
    </w:p>
    <w:p w:rsidR="00040671" w:rsidRPr="00E758F7" w:rsidRDefault="00040671" w:rsidP="00E758F7">
      <w:pPr>
        <w:spacing w:after="0" w:line="240" w:lineRule="auto"/>
        <w:jc w:val="center"/>
        <w:rPr>
          <w:rFonts w:ascii="Times New Roman" w:eastAsia="Calibri" w:hAnsi="Times New Roman" w:cs="Times New Roman"/>
          <w:b/>
        </w:rPr>
      </w:pPr>
      <w:r w:rsidRPr="00E758F7">
        <w:rPr>
          <w:rFonts w:ascii="Times New Roman" w:eastAsia="Calibri" w:hAnsi="Times New Roman" w:cs="Times New Roman"/>
          <w:b/>
        </w:rPr>
        <w:t xml:space="preserve">за </w:t>
      </w:r>
      <w:r w:rsidRPr="00E758F7">
        <w:rPr>
          <w:rFonts w:ascii="Times New Roman" w:eastAsia="Calibri" w:hAnsi="Times New Roman" w:cs="Times New Roman"/>
          <w:b/>
          <w:lang w:val="en-US"/>
        </w:rPr>
        <w:t>I</w:t>
      </w:r>
      <w:r w:rsidR="008E48F8">
        <w:rPr>
          <w:rFonts w:ascii="Times New Roman" w:eastAsia="Calibri" w:hAnsi="Times New Roman" w:cs="Times New Roman"/>
          <w:b/>
        </w:rPr>
        <w:t xml:space="preserve"> квартал 2016</w:t>
      </w:r>
      <w:r w:rsidRPr="00E758F7">
        <w:rPr>
          <w:rFonts w:ascii="Times New Roman" w:eastAsia="Calibri" w:hAnsi="Times New Roman" w:cs="Times New Roman"/>
          <w:b/>
        </w:rPr>
        <w:t xml:space="preserve"> года</w:t>
      </w:r>
    </w:p>
    <w:p w:rsidR="00040671" w:rsidRPr="00E758F7" w:rsidRDefault="00040671" w:rsidP="00E758F7">
      <w:pPr>
        <w:spacing w:after="0" w:line="240" w:lineRule="auto"/>
        <w:jc w:val="both"/>
        <w:rPr>
          <w:rFonts w:ascii="Times New Roman" w:eastAsia="Calibri" w:hAnsi="Times New Roman" w:cs="Times New Roman"/>
        </w:rPr>
      </w:pPr>
    </w:p>
    <w:p w:rsidR="00040671" w:rsidRPr="0018013A" w:rsidRDefault="00040671" w:rsidP="00E758F7">
      <w:pPr>
        <w:spacing w:after="0" w:line="240" w:lineRule="auto"/>
        <w:ind w:firstLine="540"/>
        <w:jc w:val="both"/>
        <w:rPr>
          <w:rFonts w:ascii="Times New Roman" w:eastAsia="Calibri" w:hAnsi="Times New Roman" w:cs="Times New Roman"/>
          <w:sz w:val="24"/>
          <w:szCs w:val="24"/>
        </w:rPr>
      </w:pPr>
      <w:proofErr w:type="gramStart"/>
      <w:r w:rsidRPr="0018013A">
        <w:rPr>
          <w:rFonts w:ascii="Times New Roman" w:eastAsia="Calibri" w:hAnsi="Times New Roman" w:cs="Times New Roman"/>
          <w:sz w:val="24"/>
          <w:szCs w:val="24"/>
        </w:rPr>
        <w:t xml:space="preserve">Управление социальной политики  (далее — Управление) учреждено решением Думы города Югорска от 20.12.2013 № 71 «Об утверждении Положения об Управлении социальной политики администрации города Югорска» </w:t>
      </w:r>
      <w:r w:rsidR="008E48F8" w:rsidRPr="0018013A">
        <w:rPr>
          <w:rFonts w:ascii="Times New Roman" w:eastAsia="Calibri" w:hAnsi="Times New Roman" w:cs="Times New Roman"/>
          <w:sz w:val="24"/>
          <w:szCs w:val="24"/>
        </w:rPr>
        <w:t>(с изменениями от 27.03.2014 № 24, от 18.11.2014 № 78, от 26.11.2015 № 87</w:t>
      </w:r>
      <w:proofErr w:type="gramEnd"/>
    </w:p>
    <w:p w:rsidR="001B5DFB" w:rsidRPr="0018013A" w:rsidRDefault="00040671" w:rsidP="001B5DFB">
      <w:pPr>
        <w:spacing w:after="0" w:line="240" w:lineRule="auto"/>
        <w:ind w:firstLine="525"/>
        <w:jc w:val="both"/>
        <w:rPr>
          <w:rFonts w:ascii="Times New Roman" w:eastAsia="Calibri" w:hAnsi="Times New Roman" w:cs="Times New Roman"/>
          <w:sz w:val="24"/>
          <w:szCs w:val="24"/>
        </w:rPr>
      </w:pPr>
      <w:r w:rsidRPr="0018013A">
        <w:rPr>
          <w:rFonts w:ascii="Times New Roman" w:eastAsia="Calibri" w:hAnsi="Times New Roman" w:cs="Times New Roman"/>
          <w:sz w:val="24"/>
          <w:szCs w:val="24"/>
        </w:rPr>
        <w:t>Основными целями деятельности Управления является решение вопросов местного значения:</w:t>
      </w:r>
    </w:p>
    <w:p w:rsidR="0018013A" w:rsidRPr="0018013A" w:rsidRDefault="001B5DFB"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Times New Roman" w:hAnsi="Times New Roman" w:cs="Times New Roman"/>
          <w:sz w:val="24"/>
          <w:szCs w:val="24"/>
          <w:lang w:eastAsia="ru-RU"/>
        </w:rPr>
        <w:t>1.Организация и осуществление мероприятий по работе с детьми</w:t>
      </w:r>
      <w:r w:rsidR="008E48F8" w:rsidRPr="0018013A">
        <w:rPr>
          <w:rFonts w:ascii="Times New Roman" w:eastAsia="Times New Roman" w:hAnsi="Times New Roman" w:cs="Times New Roman"/>
          <w:sz w:val="24"/>
          <w:szCs w:val="24"/>
          <w:lang w:eastAsia="ru-RU"/>
        </w:rPr>
        <w:t xml:space="preserve"> и молодежью в городском округе.</w:t>
      </w:r>
    </w:p>
    <w:p w:rsidR="008E48F8" w:rsidRPr="0018013A" w:rsidRDefault="001B5DFB"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Times New Roman" w:hAnsi="Times New Roman" w:cs="Times New Roman"/>
          <w:sz w:val="24"/>
          <w:szCs w:val="24"/>
          <w:lang w:eastAsia="ru-RU"/>
        </w:rPr>
        <w:t>2.</w:t>
      </w:r>
      <w:r w:rsidR="008E48F8" w:rsidRPr="0018013A">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238E3" w:rsidRPr="0018013A" w:rsidRDefault="006238E3" w:rsidP="0018013A">
      <w:pPr>
        <w:spacing w:after="0" w:line="240" w:lineRule="auto"/>
        <w:ind w:firstLine="525"/>
        <w:jc w:val="both"/>
        <w:rPr>
          <w:rFonts w:ascii="Times New Roman" w:eastAsia="Calibri" w:hAnsi="Times New Roman" w:cs="Times New Roman"/>
          <w:sz w:val="24"/>
          <w:szCs w:val="24"/>
        </w:rPr>
      </w:pPr>
      <w:r w:rsidRPr="0018013A">
        <w:rPr>
          <w:rFonts w:ascii="Times New Roman" w:hAnsi="Times New Roman" w:cs="Times New Roman"/>
          <w:sz w:val="24"/>
          <w:szCs w:val="24"/>
        </w:rPr>
        <w:t>3.</w:t>
      </w:r>
      <w:r w:rsidRPr="0018013A">
        <w:rPr>
          <w:rFonts w:ascii="Times New Roman" w:eastAsia="Calibri" w:hAnsi="Times New Roman" w:cs="Times New Roman"/>
          <w:sz w:val="24"/>
          <w:szCs w:val="24"/>
        </w:rPr>
        <w:t>Утверждение и реализация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w:t>
      </w:r>
    </w:p>
    <w:p w:rsidR="006238E3" w:rsidRPr="0018013A" w:rsidRDefault="006238E3" w:rsidP="0018013A">
      <w:pPr>
        <w:autoSpaceDE w:val="0"/>
        <w:autoSpaceDN w:val="0"/>
        <w:adjustRightInd w:val="0"/>
        <w:spacing w:after="0" w:line="240" w:lineRule="auto"/>
        <w:ind w:firstLine="525"/>
        <w:jc w:val="both"/>
        <w:rPr>
          <w:rFonts w:ascii="Times New Roman" w:eastAsia="Calibri" w:hAnsi="Times New Roman" w:cs="Times New Roman"/>
          <w:sz w:val="24"/>
          <w:szCs w:val="24"/>
        </w:rPr>
      </w:pPr>
      <w:r w:rsidRPr="0018013A">
        <w:rPr>
          <w:rFonts w:ascii="Times New Roman" w:eastAsia="Calibri" w:hAnsi="Times New Roman" w:cs="Times New Roman"/>
          <w:sz w:val="24"/>
          <w:szCs w:val="24"/>
        </w:rPr>
        <w:t>4.Присвоение спортивных разрядов и квалификационных категорий спортивных судей</w:t>
      </w:r>
      <w:r w:rsidR="0018013A">
        <w:rPr>
          <w:rFonts w:ascii="Times New Roman" w:eastAsia="Calibri" w:hAnsi="Times New Roman" w:cs="Times New Roman"/>
          <w:sz w:val="24"/>
          <w:szCs w:val="24"/>
        </w:rPr>
        <w:t>.</w:t>
      </w:r>
    </w:p>
    <w:p w:rsidR="006238E3" w:rsidRPr="0018013A" w:rsidRDefault="006238E3" w:rsidP="001B5DFB">
      <w:pPr>
        <w:spacing w:after="0" w:line="240" w:lineRule="auto"/>
        <w:ind w:firstLine="525"/>
        <w:jc w:val="both"/>
        <w:rPr>
          <w:rFonts w:ascii="Times New Roman" w:eastAsia="Calibri" w:hAnsi="Times New Roman" w:cs="Times New Roman"/>
          <w:sz w:val="24"/>
          <w:szCs w:val="24"/>
        </w:rPr>
      </w:pPr>
      <w:r w:rsidRPr="0018013A">
        <w:rPr>
          <w:rFonts w:ascii="Times New Roman" w:eastAsia="Times New Roman" w:hAnsi="Times New Roman" w:cs="Times New Roman"/>
          <w:sz w:val="24"/>
          <w:szCs w:val="24"/>
          <w:lang w:eastAsia="ru-RU"/>
        </w:rPr>
        <w:t>5.</w:t>
      </w:r>
      <w:r w:rsidRPr="0018013A">
        <w:rPr>
          <w:rFonts w:ascii="Times New Roman" w:eastAsia="Calibri" w:hAnsi="Times New Roman" w:cs="Times New Roman"/>
          <w:sz w:val="24"/>
          <w:szCs w:val="24"/>
        </w:rPr>
        <w:t>Популяризация физической культуры и спорта среди различных групп населения</w:t>
      </w:r>
      <w:r w:rsidR="0018013A">
        <w:rPr>
          <w:rFonts w:ascii="Times New Roman" w:eastAsia="Calibri" w:hAnsi="Times New Roman" w:cs="Times New Roman"/>
          <w:sz w:val="24"/>
          <w:szCs w:val="24"/>
        </w:rPr>
        <w:t>.</w:t>
      </w:r>
    </w:p>
    <w:p w:rsid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Calibri" w:hAnsi="Times New Roman" w:cs="Times New Roman"/>
          <w:sz w:val="24"/>
          <w:szCs w:val="24"/>
        </w:rPr>
        <w:t>6.Аттестация работников физической культуры и спорта</w:t>
      </w:r>
      <w:r>
        <w:rPr>
          <w:rFonts w:ascii="Times New Roman" w:eastAsia="Calibri" w:hAnsi="Times New Roman" w:cs="Times New Roman"/>
          <w:sz w:val="24"/>
          <w:szCs w:val="24"/>
        </w:rPr>
        <w:t>.</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1B5DFB" w:rsidRPr="0018013A">
        <w:rPr>
          <w:rFonts w:ascii="Times New Roman" w:eastAsia="Times New Roman" w:hAnsi="Times New Roman" w:cs="Times New Roman"/>
          <w:sz w:val="24"/>
          <w:szCs w:val="24"/>
          <w:lang w:eastAsia="ru-RU"/>
        </w:rPr>
        <w:t>Организация отдыха детей в каникулярное время.</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8.</w:t>
      </w:r>
      <w:r w:rsidR="001B5DFB" w:rsidRPr="0018013A">
        <w:rPr>
          <w:rFonts w:ascii="Times New Roman" w:eastAsia="Calibri" w:hAnsi="Times New Roman" w:cs="Times New Roman"/>
          <w:sz w:val="24"/>
          <w:szCs w:val="24"/>
          <w:lang w:eastAsia="ru-RU"/>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001B5DFB" w:rsidRPr="0018013A">
        <w:rPr>
          <w:rFonts w:ascii="Times New Roman" w:eastAsia="Times New Roman" w:hAnsi="Times New Roman" w:cs="Times New Roman"/>
          <w:sz w:val="24"/>
          <w:szCs w:val="24"/>
          <w:lang w:eastAsia="ru-RU"/>
        </w:rPr>
        <w:t>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w:t>
      </w:r>
      <w:proofErr w:type="gramEnd"/>
      <w:r w:rsidR="001B5DFB" w:rsidRPr="0018013A">
        <w:rPr>
          <w:rFonts w:ascii="Times New Roman" w:eastAsia="Times New Roman" w:hAnsi="Times New Roman" w:cs="Times New Roman"/>
          <w:sz w:val="24"/>
          <w:szCs w:val="24"/>
          <w:lang w:eastAsia="ru-RU"/>
        </w:rPr>
        <w:t xml:space="preserve"> граждан </w:t>
      </w:r>
      <w:proofErr w:type="gramStart"/>
      <w:r w:rsidR="001B5DFB" w:rsidRPr="0018013A">
        <w:rPr>
          <w:rFonts w:ascii="Times New Roman" w:eastAsia="Times New Roman" w:hAnsi="Times New Roman" w:cs="Times New Roman"/>
          <w:sz w:val="24"/>
          <w:szCs w:val="24"/>
          <w:lang w:eastAsia="ru-RU"/>
        </w:rPr>
        <w:t>в</w:t>
      </w:r>
      <w:proofErr w:type="gramEnd"/>
      <w:r w:rsidR="001B5DFB" w:rsidRPr="0018013A">
        <w:rPr>
          <w:rFonts w:ascii="Times New Roman" w:eastAsia="Times New Roman" w:hAnsi="Times New Roman" w:cs="Times New Roman"/>
          <w:sz w:val="24"/>
          <w:szCs w:val="24"/>
          <w:lang w:eastAsia="ru-RU"/>
        </w:rPr>
        <w:t xml:space="preserve"> </w:t>
      </w:r>
      <w:proofErr w:type="gramStart"/>
      <w:r w:rsidR="001B5DFB" w:rsidRPr="0018013A">
        <w:rPr>
          <w:rFonts w:ascii="Times New Roman" w:eastAsia="Times New Roman" w:hAnsi="Times New Roman" w:cs="Times New Roman"/>
          <w:sz w:val="24"/>
          <w:szCs w:val="24"/>
          <w:lang w:eastAsia="ru-RU"/>
        </w:rPr>
        <w:t>Ханты-Мансийском</w:t>
      </w:r>
      <w:proofErr w:type="gramEnd"/>
      <w:r w:rsidR="001B5DFB" w:rsidRPr="0018013A">
        <w:rPr>
          <w:rFonts w:ascii="Times New Roman" w:eastAsia="Times New Roman" w:hAnsi="Times New Roman" w:cs="Times New Roman"/>
          <w:sz w:val="24"/>
          <w:szCs w:val="24"/>
          <w:lang w:eastAsia="ru-RU"/>
        </w:rPr>
        <w:t xml:space="preserve"> автономном округе-Югре».</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B5DFB" w:rsidRPr="0018013A">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пределах полномочий управления.</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5DFB" w:rsidRPr="0018013A">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социальной политики.</w:t>
      </w:r>
    </w:p>
    <w:p w:rsidR="001B5DFB" w:rsidRPr="0018013A" w:rsidRDefault="0018013A" w:rsidP="0018013A">
      <w:pPr>
        <w:widowControl w:val="0"/>
        <w:suppressAutoHyphens/>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B5DFB" w:rsidRPr="0018013A">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w:t>
      </w:r>
    </w:p>
    <w:p w:rsidR="001B5DFB" w:rsidRDefault="0018013A" w:rsidP="0018013A">
      <w:pPr>
        <w:widowControl w:val="0"/>
        <w:suppressAutoHyphens/>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B5DFB" w:rsidRPr="0018013A">
        <w:rPr>
          <w:rFonts w:ascii="Times New Roman" w:eastAsia="Times New Roman" w:hAnsi="Times New Roman" w:cs="Times New Roman"/>
          <w:sz w:val="24"/>
          <w:szCs w:val="24"/>
          <w:lang w:eastAsia="ru-RU"/>
        </w:rPr>
        <w:t>Организация предоставления дополнительного образования детям</w:t>
      </w:r>
      <w:r w:rsidR="001B5DFB" w:rsidRPr="008E48F8">
        <w:rPr>
          <w:rFonts w:ascii="Times New Roman" w:eastAsia="Times New Roman" w:hAnsi="Times New Roman" w:cs="Times New Roman"/>
          <w:sz w:val="24"/>
          <w:szCs w:val="24"/>
          <w:lang w:eastAsia="ru-RU"/>
        </w:rPr>
        <w:t>.</w:t>
      </w:r>
    </w:p>
    <w:p w:rsidR="008E48F8" w:rsidRPr="008E48F8" w:rsidRDefault="008E48F8" w:rsidP="001B5DFB">
      <w:pPr>
        <w:widowControl w:val="0"/>
        <w:suppressAutoHyphens/>
        <w:spacing w:after="0" w:line="240" w:lineRule="auto"/>
        <w:ind w:firstLine="525"/>
        <w:jc w:val="both"/>
        <w:rPr>
          <w:rFonts w:ascii="Times New Roman" w:eastAsia="Arial Unicode MS" w:hAnsi="Times New Roman" w:cs="Times New Roman"/>
          <w:color w:val="000000"/>
          <w:kern w:val="1"/>
          <w:sz w:val="24"/>
          <w:szCs w:val="24"/>
        </w:rPr>
      </w:pPr>
    </w:p>
    <w:p w:rsidR="00077327" w:rsidRPr="00E758F7" w:rsidRDefault="00040671" w:rsidP="00E758F7">
      <w:pPr>
        <w:widowControl w:val="0"/>
        <w:suppressAutoHyphens/>
        <w:spacing w:after="0" w:line="240" w:lineRule="auto"/>
        <w:contextualSpacing/>
        <w:jc w:val="center"/>
        <w:rPr>
          <w:rFonts w:ascii="Times New Roman" w:eastAsia="Calibri" w:hAnsi="Times New Roman" w:cs="Times New Roman"/>
          <w:i/>
          <w:u w:val="single"/>
        </w:rPr>
      </w:pPr>
      <w:r w:rsidRPr="00E758F7">
        <w:rPr>
          <w:rFonts w:ascii="Times New Roman" w:eastAsia="Calibri" w:hAnsi="Times New Roman" w:cs="Times New Roman"/>
          <w:i/>
          <w:u w:val="single"/>
        </w:rPr>
        <w:t>Программы, реализуемые</w:t>
      </w:r>
      <w:r w:rsidR="001B5DFB">
        <w:rPr>
          <w:rFonts w:ascii="Times New Roman" w:eastAsia="Calibri" w:hAnsi="Times New Roman" w:cs="Times New Roman"/>
          <w:i/>
          <w:u w:val="single"/>
        </w:rPr>
        <w:t xml:space="preserve"> управлением социальной политики</w:t>
      </w:r>
      <w:r w:rsidR="00722BB3" w:rsidRPr="00E758F7">
        <w:rPr>
          <w:rFonts w:ascii="Times New Roman" w:eastAsia="Calibri" w:hAnsi="Times New Roman" w:cs="Times New Roman"/>
          <w:i/>
          <w:u w:val="single"/>
        </w:rPr>
        <w:t>:</w:t>
      </w:r>
    </w:p>
    <w:p w:rsidR="00040671" w:rsidRPr="00CD2D5F" w:rsidRDefault="00040671" w:rsidP="00E758F7">
      <w:pPr>
        <w:widowControl w:val="0"/>
        <w:suppressAutoHyphens/>
        <w:spacing w:after="0" w:line="240" w:lineRule="auto"/>
        <w:jc w:val="both"/>
        <w:rPr>
          <w:rFonts w:ascii="Times New Roman" w:eastAsia="Andale Sans UI" w:hAnsi="Times New Roman" w:cs="Times New Roman"/>
          <w:kern w:val="2"/>
          <w:lang w:eastAsia="ru-RU"/>
        </w:rPr>
      </w:pPr>
      <w:r w:rsidRPr="00CD2D5F">
        <w:rPr>
          <w:rFonts w:ascii="Times New Roman" w:eastAsia="Andale Sans UI" w:hAnsi="Times New Roman" w:cs="Times New Roman"/>
          <w:kern w:val="2"/>
          <w:lang w:eastAsia="ru-RU"/>
        </w:rPr>
        <w:t xml:space="preserve">1. «Реализация молодежной политики и организация временного трудоустройства в городе </w:t>
      </w:r>
      <w:proofErr w:type="spellStart"/>
      <w:r w:rsidRPr="00CD2D5F">
        <w:rPr>
          <w:rFonts w:ascii="Times New Roman" w:eastAsia="Andale Sans UI" w:hAnsi="Times New Roman" w:cs="Times New Roman"/>
          <w:kern w:val="2"/>
          <w:lang w:eastAsia="ru-RU"/>
        </w:rPr>
        <w:t>Ю</w:t>
      </w:r>
      <w:r w:rsidR="001B5DFB" w:rsidRPr="00CD2D5F">
        <w:rPr>
          <w:rFonts w:ascii="Times New Roman" w:eastAsia="Andale Sans UI" w:hAnsi="Times New Roman" w:cs="Times New Roman"/>
          <w:kern w:val="2"/>
          <w:lang w:eastAsia="ru-RU"/>
        </w:rPr>
        <w:t>горск</w:t>
      </w:r>
      <w:r w:rsidR="0018013A">
        <w:rPr>
          <w:rFonts w:ascii="Times New Roman" w:eastAsia="Andale Sans UI" w:hAnsi="Times New Roman" w:cs="Times New Roman"/>
          <w:kern w:val="2"/>
          <w:lang w:eastAsia="ru-RU"/>
        </w:rPr>
        <w:t>е</w:t>
      </w:r>
      <w:proofErr w:type="spellEnd"/>
      <w:r w:rsidR="0018013A">
        <w:rPr>
          <w:rFonts w:ascii="Times New Roman" w:eastAsia="Andale Sans UI" w:hAnsi="Times New Roman" w:cs="Times New Roman"/>
          <w:kern w:val="2"/>
          <w:lang w:eastAsia="ru-RU"/>
        </w:rPr>
        <w:t xml:space="preserve"> на 2014 – 2020 годы»</w:t>
      </w:r>
      <w:r w:rsidR="003B0B2F" w:rsidRPr="00CD2D5F">
        <w:rPr>
          <w:rFonts w:ascii="Times New Roman" w:eastAsia="Andale Sans UI" w:hAnsi="Times New Roman" w:cs="Times New Roman"/>
          <w:kern w:val="2"/>
          <w:lang w:eastAsia="ru-RU"/>
        </w:rPr>
        <w:t>.</w:t>
      </w:r>
    </w:p>
    <w:p w:rsidR="001B5DFB" w:rsidRPr="00CD2D5F" w:rsidRDefault="00040671" w:rsidP="00E758F7">
      <w:pPr>
        <w:widowControl w:val="0"/>
        <w:suppressAutoHyphens/>
        <w:spacing w:after="0" w:line="240" w:lineRule="auto"/>
        <w:jc w:val="both"/>
        <w:rPr>
          <w:rFonts w:ascii="Times New Roman" w:eastAsia="Andale Sans UI" w:hAnsi="Times New Roman" w:cs="Times New Roman"/>
          <w:kern w:val="2"/>
          <w:lang w:eastAsia="ru-RU"/>
        </w:rPr>
      </w:pPr>
      <w:r w:rsidRPr="00CD2D5F">
        <w:rPr>
          <w:rFonts w:ascii="Times New Roman" w:eastAsia="Andale Sans UI" w:hAnsi="Times New Roman" w:cs="Times New Roman"/>
          <w:kern w:val="2"/>
          <w:lang w:eastAsia="ru-RU"/>
        </w:rPr>
        <w:lastRenderedPageBreak/>
        <w:t>2.«Отдых и оздоровление детей горо</w:t>
      </w:r>
      <w:r w:rsidR="0018013A">
        <w:rPr>
          <w:rFonts w:ascii="Times New Roman" w:eastAsia="Andale Sans UI" w:hAnsi="Times New Roman" w:cs="Times New Roman"/>
          <w:kern w:val="2"/>
          <w:lang w:eastAsia="ru-RU"/>
        </w:rPr>
        <w:t>да Югорска на 2014 – 2020 годы».</w:t>
      </w:r>
    </w:p>
    <w:p w:rsidR="00040671" w:rsidRPr="00CD2D5F" w:rsidRDefault="00040671" w:rsidP="00E758F7">
      <w:pPr>
        <w:widowControl w:val="0"/>
        <w:suppressAutoHyphens/>
        <w:spacing w:after="0" w:line="240" w:lineRule="auto"/>
        <w:jc w:val="both"/>
        <w:rPr>
          <w:rFonts w:ascii="Times New Roman" w:eastAsia="Andale Sans UI" w:hAnsi="Times New Roman" w:cs="Times New Roman"/>
          <w:kern w:val="2"/>
          <w:lang w:eastAsia="ru-RU"/>
        </w:rPr>
      </w:pPr>
      <w:r w:rsidRPr="00CD2D5F">
        <w:rPr>
          <w:rFonts w:ascii="Times New Roman" w:eastAsia="Andale Sans UI" w:hAnsi="Times New Roman" w:cs="Times New Roman"/>
          <w:kern w:val="2"/>
          <w:lang w:eastAsia="ru-RU"/>
        </w:rPr>
        <w:t>3</w:t>
      </w:r>
      <w:r w:rsidR="001A0216" w:rsidRPr="00CD2D5F">
        <w:rPr>
          <w:rFonts w:ascii="Times New Roman" w:eastAsia="Andale Sans UI" w:hAnsi="Times New Roman" w:cs="Times New Roman"/>
          <w:kern w:val="2"/>
          <w:lang w:eastAsia="ru-RU"/>
        </w:rPr>
        <w:t>.</w:t>
      </w:r>
      <w:r w:rsidR="001A0216" w:rsidRPr="00CD2D5F">
        <w:rPr>
          <w:rFonts w:ascii="Times New Roman" w:hAnsi="Times New Roman" w:cs="Times New Roman"/>
        </w:rPr>
        <w:t xml:space="preserve">«Развитие физической культуры и спорта в городе </w:t>
      </w:r>
      <w:proofErr w:type="spellStart"/>
      <w:r w:rsidR="001A0216" w:rsidRPr="00CD2D5F">
        <w:rPr>
          <w:rFonts w:ascii="Times New Roman" w:hAnsi="Times New Roman" w:cs="Times New Roman"/>
        </w:rPr>
        <w:t>Югорске</w:t>
      </w:r>
      <w:proofErr w:type="spellEnd"/>
      <w:r w:rsidR="001A0216" w:rsidRPr="00CD2D5F">
        <w:rPr>
          <w:rFonts w:ascii="Times New Roman" w:hAnsi="Times New Roman" w:cs="Times New Roman"/>
        </w:rPr>
        <w:t xml:space="preserve"> на 2014 – 2020 годы»</w:t>
      </w:r>
      <w:r w:rsidR="0018013A">
        <w:rPr>
          <w:rFonts w:ascii="Times New Roman" w:eastAsia="Andale Sans UI" w:hAnsi="Times New Roman" w:cs="Times New Roman"/>
          <w:kern w:val="2"/>
          <w:lang w:eastAsia="ru-RU"/>
        </w:rPr>
        <w:t>.</w:t>
      </w:r>
    </w:p>
    <w:p w:rsidR="00040671" w:rsidRPr="00CD2D5F" w:rsidRDefault="00040671" w:rsidP="00E758F7">
      <w:pPr>
        <w:widowControl w:val="0"/>
        <w:suppressAutoHyphens/>
        <w:spacing w:after="0" w:line="240" w:lineRule="auto"/>
        <w:jc w:val="both"/>
        <w:rPr>
          <w:rFonts w:ascii="Times New Roman" w:eastAsia="Andale Sans UI" w:hAnsi="Times New Roman" w:cs="Times New Roman"/>
          <w:kern w:val="2"/>
          <w:lang w:eastAsia="ru-RU"/>
        </w:rPr>
      </w:pPr>
      <w:r w:rsidRPr="00CD2D5F">
        <w:rPr>
          <w:rFonts w:ascii="Times New Roman" w:eastAsia="Andale Sans UI" w:hAnsi="Times New Roman" w:cs="Times New Roman"/>
          <w:kern w:val="2"/>
          <w:lang w:eastAsia="ru-RU"/>
        </w:rPr>
        <w:t>4.</w:t>
      </w:r>
      <w:r w:rsidRPr="00CD2D5F">
        <w:rPr>
          <w:rFonts w:ascii="Times New Roman" w:eastAsia="Lucida Sans Unicode" w:hAnsi="Times New Roman" w:cs="Times New Roman"/>
        </w:rPr>
        <w:t>«Дополнительные меры социальной поддержки и социальной помощи отдельным категориям города Югорска на 2014 – 2020 годы»</w:t>
      </w:r>
      <w:r w:rsidR="00591A27" w:rsidRPr="00CD2D5F">
        <w:rPr>
          <w:rFonts w:ascii="Times New Roman" w:eastAsia="Lucida Sans Unicode" w:hAnsi="Times New Roman" w:cs="Times New Roman"/>
        </w:rPr>
        <w:t>.</w:t>
      </w:r>
    </w:p>
    <w:p w:rsidR="001A0216" w:rsidRPr="00CD2D5F" w:rsidRDefault="001A0216" w:rsidP="001A0216">
      <w:pPr>
        <w:widowControl w:val="0"/>
        <w:suppressAutoHyphens/>
        <w:spacing w:after="0" w:line="240" w:lineRule="auto"/>
        <w:jc w:val="both"/>
        <w:rPr>
          <w:rFonts w:ascii="Times New Roman" w:eastAsia="Andale Sans UI" w:hAnsi="Times New Roman" w:cs="Times New Roman"/>
          <w:kern w:val="2"/>
          <w:lang w:eastAsia="ru-RU"/>
        </w:rPr>
      </w:pPr>
      <w:r w:rsidRPr="00CD2D5F">
        <w:rPr>
          <w:rFonts w:ascii="Times New Roman" w:eastAsia="Lucida Sans Unicode" w:hAnsi="Times New Roman" w:cs="Times New Roman"/>
          <w:kern w:val="2"/>
          <w:lang w:eastAsia="ru-RU"/>
        </w:rPr>
        <w:t xml:space="preserve">5.«Доступная среда в городе </w:t>
      </w:r>
      <w:proofErr w:type="spellStart"/>
      <w:r w:rsidRPr="00CD2D5F">
        <w:rPr>
          <w:rFonts w:ascii="Times New Roman" w:eastAsia="Lucida Sans Unicode" w:hAnsi="Times New Roman" w:cs="Times New Roman"/>
          <w:kern w:val="2"/>
          <w:lang w:eastAsia="ru-RU"/>
        </w:rPr>
        <w:t>Югорске</w:t>
      </w:r>
      <w:proofErr w:type="spellEnd"/>
      <w:r w:rsidRPr="00CD2D5F">
        <w:rPr>
          <w:rFonts w:ascii="Times New Roman" w:eastAsia="Lucida Sans Unicode" w:hAnsi="Times New Roman" w:cs="Times New Roman"/>
          <w:kern w:val="2"/>
          <w:lang w:eastAsia="ru-RU"/>
        </w:rPr>
        <w:t xml:space="preserve"> на 2014 – 2020 годы»</w:t>
      </w:r>
      <w:r w:rsidRPr="00CD2D5F">
        <w:rPr>
          <w:rFonts w:ascii="Times New Roman" w:eastAsia="Andale Sans UI" w:hAnsi="Times New Roman" w:cs="Times New Roman"/>
          <w:kern w:val="2"/>
          <w:lang w:eastAsia="ru-RU"/>
        </w:rPr>
        <w:t>.</w:t>
      </w:r>
    </w:p>
    <w:p w:rsidR="00077327" w:rsidRPr="00CD2D5F" w:rsidRDefault="00077327" w:rsidP="00E758F7">
      <w:pPr>
        <w:widowControl w:val="0"/>
        <w:suppressAutoHyphens/>
        <w:spacing w:after="0" w:line="240" w:lineRule="auto"/>
        <w:jc w:val="both"/>
        <w:rPr>
          <w:rFonts w:ascii="Times New Roman" w:eastAsia="Lucida Sans Unicode" w:hAnsi="Times New Roman" w:cs="Times New Roman"/>
        </w:rPr>
      </w:pPr>
    </w:p>
    <w:p w:rsidR="00040671" w:rsidRPr="00E758F7" w:rsidRDefault="00040671" w:rsidP="00E758F7">
      <w:pPr>
        <w:spacing w:after="0" w:line="240" w:lineRule="auto"/>
        <w:ind w:firstLine="560"/>
        <w:jc w:val="both"/>
        <w:rPr>
          <w:rFonts w:ascii="Times New Roman" w:eastAsia="Calibri" w:hAnsi="Times New Roman" w:cs="Times New Roman"/>
        </w:rPr>
      </w:pPr>
      <w:r w:rsidRPr="00E758F7">
        <w:rPr>
          <w:rFonts w:ascii="Times New Roman" w:eastAsia="Calibri" w:hAnsi="Times New Roman" w:cs="Times New Roman"/>
        </w:rPr>
        <w:t>В целях эффективной реализации мероприятий за отчетный период были разработаны и приняты следующие нормативные документы:</w:t>
      </w:r>
    </w:p>
    <w:p w:rsidR="00040671" w:rsidRPr="00E758F7" w:rsidRDefault="00040671" w:rsidP="00E758F7">
      <w:pPr>
        <w:spacing w:after="0" w:line="240" w:lineRule="auto"/>
        <w:ind w:firstLine="560"/>
        <w:jc w:val="both"/>
        <w:rPr>
          <w:rFonts w:ascii="Times New Roman" w:eastAsia="Calibri" w:hAnsi="Times New Roman" w:cs="Times New Roman"/>
          <w:u w:val="single"/>
        </w:rPr>
      </w:pPr>
      <w:r w:rsidRPr="00E758F7">
        <w:rPr>
          <w:rFonts w:ascii="Times New Roman" w:eastAsia="Calibri" w:hAnsi="Times New Roman" w:cs="Times New Roman"/>
        </w:rPr>
        <w:t xml:space="preserve">* </w:t>
      </w:r>
      <w:r w:rsidRPr="00E758F7">
        <w:rPr>
          <w:rFonts w:ascii="Times New Roman" w:eastAsia="Calibri" w:hAnsi="Times New Roman" w:cs="Times New Roman"/>
          <w:u w:val="single"/>
        </w:rPr>
        <w:t>постановления и распоряжения администрации города Югорска:</w:t>
      </w:r>
    </w:p>
    <w:p w:rsidR="002174C1" w:rsidRDefault="00040671" w:rsidP="002174C1">
      <w:pPr>
        <w:spacing w:after="0" w:line="240" w:lineRule="auto"/>
        <w:jc w:val="both"/>
        <w:rPr>
          <w:rFonts w:ascii="Times New Roman" w:eastAsia="Times New Roman" w:hAnsi="Times New Roman" w:cs="Times New Roman"/>
          <w:sz w:val="24"/>
          <w:szCs w:val="24"/>
          <w:lang w:eastAsia="ar-SA"/>
        </w:rPr>
      </w:pPr>
      <w:r w:rsidRPr="002174C1">
        <w:rPr>
          <w:rFonts w:ascii="Times New Roman" w:eastAsia="Calibri" w:hAnsi="Times New Roman" w:cs="Times New Roman"/>
          <w:color w:val="000000"/>
          <w:sz w:val="24"/>
          <w:szCs w:val="24"/>
        </w:rPr>
        <w:t>1.Постановление  администрации города Югорска от</w:t>
      </w:r>
      <w:r w:rsidR="002174C1" w:rsidRPr="002174C1">
        <w:rPr>
          <w:rFonts w:ascii="Times New Roman" w:eastAsia="Calibri" w:hAnsi="Times New Roman" w:cs="Times New Roman"/>
          <w:color w:val="000000"/>
          <w:sz w:val="24"/>
          <w:szCs w:val="24"/>
        </w:rPr>
        <w:t xml:space="preserve"> 25.01.2016</w:t>
      </w:r>
      <w:r w:rsidRPr="002174C1">
        <w:rPr>
          <w:rFonts w:ascii="Times New Roman" w:eastAsia="Calibri" w:hAnsi="Times New Roman" w:cs="Times New Roman"/>
          <w:color w:val="000000"/>
          <w:sz w:val="24"/>
          <w:szCs w:val="24"/>
        </w:rPr>
        <w:t xml:space="preserve"> </w:t>
      </w:r>
      <w:r w:rsidR="0018013A" w:rsidRPr="002174C1">
        <w:rPr>
          <w:rFonts w:ascii="Times New Roman" w:eastAsia="Calibri" w:hAnsi="Times New Roman" w:cs="Times New Roman"/>
          <w:color w:val="000000"/>
          <w:sz w:val="24"/>
          <w:szCs w:val="24"/>
        </w:rPr>
        <w:t xml:space="preserve">№ </w:t>
      </w:r>
      <w:r w:rsidR="002174C1" w:rsidRPr="002174C1">
        <w:rPr>
          <w:rFonts w:ascii="Times New Roman" w:eastAsia="Calibri" w:hAnsi="Times New Roman" w:cs="Times New Roman"/>
          <w:color w:val="000000"/>
          <w:sz w:val="24"/>
          <w:szCs w:val="24"/>
        </w:rPr>
        <w:t>108 «</w:t>
      </w:r>
      <w:r w:rsidR="002174C1" w:rsidRPr="002174C1">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муниципальном образовании – городской округ город Югорск, путевок в организации,</w:t>
      </w:r>
      <w:r w:rsidR="002174C1">
        <w:rPr>
          <w:rFonts w:ascii="Times New Roman" w:eastAsia="Times New Roman" w:hAnsi="Times New Roman" w:cs="Times New Roman"/>
          <w:sz w:val="24"/>
          <w:szCs w:val="24"/>
          <w:lang w:eastAsia="ar-SA"/>
        </w:rPr>
        <w:t xml:space="preserve"> </w:t>
      </w:r>
      <w:r w:rsidR="002174C1" w:rsidRPr="002174C1">
        <w:rPr>
          <w:rFonts w:ascii="Times New Roman" w:eastAsia="Times New Roman" w:hAnsi="Times New Roman" w:cs="Times New Roman"/>
          <w:sz w:val="24"/>
          <w:szCs w:val="24"/>
          <w:lang w:eastAsia="ar-SA"/>
        </w:rPr>
        <w:t>обеспечивающие отдых и оздоровление детей»</w:t>
      </w:r>
    </w:p>
    <w:p w:rsidR="002174C1" w:rsidRDefault="002174C1" w:rsidP="002174C1">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ar-SA"/>
        </w:rPr>
        <w:t>2.</w:t>
      </w:r>
      <w:r w:rsidRPr="002174C1">
        <w:rPr>
          <w:rFonts w:ascii="Times New Roman" w:eastAsia="Calibri" w:hAnsi="Times New Roman" w:cs="Times New Roman"/>
          <w:color w:val="000000"/>
          <w:sz w:val="24"/>
          <w:szCs w:val="24"/>
        </w:rPr>
        <w:t xml:space="preserve"> Постановление  администрации города Югорска от</w:t>
      </w:r>
      <w:r>
        <w:rPr>
          <w:rFonts w:ascii="Times New Roman" w:eastAsia="Calibri" w:hAnsi="Times New Roman" w:cs="Times New Roman"/>
          <w:color w:val="000000"/>
          <w:sz w:val="24"/>
          <w:szCs w:val="24"/>
        </w:rPr>
        <w:t xml:space="preserve"> 27</w:t>
      </w:r>
      <w:r w:rsidRPr="002174C1">
        <w:rPr>
          <w:rFonts w:ascii="Times New Roman" w:eastAsia="Calibri" w:hAnsi="Times New Roman" w:cs="Times New Roman"/>
          <w:color w:val="000000"/>
          <w:sz w:val="24"/>
          <w:szCs w:val="24"/>
        </w:rPr>
        <w:t xml:space="preserve">.01.2016 № </w:t>
      </w:r>
      <w:r>
        <w:rPr>
          <w:rFonts w:ascii="Times New Roman" w:eastAsia="Calibri" w:hAnsi="Times New Roman" w:cs="Times New Roman"/>
          <w:color w:val="000000"/>
          <w:sz w:val="24"/>
          <w:szCs w:val="24"/>
        </w:rPr>
        <w:t xml:space="preserve">131 «О подготовке и проведении месячника военно-патриотического воспитания и спортивно-массовой работы», посвященного «Дню защитника Отечества»  </w:t>
      </w:r>
    </w:p>
    <w:p w:rsidR="007C1F5A" w:rsidRDefault="007C1F5A" w:rsidP="007C1F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7C1F5A">
        <w:rPr>
          <w:rFonts w:ascii="Times New Roman" w:eastAsia="Calibri" w:hAnsi="Times New Roman" w:cs="Times New Roman"/>
          <w:color w:val="000000"/>
          <w:sz w:val="24"/>
          <w:szCs w:val="24"/>
        </w:rPr>
        <w:t xml:space="preserve"> </w:t>
      </w:r>
      <w:r w:rsidRPr="002174C1">
        <w:rPr>
          <w:rFonts w:ascii="Times New Roman" w:eastAsia="Calibri" w:hAnsi="Times New Roman" w:cs="Times New Roman"/>
          <w:color w:val="000000"/>
          <w:sz w:val="24"/>
          <w:szCs w:val="24"/>
        </w:rPr>
        <w:t>Постановление  администрации города Югорска от</w:t>
      </w:r>
      <w:r>
        <w:rPr>
          <w:rFonts w:ascii="Times New Roman" w:eastAsia="Calibri" w:hAnsi="Times New Roman" w:cs="Times New Roman"/>
          <w:color w:val="000000"/>
          <w:sz w:val="24"/>
          <w:szCs w:val="24"/>
        </w:rPr>
        <w:t xml:space="preserve"> 23</w:t>
      </w:r>
      <w:r w:rsidRPr="002174C1">
        <w:rPr>
          <w:rFonts w:ascii="Times New Roman" w:eastAsia="Calibri" w:hAnsi="Times New Roman" w:cs="Times New Roman"/>
          <w:color w:val="000000"/>
          <w:sz w:val="24"/>
          <w:szCs w:val="24"/>
        </w:rPr>
        <w:t xml:space="preserve">.01.2016 № </w:t>
      </w:r>
      <w:r>
        <w:rPr>
          <w:rFonts w:ascii="Times New Roman" w:eastAsia="Calibri" w:hAnsi="Times New Roman" w:cs="Times New Roman"/>
          <w:color w:val="000000"/>
          <w:sz w:val="24"/>
          <w:szCs w:val="24"/>
        </w:rPr>
        <w:t xml:space="preserve">644 «О создании и утверждении организационного комитета по подготовке к празднованию 75-летия Победы в великой Отечественной войне 1941-1945 годов в городе </w:t>
      </w:r>
      <w:proofErr w:type="spellStart"/>
      <w:r>
        <w:rPr>
          <w:rFonts w:ascii="Times New Roman" w:eastAsia="Calibri" w:hAnsi="Times New Roman" w:cs="Times New Roman"/>
          <w:color w:val="000000"/>
          <w:sz w:val="24"/>
          <w:szCs w:val="24"/>
        </w:rPr>
        <w:t>Югорске</w:t>
      </w:r>
      <w:proofErr w:type="spellEnd"/>
      <w:r>
        <w:rPr>
          <w:rFonts w:ascii="Times New Roman" w:eastAsia="Calibri" w:hAnsi="Times New Roman" w:cs="Times New Roman"/>
          <w:color w:val="000000"/>
          <w:sz w:val="24"/>
          <w:szCs w:val="24"/>
        </w:rPr>
        <w:t xml:space="preserve">»  </w:t>
      </w:r>
    </w:p>
    <w:p w:rsidR="007C1F5A" w:rsidRDefault="007C1F5A" w:rsidP="007C1F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2174C1">
        <w:rPr>
          <w:rFonts w:ascii="Times New Roman" w:eastAsia="Calibri" w:hAnsi="Times New Roman" w:cs="Times New Roman"/>
          <w:color w:val="000000"/>
          <w:sz w:val="24"/>
          <w:szCs w:val="24"/>
        </w:rPr>
        <w:t>Постановление  администрации города Югорска от</w:t>
      </w:r>
      <w:r>
        <w:rPr>
          <w:rFonts w:ascii="Times New Roman" w:eastAsia="Calibri" w:hAnsi="Times New Roman" w:cs="Times New Roman"/>
          <w:color w:val="000000"/>
          <w:sz w:val="24"/>
          <w:szCs w:val="24"/>
        </w:rPr>
        <w:t xml:space="preserve"> 29</w:t>
      </w:r>
      <w:r w:rsidRPr="002174C1">
        <w:rPr>
          <w:rFonts w:ascii="Times New Roman" w:eastAsia="Calibri" w:hAnsi="Times New Roman" w:cs="Times New Roman"/>
          <w:color w:val="000000"/>
          <w:sz w:val="24"/>
          <w:szCs w:val="24"/>
        </w:rPr>
        <w:t xml:space="preserve">.01.2016 № </w:t>
      </w:r>
      <w:r>
        <w:rPr>
          <w:rFonts w:ascii="Times New Roman" w:eastAsia="Calibri" w:hAnsi="Times New Roman" w:cs="Times New Roman"/>
          <w:color w:val="000000"/>
          <w:sz w:val="24"/>
          <w:szCs w:val="24"/>
        </w:rPr>
        <w:t xml:space="preserve">668 «О проведении городского конкурса программ проектов по организации отдыха, оздоровления, занятости детей подростков и молодёжи»  </w:t>
      </w:r>
    </w:p>
    <w:p w:rsidR="008735BD" w:rsidRPr="002174C1" w:rsidRDefault="008735BD" w:rsidP="002174C1">
      <w:pPr>
        <w:spacing w:after="0" w:line="240" w:lineRule="auto"/>
        <w:jc w:val="both"/>
        <w:rPr>
          <w:rFonts w:ascii="Times New Roman" w:eastAsia="Times New Roman" w:hAnsi="Times New Roman" w:cs="Times New Roman"/>
          <w:sz w:val="24"/>
          <w:szCs w:val="24"/>
          <w:lang w:eastAsia="ar-SA"/>
        </w:rPr>
      </w:pPr>
    </w:p>
    <w:p w:rsidR="0018013A" w:rsidRDefault="0018013A" w:rsidP="00BA543D">
      <w:pPr>
        <w:widowControl w:val="0"/>
        <w:suppressAutoHyphens/>
        <w:spacing w:after="0" w:line="240" w:lineRule="auto"/>
        <w:jc w:val="both"/>
        <w:rPr>
          <w:rFonts w:ascii="Times New Roman" w:eastAsia="Calibri" w:hAnsi="Times New Roman" w:cs="Times New Roman"/>
          <w:u w:val="single"/>
        </w:rPr>
      </w:pPr>
    </w:p>
    <w:p w:rsidR="00040671" w:rsidRPr="00E758F7" w:rsidRDefault="00040671" w:rsidP="00E758F7">
      <w:pPr>
        <w:widowControl w:val="0"/>
        <w:suppressAutoHyphens/>
        <w:spacing w:after="0" w:line="240" w:lineRule="auto"/>
        <w:ind w:firstLine="708"/>
        <w:jc w:val="both"/>
        <w:rPr>
          <w:rFonts w:ascii="Times New Roman" w:eastAsia="Calibri" w:hAnsi="Times New Roman" w:cs="Times New Roman"/>
          <w:u w:val="single"/>
        </w:rPr>
      </w:pPr>
      <w:r w:rsidRPr="00E758F7">
        <w:rPr>
          <w:rFonts w:ascii="Times New Roman" w:eastAsia="Calibri" w:hAnsi="Times New Roman" w:cs="Times New Roman"/>
          <w:u w:val="single"/>
        </w:rPr>
        <w:t xml:space="preserve">*приказы управления социальной политики </w:t>
      </w:r>
    </w:p>
    <w:p w:rsidR="00040671" w:rsidRDefault="001F3EDB" w:rsidP="00436D15">
      <w:pPr>
        <w:widowControl w:val="0"/>
        <w:suppressAutoHyphens/>
        <w:spacing w:after="0" w:line="240" w:lineRule="auto"/>
        <w:ind w:firstLine="708"/>
        <w:jc w:val="both"/>
        <w:rPr>
          <w:rFonts w:ascii="Times New Roman" w:eastAsia="Calibri" w:hAnsi="Times New Roman" w:cs="Times New Roman"/>
        </w:rPr>
      </w:pPr>
      <w:r w:rsidRPr="00E758F7">
        <w:rPr>
          <w:rFonts w:ascii="Times New Roman" w:eastAsia="Calibri" w:hAnsi="Times New Roman" w:cs="Times New Roman"/>
        </w:rPr>
        <w:t>1.</w:t>
      </w:r>
      <w:r w:rsidR="00482983" w:rsidRPr="00E758F7">
        <w:rPr>
          <w:rFonts w:ascii="Times New Roman" w:eastAsia="Calibri" w:hAnsi="Times New Roman" w:cs="Times New Roman"/>
        </w:rPr>
        <w:t xml:space="preserve"> </w:t>
      </w:r>
      <w:r w:rsidR="00CC10F4">
        <w:rPr>
          <w:rFonts w:ascii="Times New Roman" w:eastAsia="Calibri" w:hAnsi="Times New Roman" w:cs="Times New Roman"/>
        </w:rPr>
        <w:t xml:space="preserve"> </w:t>
      </w:r>
      <w:r w:rsidR="0018013A">
        <w:rPr>
          <w:rFonts w:ascii="Times New Roman" w:eastAsia="Calibri" w:hAnsi="Times New Roman" w:cs="Times New Roman"/>
        </w:rPr>
        <w:t xml:space="preserve">Приказ управления от  </w:t>
      </w:r>
      <w:r w:rsidR="00436D15">
        <w:rPr>
          <w:rFonts w:ascii="Times New Roman" w:eastAsia="Calibri" w:hAnsi="Times New Roman" w:cs="Times New Roman"/>
        </w:rPr>
        <w:t xml:space="preserve">11.01.2016  </w:t>
      </w:r>
      <w:r w:rsidR="0018013A">
        <w:rPr>
          <w:rFonts w:ascii="Times New Roman" w:eastAsia="Calibri" w:hAnsi="Times New Roman" w:cs="Times New Roman"/>
        </w:rPr>
        <w:t xml:space="preserve">№  </w:t>
      </w:r>
      <w:r w:rsidR="00436D15">
        <w:rPr>
          <w:rFonts w:ascii="Times New Roman" w:eastAsia="Calibri" w:hAnsi="Times New Roman" w:cs="Times New Roman"/>
        </w:rPr>
        <w:t xml:space="preserve">1  </w:t>
      </w:r>
      <w:r w:rsidR="0018013A">
        <w:rPr>
          <w:rFonts w:ascii="Times New Roman" w:eastAsia="Calibri" w:hAnsi="Times New Roman" w:cs="Times New Roman"/>
        </w:rPr>
        <w:t xml:space="preserve"> </w:t>
      </w:r>
      <w:r w:rsidR="00040671" w:rsidRPr="00E758F7">
        <w:rPr>
          <w:rFonts w:ascii="Times New Roman" w:eastAsia="Calibri" w:hAnsi="Times New Roman" w:cs="Times New Roman"/>
        </w:rPr>
        <w:t>«</w:t>
      </w:r>
      <w:r w:rsidR="00436D15">
        <w:rPr>
          <w:rFonts w:ascii="Times New Roman" w:eastAsia="Calibri" w:hAnsi="Times New Roman" w:cs="Times New Roman"/>
        </w:rPr>
        <w:t>О внесении изменений в приказ Управления от 18.12.2015 № 135</w:t>
      </w:r>
    </w:p>
    <w:p w:rsidR="00436D15" w:rsidRDefault="00436D15"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2. </w:t>
      </w:r>
      <w:r w:rsidR="00CC10F4">
        <w:rPr>
          <w:rFonts w:ascii="Times New Roman" w:eastAsia="Calibri" w:hAnsi="Times New Roman" w:cs="Times New Roman"/>
        </w:rPr>
        <w:t xml:space="preserve"> </w:t>
      </w:r>
      <w:r>
        <w:rPr>
          <w:rFonts w:ascii="Times New Roman" w:eastAsia="Calibri" w:hAnsi="Times New Roman" w:cs="Times New Roman"/>
        </w:rPr>
        <w:t xml:space="preserve">Приказ управления от  11.01.2016  №  2   </w:t>
      </w:r>
      <w:r w:rsidRPr="00E758F7">
        <w:rPr>
          <w:rFonts w:ascii="Times New Roman" w:eastAsia="Calibri" w:hAnsi="Times New Roman" w:cs="Times New Roman"/>
        </w:rPr>
        <w:t>«</w:t>
      </w:r>
      <w:r>
        <w:rPr>
          <w:rFonts w:ascii="Times New Roman" w:eastAsia="Calibri" w:hAnsi="Times New Roman" w:cs="Times New Roman"/>
        </w:rPr>
        <w:t>О передаче имущества»</w:t>
      </w:r>
    </w:p>
    <w:p w:rsidR="00436D15" w:rsidRDefault="00CC10F4"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3. </w:t>
      </w:r>
      <w:r w:rsidR="00436D15">
        <w:rPr>
          <w:rFonts w:ascii="Times New Roman" w:eastAsia="Calibri" w:hAnsi="Times New Roman" w:cs="Times New Roman"/>
        </w:rPr>
        <w:t xml:space="preserve">Приказ управления от  11.01.2016  № 3 «Об установлении выплат руководителям муниципальных учреждений в 2016 году» </w:t>
      </w:r>
    </w:p>
    <w:p w:rsidR="00436D15" w:rsidRDefault="00436D15"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4. </w:t>
      </w:r>
      <w:r w:rsidR="00CC10F4">
        <w:rPr>
          <w:rFonts w:ascii="Times New Roman" w:eastAsia="Calibri" w:hAnsi="Times New Roman" w:cs="Times New Roman"/>
        </w:rPr>
        <w:t xml:space="preserve"> </w:t>
      </w:r>
      <w:r>
        <w:rPr>
          <w:rFonts w:ascii="Times New Roman" w:eastAsia="Calibri" w:hAnsi="Times New Roman" w:cs="Times New Roman"/>
        </w:rPr>
        <w:t>Приказ управления от  13.01.2016  № 4 «Об организации работы транспорта»</w:t>
      </w:r>
    </w:p>
    <w:p w:rsidR="00436D15" w:rsidRDefault="00436D15"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5. </w:t>
      </w:r>
      <w:r w:rsidR="00CC10F4">
        <w:rPr>
          <w:rFonts w:ascii="Times New Roman" w:eastAsia="Calibri" w:hAnsi="Times New Roman" w:cs="Times New Roman"/>
        </w:rPr>
        <w:t xml:space="preserve"> </w:t>
      </w:r>
      <w:r>
        <w:rPr>
          <w:rFonts w:ascii="Times New Roman" w:eastAsia="Calibri" w:hAnsi="Times New Roman" w:cs="Times New Roman"/>
        </w:rPr>
        <w:t>Приказ управления от  13.01.2016  № 5 «О лимите кассы»</w:t>
      </w:r>
    </w:p>
    <w:p w:rsidR="00436D15" w:rsidRDefault="00436D15"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6.</w:t>
      </w:r>
      <w:r w:rsidR="00CC10F4">
        <w:rPr>
          <w:rFonts w:ascii="Times New Roman" w:eastAsia="Calibri" w:hAnsi="Times New Roman" w:cs="Times New Roman"/>
        </w:rPr>
        <w:t xml:space="preserve"> </w:t>
      </w:r>
      <w:r>
        <w:rPr>
          <w:rFonts w:ascii="Times New Roman" w:eastAsia="Calibri" w:hAnsi="Times New Roman" w:cs="Times New Roman"/>
        </w:rPr>
        <w:t>Приказ управления от  15.01.2016  № 6 «О предоставлении в 2016 году субсидии муниципальному автономному учреждению «Молодежный центр «Гелиос»</w:t>
      </w:r>
      <w:r w:rsidR="00CC10F4">
        <w:rPr>
          <w:rFonts w:ascii="Times New Roman" w:eastAsia="Calibri" w:hAnsi="Times New Roman" w:cs="Times New Roman"/>
        </w:rPr>
        <w:t xml:space="preserve"> на иные цели</w:t>
      </w:r>
    </w:p>
    <w:p w:rsidR="00436D15" w:rsidRDefault="00436D15"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7. </w:t>
      </w:r>
      <w:r w:rsidR="00CC10F4">
        <w:rPr>
          <w:rFonts w:ascii="Times New Roman" w:eastAsia="Calibri" w:hAnsi="Times New Roman" w:cs="Times New Roman"/>
        </w:rPr>
        <w:t>Приказ управления от  18.01.2016  № 7 «О вручении денежных подарков» (первым новорожденным)</w:t>
      </w:r>
    </w:p>
    <w:p w:rsidR="00CC10F4" w:rsidRDefault="00CC10F4"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8.</w:t>
      </w:r>
      <w:r w:rsidRPr="00CC10F4">
        <w:rPr>
          <w:rFonts w:ascii="Times New Roman" w:eastAsia="Calibri" w:hAnsi="Times New Roman" w:cs="Times New Roman"/>
        </w:rPr>
        <w:t xml:space="preserve"> </w:t>
      </w:r>
      <w:r>
        <w:rPr>
          <w:rFonts w:ascii="Times New Roman" w:eastAsia="Calibri" w:hAnsi="Times New Roman" w:cs="Times New Roman"/>
        </w:rPr>
        <w:t>Приказ управления от  21.01.2016  № 8 «Об утверждении отчетов по выполнению муниципального задания на оказание муниципальных услуг (работ)</w:t>
      </w:r>
      <w:r w:rsidR="00A81E8E">
        <w:rPr>
          <w:rFonts w:ascii="Times New Roman" w:eastAsia="Calibri" w:hAnsi="Times New Roman" w:cs="Times New Roman"/>
        </w:rPr>
        <w:t>»</w:t>
      </w:r>
    </w:p>
    <w:p w:rsidR="00CC10F4" w:rsidRDefault="00CC10F4" w:rsidP="00436D1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9.  Приказ управления от  21.01.2016  № 8/1 «О проведении мероприятий» (День студента)</w:t>
      </w:r>
    </w:p>
    <w:p w:rsidR="00CC10F4" w:rsidRDefault="00CC10F4"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10. Приказ управления от  25.01.2016  № 9 «О внесении изменений в п</w:t>
      </w:r>
      <w:r w:rsidR="00A81E8E">
        <w:rPr>
          <w:rFonts w:ascii="Times New Roman" w:eastAsia="Calibri" w:hAnsi="Times New Roman" w:cs="Times New Roman"/>
        </w:rPr>
        <w:t>риказ Управления от 08.11.2011 №</w:t>
      </w:r>
      <w:r>
        <w:rPr>
          <w:rFonts w:ascii="Times New Roman" w:eastAsia="Calibri" w:hAnsi="Times New Roman" w:cs="Times New Roman"/>
        </w:rPr>
        <w:t xml:space="preserve"> 126</w:t>
      </w:r>
      <w:r w:rsidR="00A81E8E">
        <w:rPr>
          <w:rFonts w:ascii="Times New Roman" w:eastAsia="Calibri" w:hAnsi="Times New Roman" w:cs="Times New Roman"/>
        </w:rPr>
        <w:t>»</w:t>
      </w:r>
    </w:p>
    <w:p w:rsidR="00CC10F4" w:rsidRDefault="00CC10F4"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10.Приказ управления от  26.01.2016  № 10 «Об организации профилактических мероприятий»</w:t>
      </w:r>
    </w:p>
    <w:p w:rsidR="00CC10F4" w:rsidRDefault="00CC10F4"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11. Приказ управления от  26.01.2016  № 11 «О наделении полномочиями электронной подписи»</w:t>
      </w:r>
    </w:p>
    <w:p w:rsidR="00CC10F4" w:rsidRDefault="00CC10F4"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12.</w:t>
      </w:r>
      <w:r w:rsidRPr="00CC10F4">
        <w:rPr>
          <w:rFonts w:ascii="Times New Roman" w:eastAsia="Calibri" w:hAnsi="Times New Roman" w:cs="Times New Roman"/>
        </w:rPr>
        <w:t xml:space="preserve"> </w:t>
      </w:r>
      <w:r>
        <w:rPr>
          <w:rFonts w:ascii="Times New Roman" w:eastAsia="Calibri" w:hAnsi="Times New Roman" w:cs="Times New Roman"/>
        </w:rPr>
        <w:t xml:space="preserve">Приказ управления от  27.01.2016  № 12 «О дополнительных противоэпидемических мероприятиях в период эпидемии гриппа и </w:t>
      </w:r>
      <w:proofErr w:type="spellStart"/>
      <w:r>
        <w:rPr>
          <w:rFonts w:ascii="Times New Roman" w:eastAsia="Calibri" w:hAnsi="Times New Roman" w:cs="Times New Roman"/>
        </w:rPr>
        <w:t>ОРВи</w:t>
      </w:r>
      <w:proofErr w:type="spellEnd"/>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13.</w:t>
      </w:r>
      <w:r w:rsidRPr="00FD1CB8">
        <w:rPr>
          <w:rFonts w:ascii="Times New Roman" w:eastAsia="Calibri" w:hAnsi="Times New Roman" w:cs="Times New Roman"/>
        </w:rPr>
        <w:t xml:space="preserve"> </w:t>
      </w:r>
      <w:r>
        <w:rPr>
          <w:rFonts w:ascii="Times New Roman" w:eastAsia="Calibri" w:hAnsi="Times New Roman" w:cs="Times New Roman"/>
        </w:rPr>
        <w:t>Приказ управления от  12.02.2016  № 13 «О внесении из мнений (дополнений) в уставы муниципальных учреждений по физической культуры, спорту, работе с детьми и молодёжью»</w:t>
      </w:r>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14. Приказ управления от  17.02.2016  № 14 «О передаче имущества» </w:t>
      </w:r>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15.</w:t>
      </w:r>
      <w:r w:rsidRPr="00FD1CB8">
        <w:rPr>
          <w:rFonts w:ascii="Times New Roman" w:eastAsia="Calibri" w:hAnsi="Times New Roman" w:cs="Times New Roman"/>
        </w:rPr>
        <w:t xml:space="preserve"> </w:t>
      </w:r>
      <w:r>
        <w:rPr>
          <w:rFonts w:ascii="Times New Roman" w:eastAsia="Calibri" w:hAnsi="Times New Roman" w:cs="Times New Roman"/>
        </w:rPr>
        <w:t>Приказ управления от  18.02.2016  № 15 «О проведении мероприятия»</w:t>
      </w:r>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16.</w:t>
      </w:r>
      <w:r w:rsidRPr="00FD1CB8">
        <w:rPr>
          <w:rFonts w:ascii="Times New Roman" w:eastAsia="Calibri" w:hAnsi="Times New Roman" w:cs="Times New Roman"/>
        </w:rPr>
        <w:t xml:space="preserve"> </w:t>
      </w:r>
      <w:r>
        <w:rPr>
          <w:rFonts w:ascii="Times New Roman" w:eastAsia="Calibri" w:hAnsi="Times New Roman" w:cs="Times New Roman"/>
        </w:rPr>
        <w:t>Приказ управления от  18.02.2016  № 16 «О привлечении к работе»</w:t>
      </w:r>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17.</w:t>
      </w:r>
      <w:r w:rsidRPr="00FD1CB8">
        <w:rPr>
          <w:rFonts w:ascii="Times New Roman" w:eastAsia="Calibri" w:hAnsi="Times New Roman" w:cs="Times New Roman"/>
        </w:rPr>
        <w:t xml:space="preserve"> </w:t>
      </w:r>
      <w:r>
        <w:rPr>
          <w:rFonts w:ascii="Times New Roman" w:eastAsia="Calibri" w:hAnsi="Times New Roman" w:cs="Times New Roman"/>
        </w:rPr>
        <w:t>Приказ управления от  18.02.2016  № 17 «О привлечении к работе»</w:t>
      </w:r>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18.</w:t>
      </w:r>
      <w:r w:rsidRPr="00FD1CB8">
        <w:rPr>
          <w:rFonts w:ascii="Times New Roman" w:eastAsia="Calibri" w:hAnsi="Times New Roman" w:cs="Times New Roman"/>
        </w:rPr>
        <w:t xml:space="preserve"> </w:t>
      </w:r>
      <w:r>
        <w:rPr>
          <w:rFonts w:ascii="Times New Roman" w:eastAsia="Calibri" w:hAnsi="Times New Roman" w:cs="Times New Roman"/>
        </w:rPr>
        <w:t>Приказ управления от  18.02.2016  № 18 «О привлечении к работе»</w:t>
      </w:r>
    </w:p>
    <w:p w:rsidR="00FD1CB8" w:rsidRDefault="00FD1CB8"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lastRenderedPageBreak/>
        <w:t>19.</w:t>
      </w:r>
      <w:r w:rsidRPr="00FD1CB8">
        <w:rPr>
          <w:rFonts w:ascii="Times New Roman" w:eastAsia="Calibri" w:hAnsi="Times New Roman" w:cs="Times New Roman"/>
        </w:rPr>
        <w:t xml:space="preserve"> </w:t>
      </w:r>
      <w:r>
        <w:rPr>
          <w:rFonts w:ascii="Times New Roman" w:eastAsia="Calibri" w:hAnsi="Times New Roman" w:cs="Times New Roman"/>
        </w:rPr>
        <w:t>Приказ управления от  18.02.2016  № 1</w:t>
      </w:r>
      <w:r w:rsidR="00B365C5">
        <w:rPr>
          <w:rFonts w:ascii="Times New Roman" w:eastAsia="Calibri" w:hAnsi="Times New Roman" w:cs="Times New Roman"/>
        </w:rPr>
        <w:t>9</w:t>
      </w:r>
      <w:r>
        <w:rPr>
          <w:rFonts w:ascii="Times New Roman" w:eastAsia="Calibri" w:hAnsi="Times New Roman" w:cs="Times New Roman"/>
        </w:rPr>
        <w:t xml:space="preserve"> «</w:t>
      </w:r>
      <w:r w:rsidR="00B365C5">
        <w:rPr>
          <w:rFonts w:ascii="Times New Roman" w:eastAsia="Calibri" w:hAnsi="Times New Roman" w:cs="Times New Roman"/>
        </w:rPr>
        <w:t>О командировании</w:t>
      </w:r>
      <w:r>
        <w:rPr>
          <w:rFonts w:ascii="Times New Roman" w:eastAsia="Calibri" w:hAnsi="Times New Roman" w:cs="Times New Roman"/>
        </w:rPr>
        <w:t>»</w:t>
      </w:r>
    </w:p>
    <w:p w:rsidR="00B365C5" w:rsidRDefault="00B365C5" w:rsidP="00B365C5">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20.</w:t>
      </w:r>
      <w:r w:rsidRPr="00B365C5">
        <w:rPr>
          <w:rFonts w:ascii="Times New Roman" w:eastAsia="Calibri" w:hAnsi="Times New Roman" w:cs="Times New Roman"/>
        </w:rPr>
        <w:t xml:space="preserve"> </w:t>
      </w:r>
      <w:r>
        <w:rPr>
          <w:rFonts w:ascii="Times New Roman" w:eastAsia="Calibri" w:hAnsi="Times New Roman" w:cs="Times New Roman"/>
        </w:rPr>
        <w:t>Приказ управления от  24.02.2016  № 20 «О командировании»</w:t>
      </w:r>
    </w:p>
    <w:p w:rsidR="00B365C5" w:rsidRDefault="00B365C5" w:rsidP="00CC10F4">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21.</w:t>
      </w:r>
      <w:r w:rsidRPr="00B365C5">
        <w:rPr>
          <w:rFonts w:ascii="Times New Roman" w:eastAsia="Calibri" w:hAnsi="Times New Roman" w:cs="Times New Roman"/>
        </w:rPr>
        <w:t xml:space="preserve"> </w:t>
      </w:r>
      <w:r>
        <w:rPr>
          <w:rFonts w:ascii="Times New Roman" w:eastAsia="Calibri" w:hAnsi="Times New Roman" w:cs="Times New Roman"/>
        </w:rPr>
        <w:t>Приказ управления от  25.02.2016  № 21 «О привлечении к работе»</w:t>
      </w:r>
    </w:p>
    <w:p w:rsidR="003A3BF0" w:rsidRDefault="009F448A" w:rsidP="003A3BF0">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22.</w:t>
      </w:r>
      <w:r w:rsidRPr="009F448A">
        <w:rPr>
          <w:rFonts w:ascii="Times New Roman" w:eastAsia="Calibri" w:hAnsi="Times New Roman" w:cs="Times New Roman"/>
        </w:rPr>
        <w:t xml:space="preserve"> </w:t>
      </w:r>
      <w:r>
        <w:rPr>
          <w:rFonts w:ascii="Times New Roman" w:eastAsia="Calibri" w:hAnsi="Times New Roman" w:cs="Times New Roman"/>
        </w:rPr>
        <w:t>Приказ управления от  25.02.2016  № 22</w:t>
      </w:r>
      <w:r w:rsidR="003A3BF0">
        <w:rPr>
          <w:rFonts w:ascii="Times New Roman" w:eastAsia="Calibri" w:hAnsi="Times New Roman" w:cs="Times New Roman"/>
        </w:rPr>
        <w:t xml:space="preserve"> «О привлечении к работе»</w:t>
      </w:r>
    </w:p>
    <w:p w:rsidR="003A3BF0" w:rsidRDefault="003A3BF0" w:rsidP="003A3BF0">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23.</w:t>
      </w:r>
      <w:r w:rsidRPr="003A3BF0">
        <w:rPr>
          <w:rFonts w:ascii="Times New Roman" w:eastAsia="Calibri" w:hAnsi="Times New Roman" w:cs="Times New Roman"/>
        </w:rPr>
        <w:t xml:space="preserve"> </w:t>
      </w:r>
      <w:r w:rsidR="00DB610C">
        <w:rPr>
          <w:rFonts w:ascii="Times New Roman" w:eastAsia="Calibri" w:hAnsi="Times New Roman" w:cs="Times New Roman"/>
        </w:rPr>
        <w:t>Приказ управления от  09</w:t>
      </w:r>
      <w:r>
        <w:rPr>
          <w:rFonts w:ascii="Times New Roman" w:eastAsia="Calibri" w:hAnsi="Times New Roman" w:cs="Times New Roman"/>
        </w:rPr>
        <w:t>.</w:t>
      </w:r>
      <w:r w:rsidR="00DB610C">
        <w:rPr>
          <w:rFonts w:ascii="Times New Roman" w:eastAsia="Calibri" w:hAnsi="Times New Roman" w:cs="Times New Roman"/>
        </w:rPr>
        <w:t>03</w:t>
      </w:r>
      <w:r>
        <w:rPr>
          <w:rFonts w:ascii="Times New Roman" w:eastAsia="Calibri" w:hAnsi="Times New Roman" w:cs="Times New Roman"/>
        </w:rPr>
        <w:t>.2016  № 22 «О привлечении к работе»</w:t>
      </w:r>
    </w:p>
    <w:p w:rsidR="003A3BF0" w:rsidRDefault="003A3BF0" w:rsidP="003A3BF0">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24.</w:t>
      </w:r>
      <w:r w:rsidR="00DB610C" w:rsidRPr="00DB610C">
        <w:rPr>
          <w:rFonts w:ascii="Times New Roman" w:eastAsia="Calibri" w:hAnsi="Times New Roman" w:cs="Times New Roman"/>
        </w:rPr>
        <w:t xml:space="preserve"> </w:t>
      </w:r>
      <w:r w:rsidR="00CA7EA9">
        <w:rPr>
          <w:rFonts w:ascii="Times New Roman" w:eastAsia="Calibri" w:hAnsi="Times New Roman" w:cs="Times New Roman"/>
        </w:rPr>
        <w:t>Приказ управления от  10</w:t>
      </w:r>
      <w:r w:rsidR="00DB610C">
        <w:rPr>
          <w:rFonts w:ascii="Times New Roman" w:eastAsia="Calibri" w:hAnsi="Times New Roman" w:cs="Times New Roman"/>
        </w:rPr>
        <w:t>.</w:t>
      </w:r>
      <w:r w:rsidR="00CA7EA9">
        <w:rPr>
          <w:rFonts w:ascii="Times New Roman" w:eastAsia="Calibri" w:hAnsi="Times New Roman" w:cs="Times New Roman"/>
        </w:rPr>
        <w:t>03.2016  № 23</w:t>
      </w:r>
      <w:r w:rsidR="00DB610C">
        <w:rPr>
          <w:rFonts w:ascii="Times New Roman" w:eastAsia="Calibri" w:hAnsi="Times New Roman" w:cs="Times New Roman"/>
        </w:rPr>
        <w:t xml:space="preserve"> </w:t>
      </w:r>
      <w:r w:rsidR="00CA7EA9">
        <w:rPr>
          <w:rFonts w:ascii="Times New Roman" w:eastAsia="Calibri" w:hAnsi="Times New Roman" w:cs="Times New Roman"/>
        </w:rPr>
        <w:t>«О командировании</w:t>
      </w:r>
      <w:r w:rsidR="00DB610C">
        <w:rPr>
          <w:rFonts w:ascii="Times New Roman" w:eastAsia="Calibri" w:hAnsi="Times New Roman" w:cs="Times New Roman"/>
        </w:rPr>
        <w:t>»</w:t>
      </w:r>
    </w:p>
    <w:p w:rsidR="00CA7EA9" w:rsidRDefault="00CA7EA9" w:rsidP="00CA7EA9">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25.</w:t>
      </w:r>
      <w:r w:rsidRPr="00CA7EA9">
        <w:rPr>
          <w:rFonts w:ascii="Times New Roman" w:eastAsia="Calibri" w:hAnsi="Times New Roman" w:cs="Times New Roman"/>
        </w:rPr>
        <w:t xml:space="preserve"> </w:t>
      </w:r>
      <w:r>
        <w:rPr>
          <w:rFonts w:ascii="Times New Roman" w:eastAsia="Calibri" w:hAnsi="Times New Roman" w:cs="Times New Roman"/>
        </w:rPr>
        <w:t>Приказ управления от  11.03.2016  № 24 «Об организации работы транспорта»</w:t>
      </w:r>
    </w:p>
    <w:p w:rsidR="00CA7EA9" w:rsidRDefault="00CA7EA9" w:rsidP="00CA7EA9">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26.</w:t>
      </w:r>
      <w:r w:rsidRPr="00CA7EA9">
        <w:rPr>
          <w:rFonts w:ascii="Times New Roman" w:eastAsia="Calibri" w:hAnsi="Times New Roman" w:cs="Times New Roman"/>
        </w:rPr>
        <w:t xml:space="preserve"> </w:t>
      </w:r>
      <w:r>
        <w:rPr>
          <w:rFonts w:ascii="Times New Roman" w:eastAsia="Calibri" w:hAnsi="Times New Roman" w:cs="Times New Roman"/>
        </w:rPr>
        <w:t>Приказ управления от  11.03.2016  № 25 «Об организации выезда группы детей»</w:t>
      </w:r>
    </w:p>
    <w:p w:rsidR="00CA7EA9" w:rsidRDefault="00CA7EA9" w:rsidP="00CA7EA9">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27.</w:t>
      </w:r>
      <w:r w:rsidRPr="00CA7EA9">
        <w:rPr>
          <w:rFonts w:ascii="Times New Roman" w:eastAsia="Calibri" w:hAnsi="Times New Roman" w:cs="Times New Roman"/>
        </w:rPr>
        <w:t xml:space="preserve"> </w:t>
      </w:r>
      <w:r>
        <w:rPr>
          <w:rFonts w:ascii="Times New Roman" w:eastAsia="Calibri" w:hAnsi="Times New Roman" w:cs="Times New Roman"/>
        </w:rPr>
        <w:t>Приказ управления от  14.03.2016  № 26 «Об организации работы транспорта»</w:t>
      </w:r>
    </w:p>
    <w:p w:rsidR="00CA7EA9" w:rsidRDefault="00CA7EA9" w:rsidP="00CA7EA9">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28.</w:t>
      </w:r>
      <w:r w:rsidRPr="00CA7EA9">
        <w:rPr>
          <w:rFonts w:ascii="Times New Roman" w:eastAsia="Calibri" w:hAnsi="Times New Roman" w:cs="Times New Roman"/>
        </w:rPr>
        <w:t xml:space="preserve"> </w:t>
      </w:r>
      <w:r>
        <w:rPr>
          <w:rFonts w:ascii="Times New Roman" w:eastAsia="Calibri" w:hAnsi="Times New Roman" w:cs="Times New Roman"/>
        </w:rPr>
        <w:t>Приказ управления от  14.03.2016  № 27 «О привлечении к работе»</w:t>
      </w:r>
    </w:p>
    <w:p w:rsidR="00CA7EA9" w:rsidRDefault="00CA7EA9" w:rsidP="00CA7EA9">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29.</w:t>
      </w:r>
      <w:r w:rsidRPr="00CA7EA9">
        <w:rPr>
          <w:rFonts w:ascii="Times New Roman" w:eastAsia="Calibri" w:hAnsi="Times New Roman" w:cs="Times New Roman"/>
        </w:rPr>
        <w:t xml:space="preserve"> </w:t>
      </w:r>
      <w:r>
        <w:rPr>
          <w:rFonts w:ascii="Times New Roman" w:eastAsia="Calibri" w:hAnsi="Times New Roman" w:cs="Times New Roman"/>
        </w:rPr>
        <w:t>Приказ управления от  29.03.2016  № 28 «О командировании»</w:t>
      </w:r>
    </w:p>
    <w:p w:rsidR="002C1B27" w:rsidRDefault="002C1B27" w:rsidP="002C1B27">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30.</w:t>
      </w:r>
      <w:r w:rsidRPr="00CA7EA9">
        <w:rPr>
          <w:rFonts w:ascii="Times New Roman" w:eastAsia="Calibri" w:hAnsi="Times New Roman" w:cs="Times New Roman"/>
        </w:rPr>
        <w:t xml:space="preserve"> </w:t>
      </w:r>
      <w:r>
        <w:rPr>
          <w:rFonts w:ascii="Times New Roman" w:eastAsia="Calibri" w:hAnsi="Times New Roman" w:cs="Times New Roman"/>
        </w:rPr>
        <w:t>Приказ управления от 31.03.2016  № 29 «О проведении мероприятий» (КВН «На студенческой волне»)</w:t>
      </w:r>
    </w:p>
    <w:p w:rsidR="00AC1AA4" w:rsidRPr="00E758F7" w:rsidRDefault="002C1B27" w:rsidP="00DE1A26">
      <w:pPr>
        <w:widowControl w:val="0"/>
        <w:suppressAutoHyphens/>
        <w:spacing w:after="0" w:line="240" w:lineRule="auto"/>
        <w:ind w:firstLine="708"/>
        <w:jc w:val="both"/>
        <w:rPr>
          <w:rFonts w:ascii="Times New Roman" w:eastAsia="Calibri" w:hAnsi="Times New Roman" w:cs="Times New Roman"/>
        </w:rPr>
      </w:pPr>
      <w:r>
        <w:rPr>
          <w:rFonts w:ascii="Times New Roman" w:eastAsia="Calibri" w:hAnsi="Times New Roman" w:cs="Times New Roman"/>
        </w:rPr>
        <w:t>31.</w:t>
      </w:r>
      <w:r w:rsidRPr="002C1B27">
        <w:rPr>
          <w:rFonts w:ascii="Times New Roman" w:eastAsia="Calibri" w:hAnsi="Times New Roman" w:cs="Times New Roman"/>
        </w:rPr>
        <w:t xml:space="preserve"> </w:t>
      </w:r>
      <w:r>
        <w:rPr>
          <w:rFonts w:ascii="Times New Roman" w:eastAsia="Calibri" w:hAnsi="Times New Roman" w:cs="Times New Roman"/>
        </w:rPr>
        <w:t>Приказ управления от  31.03.2016  № 30 «О проведении мероприятий» «Бал успешного студента»</w:t>
      </w:r>
    </w:p>
    <w:p w:rsidR="000C2030" w:rsidRPr="00E758F7" w:rsidRDefault="00A65097" w:rsidP="00E758F7">
      <w:pPr>
        <w:pStyle w:val="afa"/>
        <w:ind w:firstLine="708"/>
        <w:jc w:val="both"/>
        <w:rPr>
          <w:rFonts w:ascii="Times New Roman" w:hAnsi="Times New Roman"/>
        </w:rPr>
      </w:pPr>
      <w:r w:rsidRPr="00E758F7">
        <w:rPr>
          <w:rFonts w:ascii="Times New Roman" w:hAnsi="Times New Roman"/>
        </w:rPr>
        <w:t xml:space="preserve">Итого в </w:t>
      </w:r>
      <w:r w:rsidR="00AC1AA4" w:rsidRPr="00E758F7">
        <w:rPr>
          <w:rFonts w:ascii="Times New Roman" w:hAnsi="Times New Roman"/>
        </w:rPr>
        <w:t xml:space="preserve"> 1 – квартал</w:t>
      </w:r>
      <w:r w:rsidR="0018013A">
        <w:rPr>
          <w:rFonts w:ascii="Times New Roman" w:hAnsi="Times New Roman"/>
        </w:rPr>
        <w:t>е 2016</w:t>
      </w:r>
      <w:r w:rsidR="00AC1AA4" w:rsidRPr="00E758F7">
        <w:rPr>
          <w:rFonts w:ascii="Times New Roman" w:hAnsi="Times New Roman"/>
        </w:rPr>
        <w:t xml:space="preserve"> года</w:t>
      </w:r>
      <w:r w:rsidRPr="00E758F7">
        <w:rPr>
          <w:rFonts w:ascii="Times New Roman" w:hAnsi="Times New Roman"/>
        </w:rPr>
        <w:t xml:space="preserve"> управлением социальной политики </w:t>
      </w:r>
      <w:r w:rsidR="00AC1AA4" w:rsidRPr="00E758F7">
        <w:rPr>
          <w:rFonts w:ascii="Times New Roman" w:hAnsi="Times New Roman"/>
        </w:rPr>
        <w:t xml:space="preserve"> </w:t>
      </w:r>
      <w:r w:rsidRPr="00E758F7">
        <w:rPr>
          <w:rFonts w:ascii="Times New Roman" w:hAnsi="Times New Roman"/>
        </w:rPr>
        <w:t>было подготовлен</w:t>
      </w:r>
      <w:r w:rsidR="009B2512" w:rsidRPr="00E758F7">
        <w:rPr>
          <w:rFonts w:ascii="Times New Roman" w:hAnsi="Times New Roman"/>
        </w:rPr>
        <w:t>о</w:t>
      </w:r>
      <w:r w:rsidR="009B2512" w:rsidRPr="005243D8">
        <w:rPr>
          <w:rFonts w:ascii="Times New Roman" w:hAnsi="Times New Roman"/>
          <w:u w:val="single"/>
        </w:rPr>
        <w:t xml:space="preserve">:  </w:t>
      </w:r>
      <w:r w:rsidRPr="005243D8">
        <w:rPr>
          <w:rFonts w:ascii="Times New Roman" w:hAnsi="Times New Roman"/>
          <w:u w:val="single"/>
        </w:rPr>
        <w:t xml:space="preserve"> </w:t>
      </w:r>
      <w:r w:rsidR="005243D8" w:rsidRPr="005243D8">
        <w:rPr>
          <w:rFonts w:ascii="Times New Roman" w:hAnsi="Times New Roman"/>
          <w:u w:val="single"/>
        </w:rPr>
        <w:t>4</w:t>
      </w:r>
      <w:r w:rsidR="005243D8">
        <w:rPr>
          <w:rFonts w:ascii="Times New Roman" w:hAnsi="Times New Roman"/>
        </w:rPr>
        <w:t xml:space="preserve"> постановления и распоряжения</w:t>
      </w:r>
      <w:r w:rsidRPr="00E758F7">
        <w:rPr>
          <w:rFonts w:ascii="Times New Roman" w:hAnsi="Times New Roman"/>
        </w:rPr>
        <w:t xml:space="preserve"> администрации города Югорска;</w:t>
      </w:r>
    </w:p>
    <w:p w:rsidR="00A65097" w:rsidRPr="00E758F7" w:rsidRDefault="002C1B27" w:rsidP="00E758F7">
      <w:pPr>
        <w:pStyle w:val="afa"/>
        <w:ind w:firstLine="708"/>
        <w:jc w:val="both"/>
        <w:rPr>
          <w:rFonts w:ascii="Times New Roman" w:hAnsi="Times New Roman"/>
        </w:rPr>
      </w:pPr>
      <w:r>
        <w:rPr>
          <w:rFonts w:ascii="Times New Roman" w:hAnsi="Times New Roman"/>
          <w:u w:val="single"/>
        </w:rPr>
        <w:t>30</w:t>
      </w:r>
      <w:r w:rsidR="005243D8" w:rsidRPr="005243D8">
        <w:rPr>
          <w:rFonts w:ascii="Times New Roman" w:hAnsi="Times New Roman"/>
          <w:u w:val="single"/>
        </w:rPr>
        <w:t xml:space="preserve"> </w:t>
      </w:r>
      <w:r w:rsidR="00A65097" w:rsidRPr="00E758F7">
        <w:rPr>
          <w:rFonts w:ascii="Times New Roman" w:hAnsi="Times New Roman"/>
        </w:rPr>
        <w:t>приказов по основной деятельности.</w:t>
      </w:r>
    </w:p>
    <w:p w:rsidR="00A65097" w:rsidRPr="00E758F7" w:rsidRDefault="000C2030" w:rsidP="00E758F7">
      <w:pPr>
        <w:pStyle w:val="afa"/>
        <w:ind w:firstLine="708"/>
        <w:jc w:val="both"/>
        <w:rPr>
          <w:rFonts w:ascii="Times New Roman" w:eastAsia="Arial" w:hAnsi="Times New Roman"/>
          <w:lang w:eastAsia="ar-SA"/>
        </w:rPr>
      </w:pPr>
      <w:r w:rsidRPr="00E758F7">
        <w:rPr>
          <w:rFonts w:ascii="Times New Roman" w:eastAsia="Arial" w:hAnsi="Times New Roman"/>
          <w:lang w:eastAsia="ar-SA"/>
        </w:rPr>
        <w:t xml:space="preserve">Начальником управления </w:t>
      </w:r>
      <w:r w:rsidR="002B0D24" w:rsidRPr="00E758F7">
        <w:rPr>
          <w:rFonts w:ascii="Times New Roman" w:eastAsia="Arial" w:hAnsi="Times New Roman"/>
          <w:lang w:eastAsia="ar-SA"/>
        </w:rPr>
        <w:t xml:space="preserve"> было проведено</w:t>
      </w:r>
      <w:r w:rsidR="00A65097" w:rsidRPr="00E758F7">
        <w:rPr>
          <w:rFonts w:ascii="Times New Roman" w:eastAsia="Arial" w:hAnsi="Times New Roman"/>
          <w:lang w:eastAsia="ar-SA"/>
        </w:rPr>
        <w:t>:</w:t>
      </w:r>
    </w:p>
    <w:p w:rsidR="00A65097" w:rsidRPr="00E758F7" w:rsidRDefault="00A65097" w:rsidP="00E758F7">
      <w:pPr>
        <w:pStyle w:val="afa"/>
        <w:jc w:val="both"/>
        <w:rPr>
          <w:rFonts w:ascii="Times New Roman" w:eastAsia="Arial" w:hAnsi="Times New Roman"/>
          <w:lang w:eastAsia="ar-SA"/>
        </w:rPr>
      </w:pPr>
      <w:r w:rsidRPr="00E758F7">
        <w:rPr>
          <w:rFonts w:ascii="Times New Roman" w:eastAsia="Arial" w:hAnsi="Times New Roman"/>
          <w:lang w:eastAsia="ar-SA"/>
        </w:rPr>
        <w:t xml:space="preserve"> </w:t>
      </w:r>
      <w:r w:rsidR="005243D8">
        <w:rPr>
          <w:rFonts w:ascii="Times New Roman" w:eastAsia="Arial" w:hAnsi="Times New Roman"/>
          <w:lang w:eastAsia="ar-SA"/>
        </w:rPr>
        <w:t>__10</w:t>
      </w:r>
      <w:r w:rsidR="0018013A">
        <w:rPr>
          <w:rFonts w:ascii="Times New Roman" w:eastAsia="Arial" w:hAnsi="Times New Roman"/>
          <w:lang w:eastAsia="ar-SA"/>
        </w:rPr>
        <w:t>_</w:t>
      </w:r>
      <w:r w:rsidRPr="00E758F7">
        <w:rPr>
          <w:rFonts w:ascii="Times New Roman" w:eastAsia="Arial" w:hAnsi="Times New Roman"/>
          <w:lang w:eastAsia="ar-SA"/>
        </w:rPr>
        <w:t xml:space="preserve">плановых совещаний  по организации деятельности управления социальной политики </w:t>
      </w:r>
    </w:p>
    <w:p w:rsidR="002B0D24" w:rsidRPr="00E758F7" w:rsidRDefault="002B0D24"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С</w:t>
      </w:r>
      <w:r w:rsidR="00A65097" w:rsidRPr="00E758F7">
        <w:rPr>
          <w:rFonts w:ascii="Times New Roman" w:eastAsia="Lucida Sans Unicode" w:hAnsi="Times New Roman" w:cs="Times New Roman"/>
          <w:color w:val="000000"/>
          <w:lang w:bidi="en-US"/>
        </w:rPr>
        <w:t xml:space="preserve">пециалистами управления </w:t>
      </w:r>
      <w:r w:rsidRPr="00E758F7">
        <w:rPr>
          <w:rFonts w:ascii="Times New Roman" w:eastAsia="Lucida Sans Unicode" w:hAnsi="Times New Roman" w:cs="Times New Roman"/>
          <w:color w:val="000000"/>
          <w:lang w:bidi="en-US"/>
        </w:rPr>
        <w:t xml:space="preserve"> подготовлено</w:t>
      </w:r>
      <w:r w:rsidR="00077327" w:rsidRPr="00E758F7">
        <w:rPr>
          <w:rFonts w:ascii="Times New Roman" w:eastAsia="Lucida Sans Unicode" w:hAnsi="Times New Roman" w:cs="Times New Roman"/>
          <w:color w:val="000000"/>
          <w:lang w:bidi="en-US"/>
        </w:rPr>
        <w:t>:</w:t>
      </w:r>
      <w:r w:rsidRPr="00E758F7">
        <w:rPr>
          <w:rFonts w:ascii="Times New Roman" w:eastAsia="Lucida Sans Unicode" w:hAnsi="Times New Roman" w:cs="Times New Roman"/>
          <w:color w:val="000000"/>
          <w:lang w:bidi="en-US"/>
        </w:rPr>
        <w:t xml:space="preserve"> </w:t>
      </w:r>
      <w:r w:rsidR="00F61060">
        <w:rPr>
          <w:rFonts w:ascii="Times New Roman" w:eastAsia="Lucida Sans Unicode" w:hAnsi="Times New Roman" w:cs="Times New Roman"/>
          <w:b/>
          <w:color w:val="000000"/>
          <w:lang w:bidi="en-US"/>
        </w:rPr>
        <w:t>158</w:t>
      </w:r>
      <w:r w:rsidR="00A65097" w:rsidRPr="00E758F7">
        <w:rPr>
          <w:rFonts w:ascii="Times New Roman" w:eastAsia="Lucida Sans Unicode" w:hAnsi="Times New Roman" w:cs="Times New Roman"/>
          <w:b/>
          <w:color w:val="000000"/>
          <w:lang w:bidi="en-US"/>
        </w:rPr>
        <w:t xml:space="preserve"> </w:t>
      </w:r>
      <w:r w:rsidRPr="00E758F7">
        <w:rPr>
          <w:rFonts w:ascii="Times New Roman" w:eastAsia="Lucida Sans Unicode" w:hAnsi="Times New Roman" w:cs="Times New Roman"/>
          <w:color w:val="000000"/>
          <w:lang w:bidi="en-US"/>
        </w:rPr>
        <w:t xml:space="preserve">исходящих документа (справки, отчеты, планы, письма), принято в работу </w:t>
      </w:r>
      <w:r w:rsidR="002C1B27" w:rsidRPr="002C1B27">
        <w:rPr>
          <w:rFonts w:ascii="Times New Roman" w:eastAsia="Lucida Sans Unicode" w:hAnsi="Times New Roman" w:cs="Times New Roman"/>
          <w:b/>
          <w:color w:val="000000"/>
          <w:u w:val="single"/>
          <w:lang w:bidi="en-US"/>
        </w:rPr>
        <w:t>266</w:t>
      </w:r>
      <w:r w:rsidRPr="00E758F7">
        <w:rPr>
          <w:rFonts w:ascii="Times New Roman" w:eastAsia="Lucida Sans Unicode" w:hAnsi="Times New Roman" w:cs="Times New Roman"/>
          <w:b/>
          <w:color w:val="000000"/>
          <w:lang w:bidi="en-US"/>
        </w:rPr>
        <w:t xml:space="preserve"> </w:t>
      </w:r>
      <w:r w:rsidRPr="00E758F7">
        <w:rPr>
          <w:rFonts w:ascii="Times New Roman" w:eastAsia="Lucida Sans Unicode" w:hAnsi="Times New Roman" w:cs="Times New Roman"/>
          <w:color w:val="000000"/>
          <w:lang w:bidi="en-US"/>
        </w:rPr>
        <w:t xml:space="preserve">входящих документа. </w:t>
      </w:r>
      <w:r w:rsidR="005243D8">
        <w:rPr>
          <w:rFonts w:ascii="Times New Roman" w:eastAsia="Lucida Sans Unicode" w:hAnsi="Times New Roman" w:cs="Times New Roman"/>
          <w:color w:val="000000"/>
          <w:lang w:bidi="en-US"/>
        </w:rPr>
        <w:t>Служебных записок_15</w:t>
      </w:r>
      <w:r w:rsidR="0018013A">
        <w:rPr>
          <w:rFonts w:ascii="Times New Roman" w:eastAsia="Lucida Sans Unicode" w:hAnsi="Times New Roman" w:cs="Times New Roman"/>
          <w:color w:val="000000"/>
          <w:lang w:bidi="en-US"/>
        </w:rPr>
        <w:t>_</w:t>
      </w:r>
      <w:r w:rsidR="009B2512" w:rsidRPr="00E758F7">
        <w:rPr>
          <w:rFonts w:ascii="Times New Roman" w:eastAsia="Lucida Sans Unicode" w:hAnsi="Times New Roman" w:cs="Times New Roman"/>
          <w:color w:val="000000"/>
          <w:lang w:bidi="en-US"/>
        </w:rPr>
        <w:t>.</w:t>
      </w:r>
    </w:p>
    <w:p w:rsidR="00077327" w:rsidRPr="00E758F7" w:rsidRDefault="00077327"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Подготовлено отчетов:</w:t>
      </w:r>
    </w:p>
    <w:p w:rsidR="00077327" w:rsidRPr="00E758F7" w:rsidRDefault="00077327"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1.Упра</w:t>
      </w:r>
      <w:r w:rsidR="0018013A">
        <w:rPr>
          <w:rFonts w:ascii="Times New Roman" w:eastAsia="Lucida Sans Unicode" w:hAnsi="Times New Roman" w:cs="Times New Roman"/>
          <w:color w:val="000000"/>
          <w:lang w:bidi="en-US"/>
        </w:rPr>
        <w:t>вление экономической политики-___</w:t>
      </w:r>
      <w:r w:rsidR="00AD297A">
        <w:rPr>
          <w:rFonts w:ascii="Times New Roman" w:eastAsia="Lucida Sans Unicode" w:hAnsi="Times New Roman" w:cs="Times New Roman"/>
          <w:color w:val="000000"/>
          <w:lang w:bidi="en-US"/>
        </w:rPr>
        <w:t>5</w:t>
      </w:r>
      <w:r w:rsidR="0018013A">
        <w:rPr>
          <w:rFonts w:ascii="Times New Roman" w:eastAsia="Lucida Sans Unicode" w:hAnsi="Times New Roman" w:cs="Times New Roman"/>
          <w:color w:val="000000"/>
          <w:lang w:bidi="en-US"/>
        </w:rPr>
        <w:t>__</w:t>
      </w:r>
      <w:r w:rsidR="00F92719" w:rsidRPr="00E758F7">
        <w:rPr>
          <w:rFonts w:ascii="Times New Roman" w:eastAsia="Lucida Sans Unicode" w:hAnsi="Times New Roman" w:cs="Times New Roman"/>
          <w:color w:val="000000"/>
          <w:lang w:bidi="en-US"/>
        </w:rPr>
        <w:t>;</w:t>
      </w:r>
    </w:p>
    <w:p w:rsidR="00077327" w:rsidRPr="00E758F7" w:rsidRDefault="0018013A"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2.Департамент финансов-___</w:t>
      </w:r>
      <w:r w:rsidR="00AD297A">
        <w:rPr>
          <w:rFonts w:ascii="Times New Roman" w:eastAsia="Lucida Sans Unicode" w:hAnsi="Times New Roman" w:cs="Times New Roman"/>
          <w:color w:val="000000"/>
          <w:lang w:bidi="en-US"/>
        </w:rPr>
        <w:t>8</w:t>
      </w:r>
      <w:r>
        <w:rPr>
          <w:rFonts w:ascii="Times New Roman" w:eastAsia="Lucida Sans Unicode" w:hAnsi="Times New Roman" w:cs="Times New Roman"/>
          <w:color w:val="000000"/>
          <w:lang w:bidi="en-US"/>
        </w:rPr>
        <w:t>__</w:t>
      </w:r>
      <w:r w:rsidR="00F92719" w:rsidRPr="00E758F7">
        <w:rPr>
          <w:rFonts w:ascii="Times New Roman" w:eastAsia="Lucida Sans Unicode" w:hAnsi="Times New Roman" w:cs="Times New Roman"/>
          <w:color w:val="000000"/>
          <w:lang w:bidi="en-US"/>
        </w:rPr>
        <w:t>;</w:t>
      </w:r>
    </w:p>
    <w:p w:rsidR="00077327" w:rsidRPr="00E758F7" w:rsidRDefault="00077327"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3.КДН-</w:t>
      </w:r>
      <w:r w:rsidR="0018013A">
        <w:rPr>
          <w:rFonts w:ascii="Times New Roman" w:eastAsia="Lucida Sans Unicode" w:hAnsi="Times New Roman" w:cs="Times New Roman"/>
          <w:color w:val="000000"/>
          <w:lang w:bidi="en-US"/>
        </w:rPr>
        <w:t>___</w:t>
      </w:r>
      <w:r w:rsidR="00AD297A">
        <w:rPr>
          <w:rFonts w:ascii="Times New Roman" w:eastAsia="Lucida Sans Unicode" w:hAnsi="Times New Roman" w:cs="Times New Roman"/>
          <w:color w:val="000000"/>
          <w:lang w:bidi="en-US"/>
        </w:rPr>
        <w:t>7</w:t>
      </w:r>
      <w:r w:rsidR="0018013A">
        <w:rPr>
          <w:rFonts w:ascii="Times New Roman" w:eastAsia="Lucida Sans Unicode" w:hAnsi="Times New Roman" w:cs="Times New Roman"/>
          <w:color w:val="000000"/>
          <w:lang w:bidi="en-US"/>
        </w:rPr>
        <w:t>__</w:t>
      </w:r>
      <w:r w:rsidR="00F92719" w:rsidRPr="00E758F7">
        <w:rPr>
          <w:rFonts w:ascii="Times New Roman" w:eastAsia="Lucida Sans Unicode" w:hAnsi="Times New Roman" w:cs="Times New Roman"/>
          <w:color w:val="000000"/>
          <w:lang w:bidi="en-US"/>
        </w:rPr>
        <w:t>;</w:t>
      </w:r>
    </w:p>
    <w:p w:rsidR="00F92719" w:rsidRPr="00E758F7" w:rsidRDefault="00F92719"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4.Управление по вопро</w:t>
      </w:r>
      <w:r w:rsidR="0018013A">
        <w:rPr>
          <w:rFonts w:ascii="Times New Roman" w:eastAsia="Lucida Sans Unicode" w:hAnsi="Times New Roman" w:cs="Times New Roman"/>
          <w:color w:val="000000"/>
          <w:lang w:bidi="en-US"/>
        </w:rPr>
        <w:t>сам общественной безопасности -__</w:t>
      </w:r>
      <w:r w:rsidR="00AD297A">
        <w:rPr>
          <w:rFonts w:ascii="Times New Roman" w:eastAsia="Lucida Sans Unicode" w:hAnsi="Times New Roman" w:cs="Times New Roman"/>
          <w:color w:val="000000"/>
          <w:lang w:bidi="en-US"/>
        </w:rPr>
        <w:t>6</w:t>
      </w:r>
      <w:r w:rsidR="0018013A">
        <w:rPr>
          <w:rFonts w:ascii="Times New Roman" w:eastAsia="Lucida Sans Unicode" w:hAnsi="Times New Roman" w:cs="Times New Roman"/>
          <w:color w:val="000000"/>
          <w:lang w:bidi="en-US"/>
        </w:rPr>
        <w:t>_</w:t>
      </w:r>
      <w:r w:rsidRPr="00E758F7">
        <w:rPr>
          <w:rFonts w:ascii="Times New Roman" w:eastAsia="Lucida Sans Unicode" w:hAnsi="Times New Roman" w:cs="Times New Roman"/>
          <w:color w:val="000000"/>
          <w:lang w:bidi="en-US"/>
        </w:rPr>
        <w:t>;</w:t>
      </w:r>
    </w:p>
    <w:p w:rsidR="00F92719" w:rsidRPr="00E758F7" w:rsidRDefault="00F92719"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6.Депара</w:t>
      </w:r>
      <w:r w:rsidR="0018013A">
        <w:rPr>
          <w:rFonts w:ascii="Times New Roman" w:eastAsia="Lucida Sans Unicode" w:hAnsi="Times New Roman" w:cs="Times New Roman"/>
          <w:color w:val="000000"/>
          <w:lang w:bidi="en-US"/>
        </w:rPr>
        <w:t>мент социального развития ХМАО-</w:t>
      </w:r>
      <w:r w:rsidR="00AD297A">
        <w:rPr>
          <w:rFonts w:ascii="Times New Roman" w:eastAsia="Lucida Sans Unicode" w:hAnsi="Times New Roman" w:cs="Times New Roman"/>
          <w:color w:val="000000"/>
          <w:lang w:bidi="en-US"/>
        </w:rPr>
        <w:t>16</w:t>
      </w:r>
      <w:r w:rsidRPr="00E758F7">
        <w:rPr>
          <w:rFonts w:ascii="Times New Roman" w:eastAsia="Lucida Sans Unicode" w:hAnsi="Times New Roman" w:cs="Times New Roman"/>
          <w:color w:val="000000"/>
          <w:lang w:bidi="en-US"/>
        </w:rPr>
        <w:t>;</w:t>
      </w:r>
    </w:p>
    <w:p w:rsidR="00F92719" w:rsidRPr="00E758F7" w:rsidRDefault="00F92719"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7.Департамент образован</w:t>
      </w:r>
      <w:r w:rsidR="0018013A">
        <w:rPr>
          <w:rFonts w:ascii="Times New Roman" w:eastAsia="Lucida Sans Unicode" w:hAnsi="Times New Roman" w:cs="Times New Roman"/>
          <w:color w:val="000000"/>
          <w:lang w:bidi="en-US"/>
        </w:rPr>
        <w:t>ия и молодёжной политики ХМАО-</w:t>
      </w:r>
      <w:r w:rsidR="00AD297A">
        <w:rPr>
          <w:rFonts w:ascii="Times New Roman" w:eastAsia="Lucida Sans Unicode" w:hAnsi="Times New Roman" w:cs="Times New Roman"/>
          <w:color w:val="000000"/>
          <w:lang w:bidi="en-US"/>
        </w:rPr>
        <w:t>9</w:t>
      </w:r>
      <w:r w:rsidRPr="00E758F7">
        <w:rPr>
          <w:rFonts w:ascii="Times New Roman" w:eastAsia="Lucida Sans Unicode" w:hAnsi="Times New Roman" w:cs="Times New Roman"/>
          <w:color w:val="000000"/>
          <w:lang w:bidi="en-US"/>
        </w:rPr>
        <w:t>;</w:t>
      </w:r>
    </w:p>
    <w:p w:rsidR="00F92719" w:rsidRPr="00E758F7" w:rsidRDefault="00F92719"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8.Департамент физ</w:t>
      </w:r>
      <w:r w:rsidR="0018013A">
        <w:rPr>
          <w:rFonts w:ascii="Times New Roman" w:eastAsia="Lucida Sans Unicode" w:hAnsi="Times New Roman" w:cs="Times New Roman"/>
          <w:color w:val="000000"/>
          <w:lang w:bidi="en-US"/>
        </w:rPr>
        <w:t>ической культуры и спорта ХМАО-</w:t>
      </w:r>
      <w:r w:rsidR="00AD297A">
        <w:rPr>
          <w:rFonts w:ascii="Times New Roman" w:eastAsia="Lucida Sans Unicode" w:hAnsi="Times New Roman" w:cs="Times New Roman"/>
          <w:color w:val="000000"/>
          <w:lang w:bidi="en-US"/>
        </w:rPr>
        <w:t>9</w:t>
      </w:r>
      <w:r w:rsidRPr="00E758F7">
        <w:rPr>
          <w:rFonts w:ascii="Times New Roman" w:eastAsia="Lucida Sans Unicode" w:hAnsi="Times New Roman" w:cs="Times New Roman"/>
          <w:color w:val="000000"/>
          <w:lang w:bidi="en-US"/>
        </w:rPr>
        <w:t>.</w:t>
      </w:r>
    </w:p>
    <w:p w:rsidR="00077327" w:rsidRPr="00E758F7" w:rsidRDefault="00077327"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p>
    <w:p w:rsidR="00077327" w:rsidRDefault="009B2512" w:rsidP="00E758F7">
      <w:pPr>
        <w:widowControl w:val="0"/>
        <w:tabs>
          <w:tab w:val="left" w:pos="4185"/>
        </w:tabs>
        <w:suppressAutoHyphens/>
        <w:spacing w:after="0" w:line="240" w:lineRule="auto"/>
        <w:jc w:val="both"/>
        <w:rPr>
          <w:rFonts w:ascii="Times New Roman" w:eastAsia="Lucida Sans Unicode" w:hAnsi="Times New Roman" w:cs="Times New Roman"/>
          <w:color w:val="000000"/>
          <w:u w:val="single"/>
          <w:lang w:bidi="en-US"/>
        </w:rPr>
      </w:pPr>
      <w:r w:rsidRPr="00E758F7">
        <w:rPr>
          <w:rFonts w:ascii="Times New Roman" w:eastAsia="Lucida Sans Unicode" w:hAnsi="Times New Roman" w:cs="Times New Roman"/>
          <w:color w:val="000000"/>
          <w:lang w:bidi="en-US"/>
        </w:rPr>
        <w:t xml:space="preserve">     </w:t>
      </w:r>
      <w:r w:rsidR="001A49D6" w:rsidRPr="00E758F7">
        <w:rPr>
          <w:rFonts w:ascii="Times New Roman" w:eastAsia="Lucida Sans Unicode" w:hAnsi="Times New Roman" w:cs="Times New Roman"/>
          <w:color w:val="000000"/>
          <w:u w:val="single"/>
          <w:lang w:bidi="en-US"/>
        </w:rPr>
        <w:t>Приняли участие в совещаниях</w:t>
      </w:r>
      <w:r w:rsidR="007E50CB" w:rsidRPr="00E758F7">
        <w:rPr>
          <w:rFonts w:ascii="Times New Roman" w:eastAsia="Lucida Sans Unicode" w:hAnsi="Times New Roman" w:cs="Times New Roman"/>
          <w:color w:val="000000"/>
          <w:u w:val="single"/>
          <w:lang w:bidi="en-US"/>
        </w:rPr>
        <w:t xml:space="preserve"> и заседаниях</w:t>
      </w:r>
      <w:r w:rsidR="001A49D6" w:rsidRPr="00E758F7">
        <w:rPr>
          <w:rFonts w:ascii="Times New Roman" w:eastAsia="Lucida Sans Unicode" w:hAnsi="Times New Roman" w:cs="Times New Roman"/>
          <w:color w:val="000000"/>
          <w:u w:val="single"/>
          <w:lang w:bidi="en-US"/>
        </w:rPr>
        <w:t>:</w:t>
      </w:r>
    </w:p>
    <w:p w:rsidR="002174C1" w:rsidRPr="00F8405A" w:rsidRDefault="001A49D6" w:rsidP="00B56278">
      <w:pPr>
        <w:suppressAutoHyphens/>
        <w:spacing w:after="0" w:line="240" w:lineRule="auto"/>
        <w:ind w:firstLine="708"/>
        <w:jc w:val="both"/>
        <w:rPr>
          <w:rFonts w:ascii="Times New Roman" w:eastAsia="Times New Roman" w:hAnsi="Times New Roman" w:cs="Times New Roman"/>
          <w:bCs/>
          <w:sz w:val="24"/>
          <w:szCs w:val="24"/>
          <w:lang w:eastAsia="ar-SA"/>
        </w:rPr>
      </w:pPr>
      <w:r w:rsidRPr="00F8405A">
        <w:rPr>
          <w:rFonts w:ascii="Times New Roman" w:eastAsia="Calibri" w:hAnsi="Times New Roman" w:cs="Times New Roman"/>
          <w:sz w:val="24"/>
          <w:szCs w:val="24"/>
        </w:rPr>
        <w:t>В первом квартале</w:t>
      </w:r>
      <w:r w:rsidR="002174C1" w:rsidRPr="00F8405A">
        <w:rPr>
          <w:rFonts w:ascii="Times New Roman" w:eastAsia="Calibri" w:hAnsi="Times New Roman" w:cs="Times New Roman"/>
          <w:sz w:val="24"/>
          <w:szCs w:val="24"/>
        </w:rPr>
        <w:t xml:space="preserve"> 2016 года </w:t>
      </w:r>
      <w:r w:rsidRPr="00F8405A">
        <w:rPr>
          <w:rFonts w:ascii="Times New Roman" w:eastAsia="Calibri" w:hAnsi="Times New Roman" w:cs="Times New Roman"/>
          <w:sz w:val="24"/>
          <w:szCs w:val="24"/>
        </w:rPr>
        <w:t xml:space="preserve"> управление приняло участие в работе Думы по вопросу: </w:t>
      </w:r>
      <w:r w:rsidR="009902C5" w:rsidRPr="00F8405A">
        <w:rPr>
          <w:rFonts w:ascii="Times New Roman" w:eastAsia="Calibri" w:hAnsi="Times New Roman" w:cs="Times New Roman"/>
          <w:sz w:val="24"/>
          <w:szCs w:val="24"/>
        </w:rPr>
        <w:t xml:space="preserve"> </w:t>
      </w:r>
      <w:r w:rsidR="002174C1" w:rsidRPr="00F8405A">
        <w:rPr>
          <w:rFonts w:ascii="Times New Roman" w:eastAsia="Calibri" w:hAnsi="Times New Roman" w:cs="Times New Roman"/>
          <w:sz w:val="24"/>
          <w:szCs w:val="24"/>
        </w:rPr>
        <w:t>«</w:t>
      </w:r>
      <w:r w:rsidR="002174C1" w:rsidRPr="00F8405A">
        <w:rPr>
          <w:rFonts w:ascii="Times New Roman" w:eastAsia="Times New Roman" w:hAnsi="Times New Roman" w:cs="Times New Roman"/>
          <w:bCs/>
          <w:sz w:val="24"/>
          <w:szCs w:val="24"/>
          <w:lang w:eastAsia="ar-SA"/>
        </w:rPr>
        <w:t xml:space="preserve">О деятельности муниципального автономного учреждения «Молодёжный центр «Гелиос» за 2015 год </w:t>
      </w:r>
    </w:p>
    <w:p w:rsidR="00F8405A" w:rsidRPr="00F8405A" w:rsidRDefault="00F8405A" w:rsidP="00F8405A">
      <w:pPr>
        <w:spacing w:after="0" w:line="240" w:lineRule="auto"/>
        <w:rPr>
          <w:rFonts w:ascii="Times New Roman" w:eastAsia="Calibri" w:hAnsi="Times New Roman" w:cs="Times New Roman"/>
          <w:sz w:val="24"/>
          <w:szCs w:val="24"/>
        </w:rPr>
      </w:pPr>
      <w:r w:rsidRPr="00F8405A">
        <w:rPr>
          <w:rFonts w:ascii="Times New Roman" w:eastAsia="Calibri" w:hAnsi="Times New Roman" w:cs="Times New Roman"/>
          <w:sz w:val="24"/>
          <w:szCs w:val="24"/>
        </w:rPr>
        <w:t xml:space="preserve"> -Совещание с руководителями  учреждений спорта по вопросу выезда групп детей на отдых в р-ку Крым</w:t>
      </w:r>
    </w:p>
    <w:p w:rsidR="00F8405A" w:rsidRPr="00F8405A" w:rsidRDefault="00F8405A" w:rsidP="00F8405A">
      <w:pPr>
        <w:spacing w:after="0" w:line="240" w:lineRule="auto"/>
        <w:jc w:val="both"/>
        <w:rPr>
          <w:rFonts w:ascii="Times New Roman" w:eastAsia="Calibri" w:hAnsi="Times New Roman" w:cs="Times New Roman"/>
          <w:sz w:val="24"/>
          <w:szCs w:val="24"/>
        </w:rPr>
      </w:pPr>
      <w:r w:rsidRPr="00F8405A">
        <w:rPr>
          <w:rFonts w:ascii="Times New Roman" w:eastAsia="Calibri" w:hAnsi="Times New Roman" w:cs="Times New Roman"/>
          <w:sz w:val="24"/>
          <w:szCs w:val="24"/>
        </w:rPr>
        <w:t xml:space="preserve">-Организация и проведение совещания по проведению Года детства в Югре </w:t>
      </w:r>
    </w:p>
    <w:p w:rsidR="00F8405A" w:rsidRDefault="00F8405A" w:rsidP="00F8405A">
      <w:pPr>
        <w:spacing w:after="0" w:line="240" w:lineRule="auto"/>
        <w:jc w:val="both"/>
        <w:rPr>
          <w:rFonts w:ascii="Times New Roman" w:eastAsia="Calibri" w:hAnsi="Times New Roman" w:cs="Times New Roman"/>
          <w:sz w:val="24"/>
          <w:szCs w:val="24"/>
        </w:rPr>
      </w:pPr>
      <w:r w:rsidRPr="00F8405A">
        <w:rPr>
          <w:rFonts w:ascii="Times New Roman" w:eastAsia="Calibri" w:hAnsi="Times New Roman" w:cs="Times New Roman"/>
          <w:sz w:val="24"/>
          <w:szCs w:val="24"/>
        </w:rPr>
        <w:t>-Совещание с МАУ «Молодежный цент «Гелиос» (формирование муниципального задания, планирование работы учреждения  на 2016 год)</w:t>
      </w:r>
    </w:p>
    <w:p w:rsidR="00F8405A" w:rsidRPr="00F8405A" w:rsidRDefault="00F8405A" w:rsidP="00F840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8405A">
        <w:rPr>
          <w:rFonts w:ascii="Times New Roman" w:eastAsia="Calibri" w:hAnsi="Times New Roman" w:cs="Times New Roman"/>
          <w:sz w:val="24"/>
          <w:szCs w:val="24"/>
        </w:rPr>
        <w:t xml:space="preserve">Видеоконференция «Открытие Года детства в Югре» </w:t>
      </w:r>
    </w:p>
    <w:p w:rsidR="00F8405A" w:rsidRPr="00F8405A" w:rsidRDefault="00F8405A" w:rsidP="00F8405A">
      <w:pPr>
        <w:spacing w:after="0" w:line="240" w:lineRule="auto"/>
        <w:rPr>
          <w:rFonts w:ascii="Times New Roman" w:eastAsia="Calibri" w:hAnsi="Times New Roman" w:cs="Times New Roman"/>
          <w:sz w:val="24"/>
          <w:szCs w:val="24"/>
        </w:rPr>
      </w:pPr>
      <w:r w:rsidRPr="00F8405A">
        <w:rPr>
          <w:rFonts w:ascii="Calibri" w:eastAsia="Calibri" w:hAnsi="Calibri" w:cs="Times New Roman"/>
        </w:rPr>
        <w:t>-</w:t>
      </w:r>
      <w:r w:rsidRPr="00F8405A">
        <w:rPr>
          <w:rFonts w:ascii="Times New Roman" w:eastAsia="Calibri" w:hAnsi="Times New Roman" w:cs="Times New Roman"/>
          <w:sz w:val="24"/>
          <w:szCs w:val="24"/>
        </w:rPr>
        <w:t>Рабочее совещание  по проведению  Дня студента</w:t>
      </w:r>
    </w:p>
    <w:p w:rsidR="00F8405A" w:rsidRPr="00F8405A" w:rsidRDefault="00F8405A" w:rsidP="00F8405A">
      <w:pPr>
        <w:spacing w:after="0" w:line="240" w:lineRule="auto"/>
        <w:rPr>
          <w:rFonts w:ascii="Times New Roman" w:eastAsia="Calibri" w:hAnsi="Times New Roman" w:cs="Times New Roman"/>
          <w:sz w:val="24"/>
          <w:szCs w:val="24"/>
        </w:rPr>
      </w:pPr>
      <w:r w:rsidRPr="00F8405A">
        <w:rPr>
          <w:rFonts w:ascii="Times New Roman" w:eastAsia="Calibri" w:hAnsi="Times New Roman" w:cs="Times New Roman"/>
          <w:sz w:val="24"/>
          <w:szCs w:val="24"/>
        </w:rPr>
        <w:t>- ВКС «Развитие туризма в ХМАО»</w:t>
      </w:r>
    </w:p>
    <w:p w:rsidR="00F8405A" w:rsidRPr="00F8405A" w:rsidRDefault="00F8405A" w:rsidP="00F8405A">
      <w:pPr>
        <w:spacing w:after="0" w:line="240" w:lineRule="auto"/>
        <w:jc w:val="both"/>
        <w:rPr>
          <w:rFonts w:ascii="Times New Roman" w:eastAsia="Calibri" w:hAnsi="Times New Roman" w:cs="Times New Roman"/>
          <w:sz w:val="24"/>
          <w:szCs w:val="24"/>
        </w:rPr>
      </w:pPr>
      <w:r w:rsidRPr="00F8405A">
        <w:rPr>
          <w:rFonts w:ascii="Times New Roman" w:eastAsia="Calibri" w:hAnsi="Times New Roman" w:cs="Times New Roman"/>
          <w:sz w:val="24"/>
          <w:szCs w:val="24"/>
        </w:rPr>
        <w:t>- По проведению «Масленицы»</w:t>
      </w:r>
    </w:p>
    <w:p w:rsidR="00F8405A" w:rsidRPr="00F8405A" w:rsidRDefault="00F8405A" w:rsidP="00F8405A">
      <w:pPr>
        <w:spacing w:after="0" w:line="240" w:lineRule="auto"/>
        <w:rPr>
          <w:rFonts w:ascii="Times New Roman" w:eastAsia="Calibri" w:hAnsi="Times New Roman" w:cs="Times New Roman"/>
          <w:sz w:val="24"/>
          <w:szCs w:val="24"/>
        </w:rPr>
      </w:pPr>
      <w:r w:rsidRPr="00F8405A">
        <w:rPr>
          <w:rFonts w:ascii="Times New Roman" w:eastAsia="Calibri" w:hAnsi="Times New Roman" w:cs="Times New Roman"/>
          <w:sz w:val="24"/>
          <w:szCs w:val="24"/>
        </w:rPr>
        <w:t xml:space="preserve">- ВКС «Отдых и оздоровление детей» </w:t>
      </w:r>
    </w:p>
    <w:p w:rsidR="00F8405A" w:rsidRPr="00F8405A" w:rsidRDefault="00F8405A" w:rsidP="00F8405A">
      <w:pPr>
        <w:spacing w:after="0" w:line="240" w:lineRule="auto"/>
        <w:rPr>
          <w:rFonts w:ascii="Times New Roman" w:eastAsia="Calibri" w:hAnsi="Times New Roman" w:cs="Times New Roman"/>
          <w:sz w:val="24"/>
          <w:szCs w:val="24"/>
        </w:rPr>
      </w:pPr>
      <w:r w:rsidRPr="00F8405A">
        <w:rPr>
          <w:rFonts w:ascii="Calibri" w:eastAsia="Calibri" w:hAnsi="Calibri" w:cs="Times New Roman"/>
        </w:rPr>
        <w:t>-</w:t>
      </w:r>
      <w:r w:rsidRPr="00F8405A">
        <w:rPr>
          <w:rFonts w:ascii="Times New Roman" w:eastAsia="Calibri" w:hAnsi="Times New Roman" w:cs="Times New Roman"/>
          <w:sz w:val="24"/>
          <w:szCs w:val="24"/>
        </w:rPr>
        <w:t xml:space="preserve"> По подготовки фестиваля «Пасха красная» </w:t>
      </w:r>
    </w:p>
    <w:p w:rsidR="00F8405A" w:rsidRDefault="00F8405A" w:rsidP="00F8405A">
      <w:pPr>
        <w:spacing w:after="0" w:line="240" w:lineRule="auto"/>
        <w:rPr>
          <w:rFonts w:ascii="Times New Roman" w:eastAsia="Calibri" w:hAnsi="Times New Roman" w:cs="Times New Roman"/>
          <w:sz w:val="24"/>
          <w:szCs w:val="24"/>
        </w:rPr>
      </w:pPr>
      <w:r w:rsidRPr="00F8405A">
        <w:rPr>
          <w:rFonts w:ascii="Times New Roman" w:eastAsia="Calibri" w:hAnsi="Times New Roman" w:cs="Times New Roman"/>
          <w:sz w:val="24"/>
          <w:szCs w:val="24"/>
        </w:rPr>
        <w:t>-Участие в заседании межведомственной комиссии по противодействию экстремистской деятельности (доклад)</w:t>
      </w:r>
    </w:p>
    <w:p w:rsidR="00DE1A26" w:rsidRPr="00DE1A26" w:rsidRDefault="00DE1A26" w:rsidP="00DE1A26">
      <w:pPr>
        <w:spacing w:after="0" w:line="240" w:lineRule="auto"/>
        <w:jc w:val="both"/>
        <w:rPr>
          <w:rFonts w:ascii="Times New Roman" w:eastAsia="Calibri" w:hAnsi="Times New Roman" w:cs="Times New Roman"/>
          <w:sz w:val="24"/>
          <w:szCs w:val="24"/>
        </w:rPr>
      </w:pPr>
      <w:r w:rsidRPr="00DE1A26">
        <w:rPr>
          <w:rFonts w:ascii="Times New Roman" w:eastAsia="Calibri" w:hAnsi="Times New Roman" w:cs="Times New Roman"/>
          <w:sz w:val="24"/>
          <w:szCs w:val="24"/>
        </w:rPr>
        <w:t>-Расширенное совещание по организации и проведению заключительного этапа  Первенства России по спидвею</w:t>
      </w:r>
    </w:p>
    <w:p w:rsidR="00DE1A26" w:rsidRPr="00DE1A26" w:rsidRDefault="00DE1A26" w:rsidP="00DE1A26">
      <w:pPr>
        <w:spacing w:after="0" w:line="240" w:lineRule="auto"/>
        <w:jc w:val="both"/>
        <w:rPr>
          <w:rFonts w:ascii="Times New Roman" w:eastAsia="Times New Roman" w:hAnsi="Times New Roman" w:cs="Times New Roman"/>
          <w:sz w:val="24"/>
          <w:szCs w:val="24"/>
          <w:lang w:eastAsia="ar-SA"/>
        </w:rPr>
      </w:pPr>
      <w:r w:rsidRPr="00DE1A26">
        <w:rPr>
          <w:rFonts w:ascii="Times New Roman" w:eastAsia="Times New Roman" w:hAnsi="Times New Roman" w:cs="Times New Roman"/>
          <w:sz w:val="24"/>
          <w:szCs w:val="24"/>
          <w:lang w:eastAsia="ru-RU"/>
        </w:rPr>
        <w:t>-Проведение совещание по взаимодействию с МФЦ по реализации муниципальной услуги «</w:t>
      </w:r>
      <w:r w:rsidRPr="00DE1A26">
        <w:rPr>
          <w:rFonts w:ascii="Times New Roman" w:eastAsia="Times New Roman" w:hAnsi="Times New Roman" w:cs="Times New Roman"/>
          <w:sz w:val="24"/>
          <w:szCs w:val="24"/>
          <w:lang w:eastAsia="ar-SA"/>
        </w:rPr>
        <w:t xml:space="preserve">Организация отдыха детей в каникулярное время в части предоставления детям, </w:t>
      </w:r>
    </w:p>
    <w:p w:rsidR="00DE1A26" w:rsidRPr="00DE1A26" w:rsidRDefault="00DE1A26" w:rsidP="00DE1A26">
      <w:pPr>
        <w:suppressAutoHyphens/>
        <w:spacing w:after="0" w:line="240" w:lineRule="auto"/>
        <w:jc w:val="both"/>
        <w:rPr>
          <w:rFonts w:ascii="Times New Roman" w:eastAsia="Times New Roman" w:hAnsi="Times New Roman" w:cs="Times New Roman"/>
          <w:sz w:val="24"/>
          <w:szCs w:val="24"/>
          <w:lang w:eastAsia="ar-SA"/>
        </w:rPr>
      </w:pPr>
      <w:proofErr w:type="gramStart"/>
      <w:r w:rsidRPr="00DE1A26">
        <w:rPr>
          <w:rFonts w:ascii="Times New Roman" w:eastAsia="Times New Roman" w:hAnsi="Times New Roman" w:cs="Times New Roman"/>
          <w:sz w:val="24"/>
          <w:szCs w:val="24"/>
          <w:lang w:eastAsia="ar-SA"/>
        </w:rPr>
        <w:t>проживающим</w:t>
      </w:r>
      <w:proofErr w:type="gramEnd"/>
      <w:r w:rsidRPr="00DE1A26">
        <w:rPr>
          <w:rFonts w:ascii="Times New Roman" w:eastAsia="Times New Roman" w:hAnsi="Times New Roman" w:cs="Times New Roman"/>
          <w:sz w:val="24"/>
          <w:szCs w:val="24"/>
          <w:lang w:eastAsia="ar-SA"/>
        </w:rPr>
        <w:t xml:space="preserve"> в муниципальном образовании – </w:t>
      </w:r>
      <w:r>
        <w:rPr>
          <w:rFonts w:ascii="Times New Roman" w:eastAsia="Times New Roman" w:hAnsi="Times New Roman" w:cs="Times New Roman"/>
          <w:sz w:val="24"/>
          <w:szCs w:val="24"/>
          <w:lang w:eastAsia="ar-SA"/>
        </w:rPr>
        <w:t>г</w:t>
      </w:r>
      <w:r w:rsidRPr="00DE1A26">
        <w:rPr>
          <w:rFonts w:ascii="Times New Roman" w:eastAsia="Times New Roman" w:hAnsi="Times New Roman" w:cs="Times New Roman"/>
          <w:sz w:val="24"/>
          <w:szCs w:val="24"/>
          <w:lang w:eastAsia="ar-SA"/>
        </w:rPr>
        <w:t>ородской округ город Югорск, путевок в организации,</w:t>
      </w:r>
      <w:r>
        <w:rPr>
          <w:rFonts w:ascii="Times New Roman" w:eastAsia="Times New Roman" w:hAnsi="Times New Roman" w:cs="Times New Roman"/>
          <w:sz w:val="24"/>
          <w:szCs w:val="24"/>
          <w:lang w:eastAsia="ar-SA"/>
        </w:rPr>
        <w:t xml:space="preserve"> </w:t>
      </w:r>
      <w:r w:rsidRPr="00DE1A26">
        <w:rPr>
          <w:rFonts w:ascii="Times New Roman" w:eastAsia="Times New Roman" w:hAnsi="Times New Roman" w:cs="Times New Roman"/>
          <w:sz w:val="24"/>
          <w:szCs w:val="24"/>
          <w:lang w:eastAsia="ar-SA"/>
        </w:rPr>
        <w:t>обеспечивающие отдых и оздоровление детей»</w:t>
      </w:r>
    </w:p>
    <w:p w:rsidR="00DE1A26" w:rsidRPr="00DE1A26" w:rsidRDefault="00DE1A26" w:rsidP="00DE1A26">
      <w:pPr>
        <w:spacing w:after="0" w:line="240" w:lineRule="auto"/>
        <w:jc w:val="both"/>
        <w:rPr>
          <w:rFonts w:ascii="Times New Roman" w:eastAsia="Times New Roman" w:hAnsi="Times New Roman" w:cs="Times New Roman"/>
          <w:sz w:val="24"/>
          <w:szCs w:val="24"/>
          <w:lang w:eastAsia="ru-RU"/>
        </w:rPr>
      </w:pPr>
      <w:r w:rsidRPr="00DE1A26">
        <w:rPr>
          <w:rFonts w:ascii="Times New Roman" w:eastAsia="Times New Roman" w:hAnsi="Times New Roman" w:cs="Times New Roman"/>
          <w:sz w:val="24"/>
          <w:szCs w:val="24"/>
          <w:lang w:eastAsia="ru-RU"/>
        </w:rPr>
        <w:t>- Совещание с тренерами – преподавателями по вопросу организации отдыха детей;</w:t>
      </w:r>
    </w:p>
    <w:p w:rsidR="00DE1A26" w:rsidRPr="00DE1A26" w:rsidRDefault="00DE1A26" w:rsidP="00DE1A26">
      <w:pPr>
        <w:spacing w:after="0" w:line="240" w:lineRule="auto"/>
        <w:jc w:val="both"/>
        <w:rPr>
          <w:rFonts w:ascii="Times New Roman" w:eastAsia="Times New Roman" w:hAnsi="Times New Roman" w:cs="Times New Roman"/>
          <w:sz w:val="24"/>
          <w:szCs w:val="24"/>
          <w:lang w:eastAsia="ru-RU"/>
        </w:rPr>
      </w:pPr>
      <w:r w:rsidRPr="00DE1A26">
        <w:rPr>
          <w:rFonts w:ascii="Times New Roman" w:eastAsia="Times New Roman" w:hAnsi="Times New Roman" w:cs="Times New Roman"/>
          <w:sz w:val="24"/>
          <w:szCs w:val="24"/>
          <w:lang w:eastAsia="ru-RU"/>
        </w:rPr>
        <w:lastRenderedPageBreak/>
        <w:t>- Совещание по празднованию 50 – летнего юбилея ООО «Газпром трансгаз Югорск»;</w:t>
      </w:r>
    </w:p>
    <w:p w:rsidR="00DE1A26" w:rsidRPr="00DE1A26" w:rsidRDefault="00DE1A26" w:rsidP="00DE1A26">
      <w:pPr>
        <w:spacing w:after="0" w:line="240" w:lineRule="auto"/>
        <w:jc w:val="both"/>
        <w:rPr>
          <w:rFonts w:ascii="Times New Roman" w:eastAsia="Times New Roman" w:hAnsi="Times New Roman" w:cs="Times New Roman"/>
          <w:sz w:val="24"/>
          <w:szCs w:val="24"/>
          <w:lang w:eastAsia="ru-RU"/>
        </w:rPr>
      </w:pPr>
      <w:r w:rsidRPr="00DE1A26">
        <w:rPr>
          <w:rFonts w:ascii="Times New Roman" w:eastAsia="Times New Roman" w:hAnsi="Times New Roman" w:cs="Times New Roman"/>
          <w:sz w:val="24"/>
          <w:szCs w:val="24"/>
          <w:lang w:eastAsia="ru-RU"/>
        </w:rPr>
        <w:t>- Рабочее совещание по организации отдыха;</w:t>
      </w:r>
    </w:p>
    <w:p w:rsidR="00DE1A26" w:rsidRPr="00DE1A26" w:rsidRDefault="00DE1A26" w:rsidP="00DE1A26">
      <w:pPr>
        <w:spacing w:after="0" w:line="240" w:lineRule="auto"/>
        <w:jc w:val="both"/>
        <w:rPr>
          <w:rFonts w:ascii="Times New Roman" w:eastAsia="Times New Roman" w:hAnsi="Times New Roman" w:cs="Times New Roman"/>
          <w:sz w:val="24"/>
          <w:szCs w:val="24"/>
          <w:lang w:eastAsia="ar-SA"/>
        </w:rPr>
      </w:pPr>
      <w:r w:rsidRPr="00DE1A26">
        <w:rPr>
          <w:rFonts w:ascii="Times New Roman" w:eastAsia="Times New Roman" w:hAnsi="Times New Roman" w:cs="Times New Roman"/>
          <w:sz w:val="24"/>
          <w:szCs w:val="24"/>
          <w:lang w:eastAsia="ru-RU"/>
        </w:rPr>
        <w:t>- Заседание аттестационной комиссии по присвоению спортивных разрядов.</w:t>
      </w:r>
    </w:p>
    <w:p w:rsidR="00DE1A26" w:rsidRPr="00DE1A26" w:rsidRDefault="00DE1A26" w:rsidP="00DE1A26">
      <w:pPr>
        <w:spacing w:after="0" w:line="240" w:lineRule="auto"/>
        <w:jc w:val="both"/>
        <w:rPr>
          <w:rFonts w:ascii="Times New Roman" w:eastAsia="Times New Roman" w:hAnsi="Times New Roman" w:cs="Times New Roman"/>
          <w:sz w:val="24"/>
          <w:szCs w:val="24"/>
          <w:lang w:eastAsia="ru-RU"/>
        </w:rPr>
      </w:pPr>
      <w:r w:rsidRPr="00DE1A26">
        <w:rPr>
          <w:rFonts w:ascii="Times New Roman" w:eastAsia="Times New Roman" w:hAnsi="Times New Roman" w:cs="Times New Roman"/>
          <w:sz w:val="24"/>
          <w:szCs w:val="24"/>
          <w:lang w:eastAsia="ru-RU"/>
        </w:rPr>
        <w:t xml:space="preserve">- Участие в заседании Общественной палаты ХМАО-Югры в городе </w:t>
      </w:r>
      <w:proofErr w:type="gramStart"/>
      <w:r w:rsidRPr="00DE1A26">
        <w:rPr>
          <w:rFonts w:ascii="Times New Roman" w:eastAsia="Times New Roman" w:hAnsi="Times New Roman" w:cs="Times New Roman"/>
          <w:sz w:val="24"/>
          <w:szCs w:val="24"/>
          <w:lang w:eastAsia="ru-RU"/>
        </w:rPr>
        <w:t>Советский</w:t>
      </w:r>
      <w:proofErr w:type="gramEnd"/>
      <w:r w:rsidRPr="00DE1A26">
        <w:rPr>
          <w:rFonts w:ascii="Times New Roman" w:eastAsia="Times New Roman" w:hAnsi="Times New Roman" w:cs="Times New Roman"/>
          <w:sz w:val="24"/>
          <w:szCs w:val="24"/>
          <w:lang w:eastAsia="ru-RU"/>
        </w:rPr>
        <w:t xml:space="preserve"> по теме: «Роль молодежи в становлении гражданского общества», доклад от города Югорска «Деятельность молодежной Общественной палаты при Думе города Югорска»;</w:t>
      </w:r>
    </w:p>
    <w:p w:rsidR="0044330B" w:rsidRDefault="00DE1A26" w:rsidP="00DE1A26">
      <w:pPr>
        <w:widowControl w:val="0"/>
        <w:suppressAutoHyphens/>
        <w:spacing w:after="0" w:line="240" w:lineRule="auto"/>
        <w:jc w:val="both"/>
        <w:rPr>
          <w:rFonts w:ascii="Times New Roman" w:eastAsia="Calibri" w:hAnsi="Times New Roman" w:cs="Times New Roman"/>
        </w:rPr>
      </w:pPr>
      <w:r w:rsidRPr="00DE1A26">
        <w:rPr>
          <w:rFonts w:ascii="Times New Roman" w:eastAsia="Times New Roman" w:hAnsi="Times New Roman" w:cs="Times New Roman"/>
          <w:sz w:val="24"/>
          <w:szCs w:val="24"/>
          <w:lang w:eastAsia="ru-RU"/>
        </w:rPr>
        <w:t>- Совещание по организации лагеря с дневным пребыванием на базе Храма (представители Храма, УСП, УО).</w:t>
      </w:r>
    </w:p>
    <w:p w:rsidR="00DE1A26" w:rsidRPr="00DE1A26" w:rsidRDefault="00DE1A26" w:rsidP="00DE1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1A26">
        <w:rPr>
          <w:rFonts w:ascii="Times New Roman" w:eastAsia="Times New Roman" w:hAnsi="Times New Roman" w:cs="Times New Roman"/>
          <w:sz w:val="24"/>
          <w:szCs w:val="24"/>
          <w:lang w:eastAsia="ru-RU"/>
        </w:rPr>
        <w:t xml:space="preserve">Участие в составе жюри конкурса  предпринимателей «Путь к успеху» </w:t>
      </w:r>
    </w:p>
    <w:p w:rsidR="00DE1A26" w:rsidRPr="00DE1A26" w:rsidRDefault="00DE1A26" w:rsidP="00DE1A26">
      <w:pPr>
        <w:spacing w:after="0" w:line="240" w:lineRule="auto"/>
        <w:jc w:val="both"/>
        <w:rPr>
          <w:rFonts w:ascii="Times New Roman" w:eastAsia="Times New Roman" w:hAnsi="Times New Roman" w:cs="Times New Roman"/>
          <w:sz w:val="24"/>
          <w:szCs w:val="24"/>
          <w:lang w:eastAsia="ru-RU"/>
        </w:rPr>
      </w:pPr>
      <w:r w:rsidRPr="00DE1A26">
        <w:rPr>
          <w:rFonts w:ascii="Times New Roman" w:eastAsia="Times New Roman" w:hAnsi="Times New Roman" w:cs="Times New Roman"/>
          <w:sz w:val="24"/>
          <w:szCs w:val="24"/>
          <w:lang w:eastAsia="ru-RU"/>
        </w:rPr>
        <w:t xml:space="preserve">-Совещание при заместителе главы администрации города Югорска по организации питания детей во время летних каникул </w:t>
      </w:r>
    </w:p>
    <w:p w:rsidR="00DE1A26" w:rsidRPr="00DE1A26" w:rsidRDefault="00DE1A26" w:rsidP="00DE1A26">
      <w:pPr>
        <w:spacing w:after="0" w:line="240" w:lineRule="auto"/>
        <w:jc w:val="both"/>
        <w:rPr>
          <w:rFonts w:ascii="Times New Roman" w:eastAsia="Calibri" w:hAnsi="Times New Roman" w:cs="Times New Roman"/>
          <w:sz w:val="24"/>
          <w:szCs w:val="24"/>
        </w:rPr>
      </w:pPr>
      <w:r w:rsidRPr="00DE1A26">
        <w:rPr>
          <w:rFonts w:ascii="Times New Roman" w:eastAsia="Calibri" w:hAnsi="Times New Roman" w:cs="Times New Roman"/>
          <w:sz w:val="24"/>
          <w:szCs w:val="24"/>
        </w:rPr>
        <w:t xml:space="preserve">-Координационный совет по занятости населения </w:t>
      </w:r>
    </w:p>
    <w:p w:rsidR="009902C5" w:rsidRPr="00E758F7" w:rsidRDefault="009902C5" w:rsidP="00DE1A26">
      <w:pPr>
        <w:widowControl w:val="0"/>
        <w:suppressAutoHyphens/>
        <w:spacing w:after="0" w:line="240" w:lineRule="auto"/>
        <w:ind w:firstLine="708"/>
        <w:jc w:val="both"/>
        <w:rPr>
          <w:rFonts w:ascii="Times New Roman" w:eastAsia="Calibri" w:hAnsi="Times New Roman" w:cs="Times New Roman"/>
        </w:rPr>
      </w:pPr>
    </w:p>
    <w:p w:rsidR="00D66CD3" w:rsidRPr="00E758F7" w:rsidRDefault="00D66CD3" w:rsidP="00E758F7">
      <w:pPr>
        <w:widowControl w:val="0"/>
        <w:suppressAutoHyphens/>
        <w:spacing w:after="0" w:line="240" w:lineRule="auto"/>
        <w:jc w:val="both"/>
        <w:rPr>
          <w:rFonts w:ascii="Times New Roman" w:eastAsia="Calibri" w:hAnsi="Times New Roman" w:cs="Times New Roman"/>
        </w:rPr>
      </w:pPr>
      <w:r w:rsidRPr="00E758F7">
        <w:rPr>
          <w:rFonts w:ascii="Times New Roman" w:eastAsia="Andale Sans UI" w:hAnsi="Times New Roman" w:cs="Times New Roman"/>
          <w:kern w:val="1"/>
          <w:lang w:eastAsia="ru-RU"/>
        </w:rPr>
        <w:t>1</w:t>
      </w:r>
      <w:r w:rsidRPr="00E758F7">
        <w:rPr>
          <w:rFonts w:ascii="Times New Roman" w:eastAsia="Andale Sans UI" w:hAnsi="Times New Roman" w:cs="Times New Roman"/>
          <w:b/>
          <w:kern w:val="1"/>
          <w:lang w:eastAsia="ru-RU"/>
        </w:rPr>
        <w:t xml:space="preserve">. </w:t>
      </w:r>
      <w:r w:rsidR="009902C5">
        <w:rPr>
          <w:rFonts w:ascii="Times New Roman" w:eastAsia="Andale Sans UI" w:hAnsi="Times New Roman" w:cs="Times New Roman"/>
          <w:b/>
          <w:kern w:val="1"/>
          <w:lang w:eastAsia="ru-RU"/>
        </w:rPr>
        <w:t xml:space="preserve">Муниципальная программа </w:t>
      </w:r>
      <w:r w:rsidRPr="00E758F7">
        <w:rPr>
          <w:rFonts w:ascii="Times New Roman" w:eastAsia="Andale Sans UI" w:hAnsi="Times New Roman" w:cs="Times New Roman"/>
          <w:b/>
          <w:kern w:val="1"/>
          <w:lang w:eastAsia="ru-RU"/>
        </w:rPr>
        <w:t xml:space="preserve">«Реализация молодежной политики и организация временного трудоустройства в городе </w:t>
      </w:r>
      <w:proofErr w:type="spellStart"/>
      <w:r w:rsidRPr="00E758F7">
        <w:rPr>
          <w:rFonts w:ascii="Times New Roman" w:eastAsia="Andale Sans UI" w:hAnsi="Times New Roman" w:cs="Times New Roman"/>
          <w:b/>
          <w:kern w:val="1"/>
          <w:lang w:eastAsia="ru-RU"/>
        </w:rPr>
        <w:t>Югорске</w:t>
      </w:r>
      <w:proofErr w:type="spellEnd"/>
      <w:r w:rsidRPr="00E758F7">
        <w:rPr>
          <w:rFonts w:ascii="Times New Roman" w:eastAsia="Andale Sans UI" w:hAnsi="Times New Roman" w:cs="Times New Roman"/>
          <w:b/>
          <w:kern w:val="1"/>
          <w:lang w:eastAsia="ru-RU"/>
        </w:rPr>
        <w:t xml:space="preserve"> на 2014 – 2020 годы»</w:t>
      </w:r>
      <w:r w:rsidR="009902C5">
        <w:rPr>
          <w:rFonts w:ascii="Times New Roman" w:eastAsia="Andale Sans UI" w:hAnsi="Times New Roman" w:cs="Times New Roman"/>
          <w:b/>
          <w:kern w:val="1"/>
          <w:lang w:eastAsia="ru-RU"/>
        </w:rPr>
        <w:t>.</w:t>
      </w:r>
    </w:p>
    <w:p w:rsidR="00D66CD3" w:rsidRPr="00E758F7" w:rsidRDefault="00D66CD3" w:rsidP="00E758F7">
      <w:pPr>
        <w:widowControl w:val="0"/>
        <w:suppressAutoHyphens/>
        <w:spacing w:after="0" w:line="240" w:lineRule="auto"/>
        <w:jc w:val="center"/>
        <w:rPr>
          <w:rFonts w:ascii="Times New Roman" w:eastAsia="Calibri" w:hAnsi="Times New Roman" w:cs="Times New Roman"/>
        </w:rPr>
      </w:pPr>
    </w:p>
    <w:p w:rsidR="00D66CD3" w:rsidRPr="00E758F7" w:rsidRDefault="00D66CD3" w:rsidP="00E758F7">
      <w:pPr>
        <w:spacing w:after="0" w:line="240" w:lineRule="auto"/>
        <w:jc w:val="both"/>
        <w:rPr>
          <w:rFonts w:ascii="Times New Roman" w:eastAsia="Times New Roman" w:hAnsi="Times New Roman" w:cs="Times New Roman"/>
          <w:u w:val="single"/>
          <w:lang w:eastAsia="ru-RU"/>
        </w:rPr>
      </w:pPr>
      <w:r w:rsidRPr="00E758F7">
        <w:rPr>
          <w:rFonts w:ascii="Times New Roman" w:eastAsia="Times New Roman" w:hAnsi="Times New Roman" w:cs="Times New Roman"/>
          <w:u w:val="single"/>
          <w:lang w:eastAsia="ru-RU"/>
        </w:rPr>
        <w:t xml:space="preserve">Цели муниципальной программы: </w:t>
      </w:r>
    </w:p>
    <w:p w:rsidR="00D66CD3" w:rsidRPr="00E758F7" w:rsidRDefault="00D66CD3" w:rsidP="00E758F7">
      <w:pPr>
        <w:spacing w:after="0" w:line="240" w:lineRule="auto"/>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-Повышение эффективности реализации молодежной политики в интересах социально ориентированного развития города.</w:t>
      </w:r>
    </w:p>
    <w:p w:rsidR="00D66CD3" w:rsidRPr="00E758F7" w:rsidRDefault="00D66CD3" w:rsidP="00E758F7">
      <w:pPr>
        <w:spacing w:after="0" w:line="240" w:lineRule="auto"/>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Развитие эффективной комплексной системы организации временного трудоустройства в городе </w:t>
      </w:r>
      <w:proofErr w:type="spellStart"/>
      <w:r w:rsidRPr="00E758F7">
        <w:rPr>
          <w:rFonts w:ascii="Times New Roman" w:eastAsia="Times New Roman" w:hAnsi="Times New Roman" w:cs="Times New Roman"/>
          <w:lang w:eastAsia="ru-RU"/>
        </w:rPr>
        <w:t>Югорске</w:t>
      </w:r>
      <w:proofErr w:type="spellEnd"/>
      <w:r w:rsidRPr="00E758F7">
        <w:rPr>
          <w:rFonts w:ascii="Times New Roman" w:eastAsia="Times New Roman" w:hAnsi="Times New Roman" w:cs="Times New Roman"/>
          <w:lang w:eastAsia="ru-RU"/>
        </w:rPr>
        <w:t>.</w:t>
      </w:r>
    </w:p>
    <w:p w:rsidR="00D66CD3" w:rsidRPr="00E758F7" w:rsidRDefault="00D66CD3" w:rsidP="00E758F7">
      <w:pPr>
        <w:spacing w:after="0" w:line="240" w:lineRule="auto"/>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Подпрогра</w:t>
      </w:r>
      <w:r w:rsidR="009902C5">
        <w:rPr>
          <w:rFonts w:ascii="Times New Roman" w:eastAsia="Times New Roman" w:hAnsi="Times New Roman" w:cs="Times New Roman"/>
          <w:lang w:eastAsia="ru-RU"/>
        </w:rPr>
        <w:t>мма 1:«Молодежь города Югорска»</w:t>
      </w:r>
    </w:p>
    <w:p w:rsidR="00077327" w:rsidRPr="009902C5" w:rsidRDefault="00D66CD3" w:rsidP="009902C5">
      <w:pPr>
        <w:spacing w:after="0" w:line="240" w:lineRule="auto"/>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Подпрограмма 2:«Временное трудоустройс</w:t>
      </w:r>
      <w:r w:rsidR="009902C5">
        <w:rPr>
          <w:rFonts w:ascii="Times New Roman" w:eastAsia="Times New Roman" w:hAnsi="Times New Roman" w:cs="Times New Roman"/>
          <w:lang w:eastAsia="ru-RU"/>
        </w:rPr>
        <w:t xml:space="preserve">тво в городе </w:t>
      </w:r>
      <w:proofErr w:type="spellStart"/>
      <w:r w:rsidR="009902C5">
        <w:rPr>
          <w:rFonts w:ascii="Times New Roman" w:eastAsia="Times New Roman" w:hAnsi="Times New Roman" w:cs="Times New Roman"/>
          <w:lang w:eastAsia="ru-RU"/>
        </w:rPr>
        <w:t>Югорске</w:t>
      </w:r>
      <w:proofErr w:type="spellEnd"/>
      <w:r w:rsidR="009902C5">
        <w:rPr>
          <w:rFonts w:ascii="Times New Roman" w:eastAsia="Times New Roman" w:hAnsi="Times New Roman" w:cs="Times New Roman"/>
          <w:lang w:eastAsia="ru-RU"/>
        </w:rPr>
        <w:t>»</w:t>
      </w:r>
    </w:p>
    <w:p w:rsidR="00D66CD3" w:rsidRPr="00E758F7" w:rsidRDefault="00D66CD3" w:rsidP="00E758F7">
      <w:pPr>
        <w:spacing w:after="0" w:line="240" w:lineRule="auto"/>
        <w:jc w:val="center"/>
        <w:rPr>
          <w:rFonts w:ascii="Times New Roman" w:eastAsia="Times New Roman" w:hAnsi="Times New Roman" w:cs="Times New Roman"/>
          <w:u w:val="single"/>
          <w:lang w:eastAsia="ru-RU"/>
        </w:rPr>
      </w:pPr>
      <w:r w:rsidRPr="00E758F7">
        <w:rPr>
          <w:rFonts w:ascii="Times New Roman" w:eastAsia="Times New Roman" w:hAnsi="Times New Roman" w:cs="Times New Roman"/>
          <w:u w:val="single"/>
          <w:lang w:eastAsia="ru-RU"/>
        </w:rPr>
        <w:t>Молодежь города Югорска (1)</w:t>
      </w:r>
    </w:p>
    <w:p w:rsidR="00D66CD3" w:rsidRPr="00E758F7" w:rsidRDefault="00D66CD3" w:rsidP="00E758F7">
      <w:pPr>
        <w:spacing w:after="0" w:line="240" w:lineRule="auto"/>
        <w:contextualSpacing/>
        <w:jc w:val="both"/>
        <w:rPr>
          <w:rFonts w:ascii="Times New Roman" w:eastAsia="Calibri" w:hAnsi="Times New Roman" w:cs="Times New Roman"/>
        </w:rPr>
      </w:pPr>
      <w:r w:rsidRPr="00E758F7">
        <w:rPr>
          <w:rFonts w:ascii="Times New Roman" w:eastAsia="Calibri" w:hAnsi="Times New Roman" w:cs="Times New Roman"/>
        </w:rPr>
        <w:t>Основными задачами реализации  подпрограммы (1) является:</w:t>
      </w:r>
    </w:p>
    <w:p w:rsidR="00731E9E" w:rsidRPr="000A36B9" w:rsidRDefault="000A36B9" w:rsidP="00E758F7">
      <w:pPr>
        <w:spacing w:after="0" w:line="240" w:lineRule="auto"/>
        <w:rPr>
          <w:rFonts w:ascii="Times New Roman" w:eastAsia="Times New Roman" w:hAnsi="Times New Roman" w:cs="Times New Roman"/>
          <w:i/>
          <w:sz w:val="24"/>
          <w:szCs w:val="24"/>
          <w:lang w:eastAsia="ru-RU"/>
        </w:rPr>
      </w:pPr>
      <w:r w:rsidRPr="000A36B9">
        <w:rPr>
          <w:rFonts w:ascii="Times New Roman" w:hAnsi="Times New Roman" w:cs="Times New Roman"/>
          <w:color w:val="000000"/>
          <w:sz w:val="24"/>
          <w:szCs w:val="24"/>
        </w:rPr>
        <w:t xml:space="preserve">Задача 1 «Поддержка деятельности молодежных общественных объединений, талантливой молодежи, развитие </w:t>
      </w:r>
      <w:proofErr w:type="spellStart"/>
      <w:r w:rsidRPr="000A36B9">
        <w:rPr>
          <w:rFonts w:ascii="Times New Roman" w:hAnsi="Times New Roman" w:cs="Times New Roman"/>
          <w:color w:val="000000"/>
          <w:sz w:val="24"/>
          <w:szCs w:val="24"/>
        </w:rPr>
        <w:t>гражданско</w:t>
      </w:r>
      <w:proofErr w:type="spellEnd"/>
      <w:r w:rsidRPr="000A36B9">
        <w:rPr>
          <w:rFonts w:ascii="Times New Roman" w:hAnsi="Times New Roman" w:cs="Times New Roman"/>
          <w:color w:val="000000"/>
          <w:sz w:val="24"/>
          <w:szCs w:val="24"/>
        </w:rPr>
        <w:t xml:space="preserve"> - патриотических качеств молодежи»</w:t>
      </w:r>
    </w:p>
    <w:p w:rsidR="00731E9E" w:rsidRPr="000A36B9" w:rsidRDefault="000A36B9" w:rsidP="00E758F7">
      <w:pPr>
        <w:spacing w:after="0" w:line="240" w:lineRule="auto"/>
        <w:rPr>
          <w:rFonts w:ascii="Times New Roman" w:eastAsia="Times New Roman" w:hAnsi="Times New Roman" w:cs="Times New Roman"/>
          <w:i/>
          <w:sz w:val="24"/>
          <w:szCs w:val="24"/>
          <w:lang w:eastAsia="ru-RU"/>
        </w:rPr>
      </w:pPr>
      <w:r w:rsidRPr="000A36B9">
        <w:rPr>
          <w:rFonts w:ascii="Times New Roman" w:hAnsi="Times New Roman" w:cs="Times New Roman"/>
          <w:color w:val="000000"/>
          <w:sz w:val="24"/>
          <w:szCs w:val="24"/>
        </w:rPr>
        <w:t>Задача 2 "Организационное, материально - техническое и информационное обеспечение реализации муниципальной программы"</w:t>
      </w:r>
    </w:p>
    <w:p w:rsidR="00731E9E" w:rsidRPr="000A36B9" w:rsidRDefault="00731E9E" w:rsidP="00E758F7">
      <w:pPr>
        <w:spacing w:after="0" w:line="240" w:lineRule="auto"/>
        <w:rPr>
          <w:rFonts w:ascii="Times New Roman" w:eastAsia="Times New Roman" w:hAnsi="Times New Roman" w:cs="Times New Roman"/>
          <w:i/>
          <w:sz w:val="24"/>
          <w:szCs w:val="24"/>
          <w:lang w:eastAsia="ru-RU"/>
        </w:rPr>
      </w:pPr>
    </w:p>
    <w:p w:rsidR="000A36B9" w:rsidRPr="000A36B9" w:rsidRDefault="00672B69" w:rsidP="000A36B9">
      <w:pPr>
        <w:spacing w:after="0" w:line="240" w:lineRule="auto"/>
        <w:rPr>
          <w:rFonts w:ascii="Times New Roman" w:eastAsia="Times New Roman" w:hAnsi="Times New Roman" w:cs="Times New Roman"/>
          <w:i/>
          <w:sz w:val="24"/>
          <w:szCs w:val="24"/>
          <w:lang w:eastAsia="ru-RU"/>
        </w:rPr>
      </w:pPr>
      <w:r w:rsidRPr="000A36B9">
        <w:rPr>
          <w:rFonts w:ascii="Times New Roman" w:eastAsia="Times New Roman" w:hAnsi="Times New Roman" w:cs="Times New Roman"/>
          <w:i/>
          <w:sz w:val="24"/>
          <w:szCs w:val="24"/>
          <w:lang w:eastAsia="ru-RU"/>
        </w:rPr>
        <w:t>Задача 1</w:t>
      </w:r>
      <w:r w:rsidR="000A36B9" w:rsidRPr="000A36B9">
        <w:rPr>
          <w:rFonts w:ascii="Times New Roman" w:hAnsi="Times New Roman" w:cs="Times New Roman"/>
          <w:color w:val="000000"/>
          <w:sz w:val="24"/>
          <w:szCs w:val="24"/>
        </w:rPr>
        <w:t xml:space="preserve">«Поддержка деятельности молодежных общественных объединений, талантливой молодежи, развитие </w:t>
      </w:r>
      <w:proofErr w:type="spellStart"/>
      <w:r w:rsidR="000A36B9" w:rsidRPr="000A36B9">
        <w:rPr>
          <w:rFonts w:ascii="Times New Roman" w:hAnsi="Times New Roman" w:cs="Times New Roman"/>
          <w:color w:val="000000"/>
          <w:sz w:val="24"/>
          <w:szCs w:val="24"/>
        </w:rPr>
        <w:t>гражданско</w:t>
      </w:r>
      <w:proofErr w:type="spellEnd"/>
      <w:r w:rsidR="000A36B9" w:rsidRPr="000A36B9">
        <w:rPr>
          <w:rFonts w:ascii="Times New Roman" w:hAnsi="Times New Roman" w:cs="Times New Roman"/>
          <w:color w:val="000000"/>
          <w:sz w:val="24"/>
          <w:szCs w:val="24"/>
        </w:rPr>
        <w:t xml:space="preserve"> - патриотических качеств молодежи»</w:t>
      </w:r>
    </w:p>
    <w:p w:rsidR="00672B69" w:rsidRPr="000A36B9" w:rsidRDefault="00672B69" w:rsidP="00E758F7">
      <w:pPr>
        <w:spacing w:after="0" w:line="240" w:lineRule="auto"/>
        <w:rPr>
          <w:rFonts w:ascii="Times New Roman" w:eastAsia="Times New Roman" w:hAnsi="Times New Roman" w:cs="Times New Roman"/>
          <w:i/>
          <w:sz w:val="24"/>
          <w:szCs w:val="24"/>
          <w:lang w:eastAsia="ru-RU"/>
        </w:rPr>
      </w:pPr>
    </w:p>
    <w:p w:rsidR="00D66CD3" w:rsidRPr="007E0D95" w:rsidRDefault="002174C1" w:rsidP="00E758F7">
      <w:pPr>
        <w:spacing w:after="0" w:line="240" w:lineRule="auto"/>
        <w:ind w:firstLine="708"/>
        <w:contextualSpacing/>
        <w:jc w:val="both"/>
        <w:rPr>
          <w:rFonts w:ascii="Times New Roman" w:eastAsia="Times New Roman" w:hAnsi="Times New Roman" w:cs="Times New Roman"/>
          <w:color w:val="333333"/>
          <w:sz w:val="24"/>
          <w:szCs w:val="24"/>
          <w:lang w:eastAsia="ru-RU"/>
        </w:rPr>
      </w:pPr>
      <w:r w:rsidRPr="007E0D95">
        <w:rPr>
          <w:rFonts w:ascii="Times New Roman" w:eastAsia="Times New Roman" w:hAnsi="Times New Roman" w:cs="Times New Roman"/>
          <w:color w:val="333333"/>
          <w:sz w:val="24"/>
          <w:szCs w:val="24"/>
          <w:lang w:eastAsia="ru-RU"/>
        </w:rPr>
        <w:t>В 1 –м квартале 2016</w:t>
      </w:r>
      <w:r w:rsidR="00D66CD3" w:rsidRPr="007E0D95">
        <w:rPr>
          <w:rFonts w:ascii="Times New Roman" w:eastAsia="Times New Roman" w:hAnsi="Times New Roman" w:cs="Times New Roman"/>
          <w:color w:val="333333"/>
          <w:sz w:val="24"/>
          <w:szCs w:val="24"/>
          <w:lang w:eastAsia="ru-RU"/>
        </w:rPr>
        <w:t xml:space="preserve"> года в соответствии с целью и задачами подпрограммы были проведены следующие мероприятия: </w:t>
      </w:r>
    </w:p>
    <w:p w:rsidR="00B856E5" w:rsidRPr="007E0D95" w:rsidRDefault="00697E78" w:rsidP="00B856E5">
      <w:pPr>
        <w:spacing w:after="0" w:line="240" w:lineRule="auto"/>
        <w:ind w:firstLine="708"/>
        <w:jc w:val="both"/>
        <w:rPr>
          <w:rFonts w:ascii="Times New Roman" w:eastAsia="Times New Roman" w:hAnsi="Times New Roman" w:cs="Times New Roman"/>
          <w:color w:val="333333"/>
          <w:sz w:val="24"/>
          <w:szCs w:val="24"/>
          <w:lang w:eastAsia="ru-RU"/>
        </w:rPr>
      </w:pPr>
      <w:r w:rsidRPr="007E0D95">
        <w:rPr>
          <w:rFonts w:ascii="Times New Roman" w:eastAsia="Times New Roman" w:hAnsi="Times New Roman" w:cs="Times New Roman"/>
          <w:color w:val="333333"/>
          <w:sz w:val="24"/>
          <w:szCs w:val="24"/>
          <w:lang w:eastAsia="ru-RU"/>
        </w:rPr>
        <w:t xml:space="preserve">В начале года было проведено </w:t>
      </w:r>
      <w:r w:rsidR="00526A67" w:rsidRPr="007E0D95">
        <w:rPr>
          <w:rFonts w:ascii="Times New Roman" w:eastAsia="Times New Roman" w:hAnsi="Times New Roman" w:cs="Times New Roman"/>
          <w:color w:val="333333"/>
          <w:sz w:val="24"/>
          <w:szCs w:val="24"/>
          <w:lang w:eastAsia="ru-RU"/>
        </w:rPr>
        <w:t xml:space="preserve"> раб</w:t>
      </w:r>
      <w:r w:rsidRPr="007E0D95">
        <w:rPr>
          <w:rFonts w:ascii="Times New Roman" w:eastAsia="Times New Roman" w:hAnsi="Times New Roman" w:cs="Times New Roman"/>
          <w:color w:val="333333"/>
          <w:sz w:val="24"/>
          <w:szCs w:val="24"/>
          <w:lang w:eastAsia="ru-RU"/>
        </w:rPr>
        <w:t xml:space="preserve">очее совещание по Году детства. </w:t>
      </w:r>
    </w:p>
    <w:p w:rsidR="00697E78" w:rsidRPr="007E0D95" w:rsidRDefault="00697E78" w:rsidP="00697E78">
      <w:pPr>
        <w:spacing w:after="0" w:line="240" w:lineRule="auto"/>
        <w:jc w:val="both"/>
        <w:rPr>
          <w:rFonts w:ascii="Times New Roman" w:eastAsia="Times New Roman" w:hAnsi="Times New Roman" w:cs="Times New Roman"/>
          <w:color w:val="333333"/>
          <w:sz w:val="24"/>
          <w:szCs w:val="24"/>
          <w:lang w:eastAsia="ru-RU"/>
        </w:rPr>
      </w:pPr>
      <w:r w:rsidRPr="007E0D95">
        <w:rPr>
          <w:rFonts w:ascii="Times New Roman" w:eastAsia="Times New Roman" w:hAnsi="Times New Roman" w:cs="Times New Roman"/>
          <w:color w:val="333333"/>
          <w:sz w:val="24"/>
          <w:szCs w:val="24"/>
          <w:lang w:eastAsia="ru-RU"/>
        </w:rPr>
        <w:t>В</w:t>
      </w:r>
      <w:r w:rsidR="00526A67" w:rsidRPr="007E0D95">
        <w:rPr>
          <w:rFonts w:ascii="Times New Roman" w:eastAsia="Times New Roman" w:hAnsi="Times New Roman" w:cs="Times New Roman"/>
          <w:color w:val="333333"/>
          <w:sz w:val="24"/>
          <w:szCs w:val="24"/>
          <w:lang w:eastAsia="ru-RU"/>
        </w:rPr>
        <w:t xml:space="preserve"> хо</w:t>
      </w:r>
      <w:r w:rsidR="00526A67" w:rsidRPr="007E0D95">
        <w:rPr>
          <w:rFonts w:ascii="Times New Roman" w:eastAsia="Times New Roman" w:hAnsi="Times New Roman" w:cs="Times New Roman"/>
          <w:color w:val="333333"/>
          <w:sz w:val="24"/>
          <w:szCs w:val="24"/>
          <w:lang w:eastAsia="ru-RU"/>
        </w:rPr>
        <w:softHyphen/>
        <w:t>де еже</w:t>
      </w:r>
      <w:r w:rsidR="00526A67" w:rsidRPr="007E0D95">
        <w:rPr>
          <w:rFonts w:ascii="Times New Roman" w:eastAsia="Times New Roman" w:hAnsi="Times New Roman" w:cs="Times New Roman"/>
          <w:color w:val="333333"/>
          <w:sz w:val="24"/>
          <w:szCs w:val="24"/>
          <w:lang w:eastAsia="ru-RU"/>
        </w:rPr>
        <w:softHyphen/>
        <w:t>год</w:t>
      </w:r>
      <w:r w:rsidR="00526A67" w:rsidRPr="007E0D95">
        <w:rPr>
          <w:rFonts w:ascii="Times New Roman" w:eastAsia="Times New Roman" w:hAnsi="Times New Roman" w:cs="Times New Roman"/>
          <w:color w:val="333333"/>
          <w:sz w:val="24"/>
          <w:szCs w:val="24"/>
          <w:lang w:eastAsia="ru-RU"/>
        </w:rPr>
        <w:softHyphen/>
        <w:t>но</w:t>
      </w:r>
      <w:r w:rsidR="00526A67" w:rsidRPr="007E0D95">
        <w:rPr>
          <w:rFonts w:ascii="Times New Roman" w:eastAsia="Times New Roman" w:hAnsi="Times New Roman" w:cs="Times New Roman"/>
          <w:color w:val="333333"/>
          <w:sz w:val="24"/>
          <w:szCs w:val="24"/>
          <w:lang w:eastAsia="ru-RU"/>
        </w:rPr>
        <w:softHyphen/>
        <w:t xml:space="preserve">го </w:t>
      </w:r>
      <w:r w:rsidRPr="007E0D95">
        <w:rPr>
          <w:rFonts w:ascii="Times New Roman" w:eastAsia="Times New Roman" w:hAnsi="Times New Roman" w:cs="Times New Roman"/>
          <w:color w:val="333333"/>
          <w:sz w:val="24"/>
          <w:szCs w:val="24"/>
          <w:lang w:eastAsia="ru-RU"/>
        </w:rPr>
        <w:t xml:space="preserve"> </w:t>
      </w:r>
      <w:r w:rsidR="00526A67" w:rsidRPr="007E0D95">
        <w:rPr>
          <w:rFonts w:ascii="Times New Roman" w:eastAsia="Times New Roman" w:hAnsi="Times New Roman" w:cs="Times New Roman"/>
          <w:color w:val="333333"/>
          <w:sz w:val="24"/>
          <w:szCs w:val="24"/>
          <w:lang w:eastAsia="ru-RU"/>
        </w:rPr>
        <w:t>об</w:t>
      </w:r>
      <w:r w:rsidR="00526A67" w:rsidRPr="007E0D95">
        <w:rPr>
          <w:rFonts w:ascii="Times New Roman" w:eastAsia="Times New Roman" w:hAnsi="Times New Roman" w:cs="Times New Roman"/>
          <w:color w:val="333333"/>
          <w:sz w:val="24"/>
          <w:szCs w:val="24"/>
          <w:lang w:eastAsia="ru-RU"/>
        </w:rPr>
        <w:softHyphen/>
        <w:t>ра</w:t>
      </w:r>
      <w:r w:rsidR="00526A67" w:rsidRPr="007E0D95">
        <w:rPr>
          <w:rFonts w:ascii="Times New Roman" w:eastAsia="Times New Roman" w:hAnsi="Times New Roman" w:cs="Times New Roman"/>
          <w:color w:val="333333"/>
          <w:sz w:val="24"/>
          <w:szCs w:val="24"/>
          <w:lang w:eastAsia="ru-RU"/>
        </w:rPr>
        <w:softHyphen/>
        <w:t>ще</w:t>
      </w:r>
      <w:r w:rsidR="00526A67" w:rsidRPr="007E0D95">
        <w:rPr>
          <w:rFonts w:ascii="Times New Roman" w:eastAsia="Times New Roman" w:hAnsi="Times New Roman" w:cs="Times New Roman"/>
          <w:color w:val="333333"/>
          <w:sz w:val="24"/>
          <w:szCs w:val="24"/>
          <w:lang w:eastAsia="ru-RU"/>
        </w:rPr>
        <w:softHyphen/>
        <w:t>ния к жи</w:t>
      </w:r>
      <w:r w:rsidR="00526A67" w:rsidRPr="007E0D95">
        <w:rPr>
          <w:rFonts w:ascii="Times New Roman" w:eastAsia="Times New Roman" w:hAnsi="Times New Roman" w:cs="Times New Roman"/>
          <w:color w:val="333333"/>
          <w:sz w:val="24"/>
          <w:szCs w:val="24"/>
          <w:lang w:eastAsia="ru-RU"/>
        </w:rPr>
        <w:softHyphen/>
        <w:t>те</w:t>
      </w:r>
      <w:r w:rsidR="00526A67" w:rsidRPr="007E0D95">
        <w:rPr>
          <w:rFonts w:ascii="Times New Roman" w:eastAsia="Times New Roman" w:hAnsi="Times New Roman" w:cs="Times New Roman"/>
          <w:color w:val="333333"/>
          <w:sz w:val="24"/>
          <w:szCs w:val="24"/>
          <w:lang w:eastAsia="ru-RU"/>
        </w:rPr>
        <w:softHyphen/>
        <w:t>лям Юг</w:t>
      </w:r>
      <w:r w:rsidR="00526A67" w:rsidRPr="007E0D95">
        <w:rPr>
          <w:rFonts w:ascii="Times New Roman" w:eastAsia="Times New Roman" w:hAnsi="Times New Roman" w:cs="Times New Roman"/>
          <w:color w:val="333333"/>
          <w:sz w:val="24"/>
          <w:szCs w:val="24"/>
          <w:lang w:eastAsia="ru-RU"/>
        </w:rPr>
        <w:softHyphen/>
        <w:t>ры глава региона На</w:t>
      </w:r>
      <w:r w:rsidR="00526A67" w:rsidRPr="007E0D95">
        <w:rPr>
          <w:rFonts w:ascii="Times New Roman" w:eastAsia="Times New Roman" w:hAnsi="Times New Roman" w:cs="Times New Roman"/>
          <w:color w:val="333333"/>
          <w:sz w:val="24"/>
          <w:szCs w:val="24"/>
          <w:lang w:eastAsia="ru-RU"/>
        </w:rPr>
        <w:softHyphen/>
        <w:t>талья Ко</w:t>
      </w:r>
      <w:r w:rsidR="00526A67" w:rsidRPr="007E0D95">
        <w:rPr>
          <w:rFonts w:ascii="Times New Roman" w:eastAsia="Times New Roman" w:hAnsi="Times New Roman" w:cs="Times New Roman"/>
          <w:color w:val="333333"/>
          <w:sz w:val="24"/>
          <w:szCs w:val="24"/>
          <w:lang w:eastAsia="ru-RU"/>
        </w:rPr>
        <w:softHyphen/>
        <w:t>ма</w:t>
      </w:r>
      <w:r w:rsidR="00526A67" w:rsidRPr="007E0D95">
        <w:rPr>
          <w:rFonts w:ascii="Times New Roman" w:eastAsia="Times New Roman" w:hAnsi="Times New Roman" w:cs="Times New Roman"/>
          <w:color w:val="333333"/>
          <w:sz w:val="24"/>
          <w:szCs w:val="24"/>
          <w:lang w:eastAsia="ru-RU"/>
        </w:rPr>
        <w:softHyphen/>
        <w:t>ро</w:t>
      </w:r>
      <w:r w:rsidR="00526A67" w:rsidRPr="007E0D95">
        <w:rPr>
          <w:rFonts w:ascii="Times New Roman" w:eastAsia="Times New Roman" w:hAnsi="Times New Roman" w:cs="Times New Roman"/>
          <w:color w:val="333333"/>
          <w:sz w:val="24"/>
          <w:szCs w:val="24"/>
          <w:lang w:eastAsia="ru-RU"/>
        </w:rPr>
        <w:softHyphen/>
        <w:t>ва пред</w:t>
      </w:r>
      <w:r w:rsidR="00526A67" w:rsidRPr="007E0D95">
        <w:rPr>
          <w:rFonts w:ascii="Times New Roman" w:eastAsia="Times New Roman" w:hAnsi="Times New Roman" w:cs="Times New Roman"/>
          <w:color w:val="333333"/>
          <w:sz w:val="24"/>
          <w:szCs w:val="24"/>
          <w:lang w:eastAsia="ru-RU"/>
        </w:rPr>
        <w:softHyphen/>
        <w:t>ло</w:t>
      </w:r>
      <w:r w:rsidR="00526A67" w:rsidRPr="007E0D95">
        <w:rPr>
          <w:rFonts w:ascii="Times New Roman" w:eastAsia="Times New Roman" w:hAnsi="Times New Roman" w:cs="Times New Roman"/>
          <w:color w:val="333333"/>
          <w:sz w:val="24"/>
          <w:szCs w:val="24"/>
          <w:lang w:eastAsia="ru-RU"/>
        </w:rPr>
        <w:softHyphen/>
        <w:t>жи</w:t>
      </w:r>
      <w:r w:rsidR="00526A67" w:rsidRPr="007E0D95">
        <w:rPr>
          <w:rFonts w:ascii="Times New Roman" w:eastAsia="Times New Roman" w:hAnsi="Times New Roman" w:cs="Times New Roman"/>
          <w:color w:val="333333"/>
          <w:sz w:val="24"/>
          <w:szCs w:val="24"/>
          <w:lang w:eastAsia="ru-RU"/>
        </w:rPr>
        <w:softHyphen/>
        <w:t>ла объ</w:t>
      </w:r>
      <w:r w:rsidR="00526A67" w:rsidRPr="007E0D95">
        <w:rPr>
          <w:rFonts w:ascii="Times New Roman" w:eastAsia="Times New Roman" w:hAnsi="Times New Roman" w:cs="Times New Roman"/>
          <w:color w:val="333333"/>
          <w:sz w:val="24"/>
          <w:szCs w:val="24"/>
          <w:lang w:eastAsia="ru-RU"/>
        </w:rPr>
        <w:softHyphen/>
        <w:t>явить 2016 год в ав</w:t>
      </w:r>
      <w:r w:rsidR="00526A67" w:rsidRPr="007E0D95">
        <w:rPr>
          <w:rFonts w:ascii="Times New Roman" w:eastAsia="Times New Roman" w:hAnsi="Times New Roman" w:cs="Times New Roman"/>
          <w:color w:val="333333"/>
          <w:sz w:val="24"/>
          <w:szCs w:val="24"/>
          <w:lang w:eastAsia="ru-RU"/>
        </w:rPr>
        <w:softHyphen/>
        <w:t>то</w:t>
      </w:r>
      <w:r w:rsidR="00526A67" w:rsidRPr="007E0D95">
        <w:rPr>
          <w:rFonts w:ascii="Times New Roman" w:eastAsia="Times New Roman" w:hAnsi="Times New Roman" w:cs="Times New Roman"/>
          <w:color w:val="333333"/>
          <w:sz w:val="24"/>
          <w:szCs w:val="24"/>
          <w:lang w:eastAsia="ru-RU"/>
        </w:rPr>
        <w:softHyphen/>
        <w:t>ном</w:t>
      </w:r>
      <w:r w:rsidR="00526A67" w:rsidRPr="007E0D95">
        <w:rPr>
          <w:rFonts w:ascii="Times New Roman" w:eastAsia="Times New Roman" w:hAnsi="Times New Roman" w:cs="Times New Roman"/>
          <w:color w:val="333333"/>
          <w:sz w:val="24"/>
          <w:szCs w:val="24"/>
          <w:lang w:eastAsia="ru-RU"/>
        </w:rPr>
        <w:softHyphen/>
        <w:t>ном ок</w:t>
      </w:r>
      <w:r w:rsidR="00526A67" w:rsidRPr="007E0D95">
        <w:rPr>
          <w:rFonts w:ascii="Times New Roman" w:eastAsia="Times New Roman" w:hAnsi="Times New Roman" w:cs="Times New Roman"/>
          <w:color w:val="333333"/>
          <w:sz w:val="24"/>
          <w:szCs w:val="24"/>
          <w:lang w:eastAsia="ru-RU"/>
        </w:rPr>
        <w:softHyphen/>
        <w:t>ру</w:t>
      </w:r>
      <w:r w:rsidR="00526A67" w:rsidRPr="007E0D95">
        <w:rPr>
          <w:rFonts w:ascii="Times New Roman" w:eastAsia="Times New Roman" w:hAnsi="Times New Roman" w:cs="Times New Roman"/>
          <w:color w:val="333333"/>
          <w:sz w:val="24"/>
          <w:szCs w:val="24"/>
          <w:lang w:eastAsia="ru-RU"/>
        </w:rPr>
        <w:softHyphen/>
        <w:t>ге Го</w:t>
      </w:r>
      <w:r w:rsidR="00526A67" w:rsidRPr="007E0D95">
        <w:rPr>
          <w:rFonts w:ascii="Times New Roman" w:eastAsia="Times New Roman" w:hAnsi="Times New Roman" w:cs="Times New Roman"/>
          <w:color w:val="333333"/>
          <w:sz w:val="24"/>
          <w:szCs w:val="24"/>
          <w:lang w:eastAsia="ru-RU"/>
        </w:rPr>
        <w:softHyphen/>
        <w:t>дом детс</w:t>
      </w:r>
      <w:r w:rsidR="00526A67" w:rsidRPr="007E0D95">
        <w:rPr>
          <w:rFonts w:ascii="Times New Roman" w:eastAsia="Times New Roman" w:hAnsi="Times New Roman" w:cs="Times New Roman"/>
          <w:color w:val="333333"/>
          <w:sz w:val="24"/>
          <w:szCs w:val="24"/>
          <w:lang w:eastAsia="ru-RU"/>
        </w:rPr>
        <w:softHyphen/>
        <w:t>тва.  В соответствии с рас</w:t>
      </w:r>
      <w:r w:rsidR="00526A67" w:rsidRPr="007E0D95">
        <w:rPr>
          <w:rFonts w:ascii="Times New Roman" w:eastAsia="Times New Roman" w:hAnsi="Times New Roman" w:cs="Times New Roman"/>
          <w:color w:val="333333"/>
          <w:sz w:val="24"/>
          <w:szCs w:val="24"/>
          <w:lang w:eastAsia="ru-RU"/>
        </w:rPr>
        <w:softHyphen/>
        <w:t>по</w:t>
      </w:r>
      <w:r w:rsidR="00526A67" w:rsidRPr="007E0D95">
        <w:rPr>
          <w:rFonts w:ascii="Times New Roman" w:eastAsia="Times New Roman" w:hAnsi="Times New Roman" w:cs="Times New Roman"/>
          <w:color w:val="333333"/>
          <w:sz w:val="24"/>
          <w:szCs w:val="24"/>
          <w:lang w:eastAsia="ru-RU"/>
        </w:rPr>
        <w:softHyphen/>
        <w:t>ря</w:t>
      </w:r>
      <w:r w:rsidR="00526A67" w:rsidRPr="007E0D95">
        <w:rPr>
          <w:rFonts w:ascii="Times New Roman" w:eastAsia="Times New Roman" w:hAnsi="Times New Roman" w:cs="Times New Roman"/>
          <w:color w:val="333333"/>
          <w:sz w:val="24"/>
          <w:szCs w:val="24"/>
          <w:lang w:eastAsia="ru-RU"/>
        </w:rPr>
        <w:softHyphen/>
        <w:t>же</w:t>
      </w:r>
      <w:r w:rsidR="00526A67" w:rsidRPr="007E0D95">
        <w:rPr>
          <w:rFonts w:ascii="Times New Roman" w:eastAsia="Times New Roman" w:hAnsi="Times New Roman" w:cs="Times New Roman"/>
          <w:color w:val="333333"/>
          <w:sz w:val="24"/>
          <w:szCs w:val="24"/>
          <w:lang w:eastAsia="ru-RU"/>
        </w:rPr>
        <w:softHyphen/>
        <w:t>нием Губернатора целью проведения Года детства является обес</w:t>
      </w:r>
      <w:r w:rsidR="00526A67" w:rsidRPr="007E0D95">
        <w:rPr>
          <w:rFonts w:ascii="Times New Roman" w:eastAsia="Times New Roman" w:hAnsi="Times New Roman" w:cs="Times New Roman"/>
          <w:color w:val="333333"/>
          <w:sz w:val="24"/>
          <w:szCs w:val="24"/>
          <w:lang w:eastAsia="ru-RU"/>
        </w:rPr>
        <w:softHyphen/>
        <w:t>пе</w:t>
      </w:r>
      <w:r w:rsidR="00526A67" w:rsidRPr="007E0D95">
        <w:rPr>
          <w:rFonts w:ascii="Times New Roman" w:eastAsia="Times New Roman" w:hAnsi="Times New Roman" w:cs="Times New Roman"/>
          <w:color w:val="333333"/>
          <w:sz w:val="24"/>
          <w:szCs w:val="24"/>
          <w:lang w:eastAsia="ru-RU"/>
        </w:rPr>
        <w:softHyphen/>
        <w:t>че</w:t>
      </w:r>
      <w:r w:rsidR="00526A67" w:rsidRPr="007E0D95">
        <w:rPr>
          <w:rFonts w:ascii="Times New Roman" w:eastAsia="Times New Roman" w:hAnsi="Times New Roman" w:cs="Times New Roman"/>
          <w:color w:val="333333"/>
          <w:sz w:val="24"/>
          <w:szCs w:val="24"/>
          <w:lang w:eastAsia="ru-RU"/>
        </w:rPr>
        <w:softHyphen/>
        <w:t>ние мак</w:t>
      </w:r>
      <w:r w:rsidR="00526A67" w:rsidRPr="007E0D95">
        <w:rPr>
          <w:rFonts w:ascii="Times New Roman" w:eastAsia="Times New Roman" w:hAnsi="Times New Roman" w:cs="Times New Roman"/>
          <w:color w:val="333333"/>
          <w:sz w:val="24"/>
          <w:szCs w:val="24"/>
          <w:lang w:eastAsia="ru-RU"/>
        </w:rPr>
        <w:softHyphen/>
        <w:t>си</w:t>
      </w:r>
      <w:r w:rsidR="00526A67" w:rsidRPr="007E0D95">
        <w:rPr>
          <w:rFonts w:ascii="Times New Roman" w:eastAsia="Times New Roman" w:hAnsi="Times New Roman" w:cs="Times New Roman"/>
          <w:color w:val="333333"/>
          <w:sz w:val="24"/>
          <w:szCs w:val="24"/>
          <w:lang w:eastAsia="ru-RU"/>
        </w:rPr>
        <w:softHyphen/>
        <w:t>маль</w:t>
      </w:r>
      <w:r w:rsidR="00526A67" w:rsidRPr="007E0D95">
        <w:rPr>
          <w:rFonts w:ascii="Times New Roman" w:eastAsia="Times New Roman" w:hAnsi="Times New Roman" w:cs="Times New Roman"/>
          <w:color w:val="333333"/>
          <w:sz w:val="24"/>
          <w:szCs w:val="24"/>
          <w:lang w:eastAsia="ru-RU"/>
        </w:rPr>
        <w:softHyphen/>
        <w:t>ной ре</w:t>
      </w:r>
      <w:r w:rsidR="00526A67" w:rsidRPr="007E0D95">
        <w:rPr>
          <w:rFonts w:ascii="Times New Roman" w:eastAsia="Times New Roman" w:hAnsi="Times New Roman" w:cs="Times New Roman"/>
          <w:color w:val="333333"/>
          <w:sz w:val="24"/>
          <w:szCs w:val="24"/>
          <w:lang w:eastAsia="ru-RU"/>
        </w:rPr>
        <w:softHyphen/>
        <w:t>али</w:t>
      </w:r>
      <w:r w:rsidR="00526A67" w:rsidRPr="007E0D95">
        <w:rPr>
          <w:rFonts w:ascii="Times New Roman" w:eastAsia="Times New Roman" w:hAnsi="Times New Roman" w:cs="Times New Roman"/>
          <w:color w:val="333333"/>
          <w:sz w:val="24"/>
          <w:szCs w:val="24"/>
          <w:lang w:eastAsia="ru-RU"/>
        </w:rPr>
        <w:softHyphen/>
        <w:t>за</w:t>
      </w:r>
      <w:r w:rsidR="00526A67" w:rsidRPr="007E0D95">
        <w:rPr>
          <w:rFonts w:ascii="Times New Roman" w:eastAsia="Times New Roman" w:hAnsi="Times New Roman" w:cs="Times New Roman"/>
          <w:color w:val="333333"/>
          <w:sz w:val="24"/>
          <w:szCs w:val="24"/>
          <w:lang w:eastAsia="ru-RU"/>
        </w:rPr>
        <w:softHyphen/>
        <w:t>ции по</w:t>
      </w:r>
      <w:r w:rsidR="00526A67" w:rsidRPr="007E0D95">
        <w:rPr>
          <w:rFonts w:ascii="Times New Roman" w:eastAsia="Times New Roman" w:hAnsi="Times New Roman" w:cs="Times New Roman"/>
          <w:color w:val="333333"/>
          <w:sz w:val="24"/>
          <w:szCs w:val="24"/>
          <w:lang w:eastAsia="ru-RU"/>
        </w:rPr>
        <w:softHyphen/>
        <w:t>тен</w:t>
      </w:r>
      <w:r w:rsidR="00526A67" w:rsidRPr="007E0D95">
        <w:rPr>
          <w:rFonts w:ascii="Times New Roman" w:eastAsia="Times New Roman" w:hAnsi="Times New Roman" w:cs="Times New Roman"/>
          <w:color w:val="333333"/>
          <w:sz w:val="24"/>
          <w:szCs w:val="24"/>
          <w:lang w:eastAsia="ru-RU"/>
        </w:rPr>
        <w:softHyphen/>
        <w:t>ци</w:t>
      </w:r>
      <w:r w:rsidR="00526A67" w:rsidRPr="007E0D95">
        <w:rPr>
          <w:rFonts w:ascii="Times New Roman" w:eastAsia="Times New Roman" w:hAnsi="Times New Roman" w:cs="Times New Roman"/>
          <w:color w:val="333333"/>
          <w:sz w:val="24"/>
          <w:szCs w:val="24"/>
          <w:lang w:eastAsia="ru-RU"/>
        </w:rPr>
        <w:softHyphen/>
        <w:t>ала и сбе</w:t>
      </w:r>
      <w:r w:rsidR="00526A67" w:rsidRPr="007E0D95">
        <w:rPr>
          <w:rFonts w:ascii="Times New Roman" w:eastAsia="Times New Roman" w:hAnsi="Times New Roman" w:cs="Times New Roman"/>
          <w:color w:val="333333"/>
          <w:sz w:val="24"/>
          <w:szCs w:val="24"/>
          <w:lang w:eastAsia="ru-RU"/>
        </w:rPr>
        <w:softHyphen/>
        <w:t>ре</w:t>
      </w:r>
      <w:r w:rsidR="00526A67" w:rsidRPr="007E0D95">
        <w:rPr>
          <w:rFonts w:ascii="Times New Roman" w:eastAsia="Times New Roman" w:hAnsi="Times New Roman" w:cs="Times New Roman"/>
          <w:color w:val="333333"/>
          <w:sz w:val="24"/>
          <w:szCs w:val="24"/>
          <w:lang w:eastAsia="ru-RU"/>
        </w:rPr>
        <w:softHyphen/>
        <w:t>же</w:t>
      </w:r>
      <w:r w:rsidR="00526A67" w:rsidRPr="007E0D95">
        <w:rPr>
          <w:rFonts w:ascii="Times New Roman" w:eastAsia="Times New Roman" w:hAnsi="Times New Roman" w:cs="Times New Roman"/>
          <w:color w:val="333333"/>
          <w:sz w:val="24"/>
          <w:szCs w:val="24"/>
          <w:lang w:eastAsia="ru-RU"/>
        </w:rPr>
        <w:softHyphen/>
        <w:t>ния здо</w:t>
      </w:r>
      <w:r w:rsidR="00526A67" w:rsidRPr="007E0D95">
        <w:rPr>
          <w:rFonts w:ascii="Times New Roman" w:eastAsia="Times New Roman" w:hAnsi="Times New Roman" w:cs="Times New Roman"/>
          <w:color w:val="333333"/>
          <w:sz w:val="24"/>
          <w:szCs w:val="24"/>
          <w:lang w:eastAsia="ru-RU"/>
        </w:rPr>
        <w:softHyphen/>
        <w:t>ровья каж</w:t>
      </w:r>
      <w:r w:rsidR="00526A67" w:rsidRPr="007E0D95">
        <w:rPr>
          <w:rFonts w:ascii="Times New Roman" w:eastAsia="Times New Roman" w:hAnsi="Times New Roman" w:cs="Times New Roman"/>
          <w:color w:val="333333"/>
          <w:sz w:val="24"/>
          <w:szCs w:val="24"/>
          <w:lang w:eastAsia="ru-RU"/>
        </w:rPr>
        <w:softHyphen/>
        <w:t>до</w:t>
      </w:r>
      <w:r w:rsidR="00526A67" w:rsidRPr="007E0D95">
        <w:rPr>
          <w:rFonts w:ascii="Times New Roman" w:eastAsia="Times New Roman" w:hAnsi="Times New Roman" w:cs="Times New Roman"/>
          <w:color w:val="333333"/>
          <w:sz w:val="24"/>
          <w:szCs w:val="24"/>
          <w:lang w:eastAsia="ru-RU"/>
        </w:rPr>
        <w:softHyphen/>
        <w:t>го ре</w:t>
      </w:r>
      <w:r w:rsidR="00526A67" w:rsidRPr="007E0D95">
        <w:rPr>
          <w:rFonts w:ascii="Times New Roman" w:eastAsia="Times New Roman" w:hAnsi="Times New Roman" w:cs="Times New Roman"/>
          <w:color w:val="333333"/>
          <w:sz w:val="24"/>
          <w:szCs w:val="24"/>
          <w:lang w:eastAsia="ru-RU"/>
        </w:rPr>
        <w:softHyphen/>
        <w:t>бен</w:t>
      </w:r>
      <w:r w:rsidR="00526A67" w:rsidRPr="007E0D95">
        <w:rPr>
          <w:rFonts w:ascii="Times New Roman" w:eastAsia="Times New Roman" w:hAnsi="Times New Roman" w:cs="Times New Roman"/>
          <w:color w:val="333333"/>
          <w:sz w:val="24"/>
          <w:szCs w:val="24"/>
          <w:lang w:eastAsia="ru-RU"/>
        </w:rPr>
        <w:softHyphen/>
        <w:t>ка, пол</w:t>
      </w:r>
      <w:r w:rsidR="00526A67" w:rsidRPr="007E0D95">
        <w:rPr>
          <w:rFonts w:ascii="Times New Roman" w:eastAsia="Times New Roman" w:hAnsi="Times New Roman" w:cs="Times New Roman"/>
          <w:color w:val="333333"/>
          <w:sz w:val="24"/>
          <w:szCs w:val="24"/>
          <w:lang w:eastAsia="ru-RU"/>
        </w:rPr>
        <w:softHyphen/>
        <w:t>ной ин</w:t>
      </w:r>
      <w:r w:rsidR="00526A67" w:rsidRPr="007E0D95">
        <w:rPr>
          <w:rFonts w:ascii="Times New Roman" w:eastAsia="Times New Roman" w:hAnsi="Times New Roman" w:cs="Times New Roman"/>
          <w:color w:val="333333"/>
          <w:sz w:val="24"/>
          <w:szCs w:val="24"/>
          <w:lang w:eastAsia="ru-RU"/>
        </w:rPr>
        <w:softHyphen/>
        <w:t>тег</w:t>
      </w:r>
      <w:r w:rsidR="00526A67" w:rsidRPr="007E0D95">
        <w:rPr>
          <w:rFonts w:ascii="Times New Roman" w:eastAsia="Times New Roman" w:hAnsi="Times New Roman" w:cs="Times New Roman"/>
          <w:color w:val="333333"/>
          <w:sz w:val="24"/>
          <w:szCs w:val="24"/>
          <w:lang w:eastAsia="ru-RU"/>
        </w:rPr>
        <w:softHyphen/>
        <w:t>ра</w:t>
      </w:r>
      <w:r w:rsidR="00526A67" w:rsidRPr="007E0D95">
        <w:rPr>
          <w:rFonts w:ascii="Times New Roman" w:eastAsia="Times New Roman" w:hAnsi="Times New Roman" w:cs="Times New Roman"/>
          <w:color w:val="333333"/>
          <w:sz w:val="24"/>
          <w:szCs w:val="24"/>
          <w:lang w:eastAsia="ru-RU"/>
        </w:rPr>
        <w:softHyphen/>
        <w:t>ции в об</w:t>
      </w:r>
      <w:r w:rsidR="00526A67" w:rsidRPr="007E0D95">
        <w:rPr>
          <w:rFonts w:ascii="Times New Roman" w:eastAsia="Times New Roman" w:hAnsi="Times New Roman" w:cs="Times New Roman"/>
          <w:color w:val="333333"/>
          <w:sz w:val="24"/>
          <w:szCs w:val="24"/>
          <w:lang w:eastAsia="ru-RU"/>
        </w:rPr>
        <w:softHyphen/>
        <w:t>щест</w:t>
      </w:r>
      <w:r w:rsidR="00526A67" w:rsidRPr="007E0D95">
        <w:rPr>
          <w:rFonts w:ascii="Times New Roman" w:eastAsia="Times New Roman" w:hAnsi="Times New Roman" w:cs="Times New Roman"/>
          <w:color w:val="333333"/>
          <w:sz w:val="24"/>
          <w:szCs w:val="24"/>
          <w:lang w:eastAsia="ru-RU"/>
        </w:rPr>
        <w:softHyphen/>
        <w:t>во де</w:t>
      </w:r>
      <w:r w:rsidR="00526A67" w:rsidRPr="007E0D95">
        <w:rPr>
          <w:rFonts w:ascii="Times New Roman" w:eastAsia="Times New Roman" w:hAnsi="Times New Roman" w:cs="Times New Roman"/>
          <w:color w:val="333333"/>
          <w:sz w:val="24"/>
          <w:szCs w:val="24"/>
          <w:lang w:eastAsia="ru-RU"/>
        </w:rPr>
        <w:softHyphen/>
        <w:t>тей с осо</w:t>
      </w:r>
      <w:r w:rsidR="00526A67" w:rsidRPr="007E0D95">
        <w:rPr>
          <w:rFonts w:ascii="Times New Roman" w:eastAsia="Times New Roman" w:hAnsi="Times New Roman" w:cs="Times New Roman"/>
          <w:color w:val="333333"/>
          <w:sz w:val="24"/>
          <w:szCs w:val="24"/>
          <w:lang w:eastAsia="ru-RU"/>
        </w:rPr>
        <w:softHyphen/>
        <w:t>бен</w:t>
      </w:r>
      <w:r w:rsidR="00526A67" w:rsidRPr="007E0D95">
        <w:rPr>
          <w:rFonts w:ascii="Times New Roman" w:eastAsia="Times New Roman" w:hAnsi="Times New Roman" w:cs="Times New Roman"/>
          <w:color w:val="333333"/>
          <w:sz w:val="24"/>
          <w:szCs w:val="24"/>
          <w:lang w:eastAsia="ru-RU"/>
        </w:rPr>
        <w:softHyphen/>
        <w:t>нос</w:t>
      </w:r>
      <w:r w:rsidR="00526A67" w:rsidRPr="007E0D95">
        <w:rPr>
          <w:rFonts w:ascii="Times New Roman" w:eastAsia="Times New Roman" w:hAnsi="Times New Roman" w:cs="Times New Roman"/>
          <w:color w:val="333333"/>
          <w:sz w:val="24"/>
          <w:szCs w:val="24"/>
          <w:lang w:eastAsia="ru-RU"/>
        </w:rPr>
        <w:softHyphen/>
        <w:t>тя</w:t>
      </w:r>
      <w:r w:rsidR="00526A67" w:rsidRPr="007E0D95">
        <w:rPr>
          <w:rFonts w:ascii="Times New Roman" w:eastAsia="Times New Roman" w:hAnsi="Times New Roman" w:cs="Times New Roman"/>
          <w:color w:val="333333"/>
          <w:sz w:val="24"/>
          <w:szCs w:val="24"/>
          <w:lang w:eastAsia="ru-RU"/>
        </w:rPr>
        <w:softHyphen/>
        <w:t>ми раз</w:t>
      </w:r>
      <w:r w:rsidR="00526A67" w:rsidRPr="007E0D95">
        <w:rPr>
          <w:rFonts w:ascii="Times New Roman" w:eastAsia="Times New Roman" w:hAnsi="Times New Roman" w:cs="Times New Roman"/>
          <w:color w:val="333333"/>
          <w:sz w:val="24"/>
          <w:szCs w:val="24"/>
          <w:lang w:eastAsia="ru-RU"/>
        </w:rPr>
        <w:softHyphen/>
        <w:t>ви</w:t>
      </w:r>
      <w:r w:rsidR="00526A67" w:rsidRPr="007E0D95">
        <w:rPr>
          <w:rFonts w:ascii="Times New Roman" w:eastAsia="Times New Roman" w:hAnsi="Times New Roman" w:cs="Times New Roman"/>
          <w:color w:val="333333"/>
          <w:sz w:val="24"/>
          <w:szCs w:val="24"/>
          <w:lang w:eastAsia="ru-RU"/>
        </w:rPr>
        <w:softHyphen/>
        <w:t xml:space="preserve">тия. В ходе заседания  были рассмотрены вопросы торжественного открытия Года детства в </w:t>
      </w:r>
      <w:proofErr w:type="spellStart"/>
      <w:r w:rsidR="00526A67" w:rsidRPr="007E0D95">
        <w:rPr>
          <w:rFonts w:ascii="Times New Roman" w:eastAsia="Times New Roman" w:hAnsi="Times New Roman" w:cs="Times New Roman"/>
          <w:color w:val="333333"/>
          <w:sz w:val="24"/>
          <w:szCs w:val="24"/>
          <w:lang w:eastAsia="ru-RU"/>
        </w:rPr>
        <w:t>Югорске</w:t>
      </w:r>
      <w:proofErr w:type="spellEnd"/>
      <w:r w:rsidR="00526A67" w:rsidRPr="007E0D95">
        <w:rPr>
          <w:rFonts w:ascii="Times New Roman" w:eastAsia="Times New Roman" w:hAnsi="Times New Roman" w:cs="Times New Roman"/>
          <w:color w:val="333333"/>
          <w:sz w:val="24"/>
          <w:szCs w:val="24"/>
          <w:lang w:eastAsia="ru-RU"/>
        </w:rPr>
        <w:t>, создания организационного комитета, а также план мероприятий на предстоящий год.  К обсуждению перечня городских мероприятий планируется привлечь жителей Югорска, которые также смогут внести свои идеи и предложения.  </w:t>
      </w:r>
    </w:p>
    <w:p w:rsidR="00526A67" w:rsidRPr="00526A67" w:rsidRDefault="00526A67" w:rsidP="002C1B27">
      <w:pPr>
        <w:spacing w:after="0" w:line="240" w:lineRule="auto"/>
        <w:ind w:firstLine="708"/>
        <w:jc w:val="both"/>
        <w:rPr>
          <w:rFonts w:ascii="Times New Roman" w:eastAsia="Times New Roman" w:hAnsi="Times New Roman" w:cs="Times New Roman"/>
          <w:color w:val="333333"/>
          <w:sz w:val="24"/>
          <w:szCs w:val="24"/>
          <w:lang w:eastAsia="ru-RU"/>
        </w:rPr>
      </w:pPr>
      <w:r w:rsidRPr="00526A67">
        <w:rPr>
          <w:rFonts w:ascii="Times New Roman" w:eastAsia="Times New Roman" w:hAnsi="Times New Roman" w:cs="Times New Roman"/>
          <w:color w:val="333333"/>
          <w:sz w:val="24"/>
          <w:szCs w:val="24"/>
          <w:lang w:eastAsia="ru-RU"/>
        </w:rPr>
        <w:t>Торжественное</w:t>
      </w:r>
      <w:r w:rsidR="00697E78">
        <w:rPr>
          <w:rFonts w:ascii="Times New Roman" w:eastAsia="Times New Roman" w:hAnsi="Times New Roman" w:cs="Times New Roman"/>
          <w:color w:val="333333"/>
          <w:sz w:val="24"/>
          <w:szCs w:val="24"/>
          <w:lang w:eastAsia="ru-RU"/>
        </w:rPr>
        <w:t xml:space="preserve"> открытие Года детства состоялось</w:t>
      </w:r>
      <w:r w:rsidRPr="00526A67">
        <w:rPr>
          <w:rFonts w:ascii="Times New Roman" w:eastAsia="Times New Roman" w:hAnsi="Times New Roman" w:cs="Times New Roman"/>
          <w:color w:val="333333"/>
          <w:sz w:val="24"/>
          <w:szCs w:val="24"/>
          <w:lang w:eastAsia="ru-RU"/>
        </w:rPr>
        <w:t xml:space="preserve"> 20 января во всех горо</w:t>
      </w:r>
      <w:r w:rsidR="00697E78">
        <w:rPr>
          <w:rFonts w:ascii="Times New Roman" w:eastAsia="Times New Roman" w:hAnsi="Times New Roman" w:cs="Times New Roman"/>
          <w:color w:val="333333"/>
          <w:sz w:val="24"/>
          <w:szCs w:val="24"/>
          <w:lang w:eastAsia="ru-RU"/>
        </w:rPr>
        <w:t>дах и населенных пунктах Югры в</w:t>
      </w:r>
      <w:r w:rsidRPr="00526A67">
        <w:rPr>
          <w:rFonts w:ascii="Times New Roman" w:eastAsia="Times New Roman" w:hAnsi="Times New Roman" w:cs="Times New Roman"/>
          <w:color w:val="333333"/>
          <w:sz w:val="24"/>
          <w:szCs w:val="24"/>
          <w:lang w:eastAsia="ru-RU"/>
        </w:rPr>
        <w:t xml:space="preserve"> режиме видеоконференции</w:t>
      </w:r>
      <w:r w:rsidR="00697E78">
        <w:rPr>
          <w:rFonts w:ascii="Times New Roman" w:eastAsia="Times New Roman" w:hAnsi="Times New Roman" w:cs="Times New Roman"/>
          <w:color w:val="333333"/>
          <w:sz w:val="24"/>
          <w:szCs w:val="24"/>
          <w:lang w:eastAsia="ru-RU"/>
        </w:rPr>
        <w:t>.</w:t>
      </w:r>
      <w:r w:rsidRPr="00526A67">
        <w:rPr>
          <w:rFonts w:ascii="Times New Roman" w:eastAsia="Times New Roman" w:hAnsi="Times New Roman" w:cs="Times New Roman"/>
          <w:color w:val="333333"/>
          <w:sz w:val="24"/>
          <w:szCs w:val="24"/>
          <w:lang w:eastAsia="ru-RU"/>
        </w:rPr>
        <w:t xml:space="preserve"> </w:t>
      </w:r>
    </w:p>
    <w:p w:rsidR="00697E78" w:rsidRDefault="00697E78" w:rsidP="00697E78">
      <w:pPr>
        <w:spacing w:after="0" w:line="240" w:lineRule="auto"/>
        <w:jc w:val="both"/>
        <w:rPr>
          <w:rFonts w:ascii="Times New Roman" w:eastAsia="Times New Roman" w:hAnsi="Times New Roman" w:cs="Times New Roman"/>
          <w:color w:val="333333"/>
          <w:sz w:val="24"/>
          <w:szCs w:val="24"/>
          <w:lang w:eastAsia="ru-RU"/>
        </w:rPr>
      </w:pPr>
      <w:r w:rsidRPr="00697E78">
        <w:rPr>
          <w:rFonts w:ascii="Times New Roman" w:eastAsia="Times New Roman" w:hAnsi="Times New Roman" w:cs="Times New Roman"/>
          <w:color w:val="333333"/>
          <w:sz w:val="24"/>
          <w:szCs w:val="24"/>
          <w:lang w:eastAsia="ru-RU"/>
        </w:rPr>
        <w:t xml:space="preserve">В </w:t>
      </w:r>
      <w:proofErr w:type="spellStart"/>
      <w:r w:rsidRPr="00697E78">
        <w:rPr>
          <w:rFonts w:ascii="Times New Roman" w:eastAsia="Times New Roman" w:hAnsi="Times New Roman" w:cs="Times New Roman"/>
          <w:color w:val="333333"/>
          <w:sz w:val="24"/>
          <w:szCs w:val="24"/>
          <w:lang w:eastAsia="ru-RU"/>
        </w:rPr>
        <w:t>Югорске</w:t>
      </w:r>
      <w:proofErr w:type="spellEnd"/>
      <w:r w:rsidRPr="00697E78">
        <w:rPr>
          <w:rFonts w:ascii="Times New Roman" w:eastAsia="Times New Roman" w:hAnsi="Times New Roman" w:cs="Times New Roman"/>
          <w:color w:val="333333"/>
          <w:sz w:val="24"/>
          <w:szCs w:val="24"/>
          <w:lang w:eastAsia="ru-RU"/>
        </w:rPr>
        <w:t xml:space="preserve"> в этот день прошли следующие мероприятия</w:t>
      </w:r>
      <w:r>
        <w:rPr>
          <w:rFonts w:ascii="Times New Roman" w:eastAsia="Times New Roman" w:hAnsi="Times New Roman" w:cs="Times New Roman"/>
          <w:color w:val="333333"/>
          <w:sz w:val="24"/>
          <w:szCs w:val="24"/>
          <w:lang w:eastAsia="ru-RU"/>
        </w:rPr>
        <w:t>:</w:t>
      </w:r>
      <w:r w:rsidRPr="00697E78">
        <w:rPr>
          <w:rFonts w:ascii="Times New Roman" w:eastAsia="Times New Roman" w:hAnsi="Times New Roman" w:cs="Times New Roman"/>
          <w:color w:val="333333"/>
          <w:sz w:val="24"/>
          <w:szCs w:val="24"/>
          <w:lang w:eastAsia="ru-RU"/>
        </w:rPr>
        <w:t xml:space="preserve"> </w:t>
      </w:r>
    </w:p>
    <w:p w:rsidR="00697E78" w:rsidRDefault="00697E78" w:rsidP="00697E7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детских садах прошли</w:t>
      </w:r>
      <w:r w:rsidR="00526A67" w:rsidRPr="00526A67">
        <w:rPr>
          <w:rFonts w:ascii="Times New Roman" w:eastAsia="Times New Roman" w:hAnsi="Times New Roman" w:cs="Times New Roman"/>
          <w:color w:val="333333"/>
          <w:sz w:val="24"/>
          <w:szCs w:val="24"/>
          <w:lang w:eastAsia="ru-RU"/>
        </w:rPr>
        <w:t xml:space="preserve"> акции  «</w:t>
      </w:r>
      <w:proofErr w:type="gramStart"/>
      <w:r w:rsidR="00526A67" w:rsidRPr="00526A67">
        <w:rPr>
          <w:rFonts w:ascii="Times New Roman" w:eastAsia="Times New Roman" w:hAnsi="Times New Roman" w:cs="Times New Roman"/>
          <w:color w:val="333333"/>
          <w:sz w:val="24"/>
          <w:szCs w:val="24"/>
          <w:lang w:eastAsia="ru-RU"/>
        </w:rPr>
        <w:t>Дети-наше</w:t>
      </w:r>
      <w:proofErr w:type="gramEnd"/>
      <w:r w:rsidR="00526A67" w:rsidRPr="00526A67">
        <w:rPr>
          <w:rFonts w:ascii="Times New Roman" w:eastAsia="Times New Roman" w:hAnsi="Times New Roman" w:cs="Times New Roman"/>
          <w:color w:val="333333"/>
          <w:sz w:val="24"/>
          <w:szCs w:val="24"/>
          <w:lang w:eastAsia="ru-RU"/>
        </w:rPr>
        <w:t xml:space="preserve"> будущее», </w:t>
      </w:r>
    </w:p>
    <w:p w:rsidR="00697E78" w:rsidRDefault="00697E78" w:rsidP="00697E7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-сотрудники ГИБДД провели</w:t>
      </w:r>
      <w:r w:rsidR="00526A67" w:rsidRPr="00526A67">
        <w:rPr>
          <w:rFonts w:ascii="Times New Roman" w:eastAsia="Times New Roman" w:hAnsi="Times New Roman" w:cs="Times New Roman"/>
          <w:color w:val="333333"/>
          <w:sz w:val="24"/>
          <w:szCs w:val="24"/>
          <w:lang w:eastAsia="ru-RU"/>
        </w:rPr>
        <w:t xml:space="preserve"> акцию «Д</w:t>
      </w:r>
      <w:r>
        <w:rPr>
          <w:rFonts w:ascii="Times New Roman" w:eastAsia="Times New Roman" w:hAnsi="Times New Roman" w:cs="Times New Roman"/>
          <w:color w:val="333333"/>
          <w:sz w:val="24"/>
          <w:szCs w:val="24"/>
          <w:lang w:eastAsia="ru-RU"/>
        </w:rPr>
        <w:t xml:space="preserve">етям </w:t>
      </w:r>
      <w:proofErr w:type="gramStart"/>
      <w:r>
        <w:rPr>
          <w:rFonts w:ascii="Times New Roman" w:eastAsia="Times New Roman" w:hAnsi="Times New Roman" w:cs="Times New Roman"/>
          <w:color w:val="333333"/>
          <w:sz w:val="24"/>
          <w:szCs w:val="24"/>
          <w:lang w:eastAsia="ru-RU"/>
        </w:rPr>
        <w:t>Югры-безопасные</w:t>
      </w:r>
      <w:proofErr w:type="gramEnd"/>
      <w:r>
        <w:rPr>
          <w:rFonts w:ascii="Times New Roman" w:eastAsia="Times New Roman" w:hAnsi="Times New Roman" w:cs="Times New Roman"/>
          <w:color w:val="333333"/>
          <w:sz w:val="24"/>
          <w:szCs w:val="24"/>
          <w:lang w:eastAsia="ru-RU"/>
        </w:rPr>
        <w:t xml:space="preserve"> дороги!»</w:t>
      </w:r>
    </w:p>
    <w:p w:rsidR="00697E78" w:rsidRDefault="00697E78" w:rsidP="00697E78">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526A67" w:rsidRPr="00526A6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волонтеры города подарили</w:t>
      </w:r>
      <w:r w:rsidR="00526A67" w:rsidRPr="00526A67">
        <w:rPr>
          <w:rFonts w:ascii="Times New Roman" w:eastAsia="Times New Roman" w:hAnsi="Times New Roman" w:cs="Times New Roman"/>
          <w:color w:val="333333"/>
          <w:sz w:val="24"/>
          <w:szCs w:val="24"/>
          <w:lang w:eastAsia="ru-RU"/>
        </w:rPr>
        <w:t xml:space="preserve"> пациентам детской поликлиники развлекательную програм</w:t>
      </w:r>
      <w:r>
        <w:rPr>
          <w:rFonts w:ascii="Times New Roman" w:eastAsia="Times New Roman" w:hAnsi="Times New Roman" w:cs="Times New Roman"/>
          <w:color w:val="333333"/>
          <w:sz w:val="24"/>
          <w:szCs w:val="24"/>
          <w:lang w:eastAsia="ru-RU"/>
        </w:rPr>
        <w:t>му. В этот день</w:t>
      </w:r>
      <w:r w:rsidR="003F13D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прошел </w:t>
      </w:r>
      <w:r w:rsidR="00526A67" w:rsidRPr="00526A67">
        <w:rPr>
          <w:rFonts w:ascii="Times New Roman" w:eastAsia="Times New Roman" w:hAnsi="Times New Roman" w:cs="Times New Roman"/>
          <w:color w:val="333333"/>
          <w:sz w:val="24"/>
          <w:szCs w:val="24"/>
          <w:lang w:eastAsia="ru-RU"/>
        </w:rPr>
        <w:t xml:space="preserve"> радиомарафон, посвященный Году детства. </w:t>
      </w:r>
    </w:p>
    <w:p w:rsidR="00B856E5" w:rsidRDefault="00697E78" w:rsidP="00914DB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В </w:t>
      </w:r>
      <w:r w:rsidRPr="00697E78">
        <w:rPr>
          <w:rFonts w:ascii="Times New Roman" w:eastAsia="Times New Roman" w:hAnsi="Times New Roman" w:cs="Times New Roman"/>
          <w:color w:val="333333"/>
          <w:sz w:val="24"/>
          <w:szCs w:val="24"/>
          <w:lang w:eastAsia="ru-RU"/>
        </w:rPr>
        <w:t xml:space="preserve"> день открытия Года детства в Югре </w:t>
      </w:r>
      <w:proofErr w:type="gramStart"/>
      <w:r w:rsidRPr="00697E78">
        <w:rPr>
          <w:rFonts w:ascii="Times New Roman" w:eastAsia="Times New Roman" w:hAnsi="Times New Roman" w:cs="Times New Roman"/>
          <w:color w:val="333333"/>
          <w:sz w:val="24"/>
          <w:szCs w:val="24"/>
          <w:lang w:eastAsia="ru-RU"/>
        </w:rPr>
        <w:t>в</w:t>
      </w:r>
      <w:proofErr w:type="gramEnd"/>
      <w:r w:rsidRPr="00697E78">
        <w:rPr>
          <w:rFonts w:ascii="Times New Roman" w:eastAsia="Times New Roman" w:hAnsi="Times New Roman" w:cs="Times New Roman"/>
          <w:color w:val="333333"/>
          <w:sz w:val="24"/>
          <w:szCs w:val="24"/>
          <w:lang w:eastAsia="ru-RU"/>
        </w:rPr>
        <w:t xml:space="preserve"> </w:t>
      </w:r>
      <w:proofErr w:type="gramStart"/>
      <w:r w:rsidR="003F13DD" w:rsidRPr="00697E78">
        <w:rPr>
          <w:rFonts w:ascii="Times New Roman" w:eastAsia="Times New Roman" w:hAnsi="Times New Roman" w:cs="Times New Roman"/>
          <w:color w:val="333333"/>
          <w:sz w:val="24"/>
          <w:szCs w:val="24"/>
          <w:lang w:eastAsia="ru-RU"/>
        </w:rPr>
        <w:t>Югорс</w:t>
      </w:r>
      <w:r w:rsidR="003F13DD">
        <w:rPr>
          <w:rFonts w:ascii="Times New Roman" w:eastAsia="Times New Roman" w:hAnsi="Times New Roman" w:cs="Times New Roman"/>
          <w:color w:val="333333"/>
          <w:sz w:val="24"/>
          <w:szCs w:val="24"/>
          <w:lang w:eastAsia="ru-RU"/>
        </w:rPr>
        <w:t>ком</w:t>
      </w:r>
      <w:proofErr w:type="gramEnd"/>
      <w:r>
        <w:rPr>
          <w:rFonts w:ascii="Times New Roman" w:eastAsia="Times New Roman" w:hAnsi="Times New Roman" w:cs="Times New Roman"/>
          <w:color w:val="333333"/>
          <w:sz w:val="24"/>
          <w:szCs w:val="24"/>
          <w:lang w:eastAsia="ru-RU"/>
        </w:rPr>
        <w:t xml:space="preserve"> отделе ЗАГС по </w:t>
      </w:r>
      <w:r w:rsidRPr="00697E78">
        <w:rPr>
          <w:rFonts w:ascii="Times New Roman" w:eastAsia="Times New Roman" w:hAnsi="Times New Roman" w:cs="Times New Roman"/>
          <w:color w:val="333333"/>
          <w:sz w:val="24"/>
          <w:szCs w:val="24"/>
          <w:lang w:eastAsia="ru-RU"/>
        </w:rPr>
        <w:t>состоялась торжественная регистрация первого новорожденного 2016 года. Особенностью нынешней церемонии стало чествование сразу двух новорожденных малышей, появивших</w:t>
      </w:r>
      <w:r w:rsidR="00B856E5">
        <w:rPr>
          <w:rFonts w:ascii="Times New Roman" w:eastAsia="Times New Roman" w:hAnsi="Times New Roman" w:cs="Times New Roman"/>
          <w:color w:val="333333"/>
          <w:sz w:val="24"/>
          <w:szCs w:val="24"/>
          <w:lang w:eastAsia="ru-RU"/>
        </w:rPr>
        <w:t>ся на свет 1 января нового года, родителям</w:t>
      </w:r>
      <w:r w:rsidRPr="00697E78">
        <w:rPr>
          <w:rFonts w:ascii="Times New Roman" w:eastAsia="Times New Roman" w:hAnsi="Times New Roman" w:cs="Times New Roman"/>
          <w:color w:val="333333"/>
          <w:sz w:val="24"/>
          <w:szCs w:val="24"/>
          <w:lang w:eastAsia="ru-RU"/>
        </w:rPr>
        <w:t xml:space="preserve"> ново</w:t>
      </w:r>
      <w:r w:rsidR="00B856E5">
        <w:rPr>
          <w:rFonts w:ascii="Times New Roman" w:eastAsia="Times New Roman" w:hAnsi="Times New Roman" w:cs="Times New Roman"/>
          <w:color w:val="333333"/>
          <w:sz w:val="24"/>
          <w:szCs w:val="24"/>
          <w:lang w:eastAsia="ru-RU"/>
        </w:rPr>
        <w:t xml:space="preserve">рожденных были вручены </w:t>
      </w:r>
      <w:r w:rsidRPr="00697E78">
        <w:rPr>
          <w:rFonts w:ascii="Times New Roman" w:eastAsia="Times New Roman" w:hAnsi="Times New Roman" w:cs="Times New Roman"/>
          <w:color w:val="333333"/>
          <w:sz w:val="24"/>
          <w:szCs w:val="24"/>
          <w:lang w:eastAsia="ru-RU"/>
        </w:rPr>
        <w:t xml:space="preserve"> цветы, подарки и памятное свидетельство «Первого новорожденного 2016 года». </w:t>
      </w:r>
    </w:p>
    <w:p w:rsidR="00697E78" w:rsidRDefault="00697E78" w:rsidP="00914DBA">
      <w:pPr>
        <w:spacing w:after="0" w:line="240" w:lineRule="auto"/>
        <w:ind w:firstLine="708"/>
        <w:jc w:val="both"/>
        <w:rPr>
          <w:rFonts w:ascii="Times New Roman" w:eastAsia="Times New Roman" w:hAnsi="Times New Roman" w:cs="Times New Roman"/>
          <w:color w:val="333333"/>
          <w:sz w:val="24"/>
          <w:szCs w:val="24"/>
          <w:lang w:eastAsia="ru-RU"/>
        </w:rPr>
      </w:pPr>
      <w:r w:rsidRPr="00976211">
        <w:rPr>
          <w:rFonts w:ascii="Times New Roman" w:eastAsia="Times New Roman" w:hAnsi="Times New Roman" w:cs="Times New Roman"/>
          <w:bCs/>
          <w:color w:val="333333"/>
          <w:sz w:val="24"/>
          <w:szCs w:val="24"/>
          <w:lang w:eastAsia="ru-RU"/>
        </w:rPr>
        <w:t>Для справки:</w:t>
      </w:r>
      <w:r w:rsidRPr="00697E78">
        <w:rPr>
          <w:rFonts w:ascii="Times New Roman" w:eastAsia="Times New Roman" w:hAnsi="Times New Roman" w:cs="Times New Roman"/>
          <w:color w:val="333333"/>
          <w:sz w:val="24"/>
          <w:szCs w:val="24"/>
          <w:lang w:eastAsia="ru-RU"/>
        </w:rPr>
        <w:t xml:space="preserve"> в 2015 году в </w:t>
      </w:r>
      <w:proofErr w:type="spellStart"/>
      <w:r w:rsidRPr="00697E78">
        <w:rPr>
          <w:rFonts w:ascii="Times New Roman" w:eastAsia="Times New Roman" w:hAnsi="Times New Roman" w:cs="Times New Roman"/>
          <w:color w:val="333333"/>
          <w:sz w:val="24"/>
          <w:szCs w:val="24"/>
          <w:lang w:eastAsia="ru-RU"/>
        </w:rPr>
        <w:t>Югорске</w:t>
      </w:r>
      <w:proofErr w:type="spellEnd"/>
      <w:r w:rsidRPr="00697E78">
        <w:rPr>
          <w:rFonts w:ascii="Times New Roman" w:eastAsia="Times New Roman" w:hAnsi="Times New Roman" w:cs="Times New Roman"/>
          <w:color w:val="333333"/>
          <w:sz w:val="24"/>
          <w:szCs w:val="24"/>
          <w:lang w:eastAsia="ru-RU"/>
        </w:rPr>
        <w:t xml:space="preserve"> зарегистрировано 598 детей. Впервые за последние 8 лет в </w:t>
      </w:r>
      <w:proofErr w:type="spellStart"/>
      <w:r w:rsidRPr="00697E78">
        <w:rPr>
          <w:rFonts w:ascii="Times New Roman" w:eastAsia="Times New Roman" w:hAnsi="Times New Roman" w:cs="Times New Roman"/>
          <w:color w:val="333333"/>
          <w:sz w:val="24"/>
          <w:szCs w:val="24"/>
          <w:lang w:eastAsia="ru-RU"/>
        </w:rPr>
        <w:t>Югорске</w:t>
      </w:r>
      <w:proofErr w:type="spellEnd"/>
      <w:r w:rsidRPr="00697E78">
        <w:rPr>
          <w:rFonts w:ascii="Times New Roman" w:eastAsia="Times New Roman" w:hAnsi="Times New Roman" w:cs="Times New Roman"/>
          <w:color w:val="333333"/>
          <w:sz w:val="24"/>
          <w:szCs w:val="24"/>
          <w:lang w:eastAsia="ru-RU"/>
        </w:rPr>
        <w:t xml:space="preserve"> отмечен рост количества рожденных девочек – 308, мальчиков - 290. Вдвое больше по сравнению с прошлым и позапрошлым годами родилось двойняшек. Сразу двумя новорожденными пополнились  12 </w:t>
      </w:r>
      <w:proofErr w:type="spellStart"/>
      <w:r w:rsidRPr="00697E78">
        <w:rPr>
          <w:rFonts w:ascii="Times New Roman" w:eastAsia="Times New Roman" w:hAnsi="Times New Roman" w:cs="Times New Roman"/>
          <w:color w:val="333333"/>
          <w:sz w:val="24"/>
          <w:szCs w:val="24"/>
          <w:lang w:eastAsia="ru-RU"/>
        </w:rPr>
        <w:t>югорских</w:t>
      </w:r>
      <w:proofErr w:type="spellEnd"/>
      <w:r w:rsidRPr="00697E78">
        <w:rPr>
          <w:rFonts w:ascii="Times New Roman" w:eastAsia="Times New Roman" w:hAnsi="Times New Roman" w:cs="Times New Roman"/>
          <w:color w:val="333333"/>
          <w:sz w:val="24"/>
          <w:szCs w:val="24"/>
          <w:lang w:eastAsia="ru-RU"/>
        </w:rPr>
        <w:t xml:space="preserve"> семей.</w:t>
      </w:r>
      <w:r w:rsidR="00B856E5">
        <w:rPr>
          <w:rFonts w:ascii="Times New Roman" w:eastAsia="Times New Roman" w:hAnsi="Times New Roman" w:cs="Times New Roman"/>
          <w:color w:val="333333"/>
          <w:sz w:val="24"/>
          <w:szCs w:val="24"/>
          <w:lang w:eastAsia="ru-RU"/>
        </w:rPr>
        <w:t xml:space="preserve"> Общее количество участников- 45 человек.</w:t>
      </w:r>
    </w:p>
    <w:p w:rsidR="00914DBA" w:rsidRPr="00E758F7" w:rsidRDefault="00914DBA" w:rsidP="00914DBA">
      <w:pPr>
        <w:widowControl w:val="0"/>
        <w:suppressAutoHyphens/>
        <w:spacing w:after="0" w:line="240" w:lineRule="auto"/>
        <w:ind w:firstLine="708"/>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Ко  Дню</w:t>
      </w:r>
      <w:r w:rsidRPr="00E758F7">
        <w:rPr>
          <w:rFonts w:ascii="Times New Roman" w:eastAsia="Times New Roman" w:hAnsi="Times New Roman" w:cs="Times New Roman"/>
          <w:color w:val="333333"/>
          <w:lang w:eastAsia="ru-RU"/>
        </w:rPr>
        <w:t xml:space="preserve"> российского студенчества (Татьянин день) были проведены ряд мероприятий:</w:t>
      </w:r>
    </w:p>
    <w:p w:rsidR="00B856E5" w:rsidRDefault="00914DBA" w:rsidP="00273E8F">
      <w:pPr>
        <w:pStyle w:val="afa"/>
        <w:ind w:firstLine="708"/>
        <w:jc w:val="both"/>
        <w:rPr>
          <w:rFonts w:ascii="Times New Roman" w:hAnsi="Times New Roman"/>
          <w:sz w:val="24"/>
          <w:szCs w:val="24"/>
          <w:lang w:eastAsia="ar-SA"/>
        </w:rPr>
      </w:pPr>
      <w:r>
        <w:rPr>
          <w:rFonts w:ascii="Times New Roman" w:eastAsia="Times New Roman" w:hAnsi="Times New Roman"/>
          <w:color w:val="333333"/>
          <w:sz w:val="24"/>
          <w:szCs w:val="24"/>
          <w:lang w:eastAsia="ru-RU"/>
        </w:rPr>
        <w:t xml:space="preserve">-22 января была проведена городская студенческая акция </w:t>
      </w:r>
      <w:proofErr w:type="gramStart"/>
      <w:r>
        <w:rPr>
          <w:rFonts w:ascii="Times New Roman" w:eastAsia="Times New Roman" w:hAnsi="Times New Roman"/>
          <w:color w:val="333333"/>
          <w:sz w:val="24"/>
          <w:szCs w:val="24"/>
          <w:lang w:eastAsia="ru-RU"/>
        </w:rPr>
        <w:t>–а</w:t>
      </w:r>
      <w:proofErr w:type="gramEnd"/>
      <w:r>
        <w:rPr>
          <w:rFonts w:ascii="Times New Roman" w:eastAsia="Times New Roman" w:hAnsi="Times New Roman"/>
          <w:color w:val="333333"/>
          <w:sz w:val="24"/>
          <w:szCs w:val="24"/>
          <w:lang w:eastAsia="ru-RU"/>
        </w:rPr>
        <w:t>втопробег «Студенты Югорского политехнического колледжа за безопасность</w:t>
      </w:r>
      <w:r w:rsidR="00F8405A">
        <w:rPr>
          <w:rFonts w:ascii="Times New Roman" w:eastAsia="Times New Roman" w:hAnsi="Times New Roman"/>
          <w:color w:val="333333"/>
          <w:sz w:val="24"/>
          <w:szCs w:val="24"/>
          <w:lang w:eastAsia="ru-RU"/>
        </w:rPr>
        <w:t>»</w:t>
      </w:r>
      <w:r>
        <w:rPr>
          <w:rFonts w:ascii="Times New Roman" w:eastAsia="Times New Roman" w:hAnsi="Times New Roman"/>
          <w:color w:val="333333"/>
          <w:sz w:val="24"/>
          <w:szCs w:val="24"/>
          <w:lang w:eastAsia="ru-RU"/>
        </w:rPr>
        <w:t xml:space="preserve"> </w:t>
      </w:r>
      <w:r w:rsidR="00273E8F" w:rsidRPr="00273E8F">
        <w:rPr>
          <w:rFonts w:ascii="Times New Roman" w:hAnsi="Times New Roman"/>
          <w:sz w:val="24"/>
          <w:szCs w:val="24"/>
          <w:lang w:eastAsia="ru-RU"/>
        </w:rPr>
        <w:t>Городская студенче</w:t>
      </w:r>
      <w:r w:rsidR="00F8405A">
        <w:rPr>
          <w:rFonts w:ascii="Times New Roman" w:hAnsi="Times New Roman"/>
          <w:sz w:val="24"/>
          <w:szCs w:val="24"/>
          <w:lang w:eastAsia="ru-RU"/>
        </w:rPr>
        <w:t xml:space="preserve">ская акция – автопробег </w:t>
      </w:r>
      <w:r w:rsidR="00273E8F" w:rsidRPr="00273E8F">
        <w:rPr>
          <w:rFonts w:ascii="Times New Roman" w:hAnsi="Times New Roman"/>
          <w:sz w:val="24"/>
          <w:szCs w:val="24"/>
          <w:lang w:eastAsia="ar-SA"/>
        </w:rPr>
        <w:t xml:space="preserve"> совместно с ОГИБДД ОМВД России по городу </w:t>
      </w:r>
      <w:proofErr w:type="spellStart"/>
      <w:r w:rsidR="00273E8F" w:rsidRPr="00273E8F">
        <w:rPr>
          <w:rFonts w:ascii="Times New Roman" w:hAnsi="Times New Roman"/>
          <w:sz w:val="24"/>
          <w:szCs w:val="24"/>
          <w:lang w:eastAsia="ar-SA"/>
        </w:rPr>
        <w:t>Югорску</w:t>
      </w:r>
      <w:proofErr w:type="spellEnd"/>
    </w:p>
    <w:p w:rsidR="00F8405A" w:rsidRDefault="00F8405A" w:rsidP="00F8405A">
      <w:pPr>
        <w:pStyle w:val="afa"/>
        <w:ind w:firstLine="708"/>
        <w:jc w:val="both"/>
        <w:rPr>
          <w:rFonts w:ascii="Times New Roman" w:hAnsi="Times New Roman"/>
          <w:sz w:val="24"/>
          <w:szCs w:val="24"/>
          <w:lang w:eastAsia="ar-SA"/>
        </w:rPr>
      </w:pPr>
      <w:r>
        <w:rPr>
          <w:rFonts w:ascii="Times New Roman" w:hAnsi="Times New Roman"/>
          <w:sz w:val="24"/>
          <w:szCs w:val="24"/>
          <w:lang w:eastAsia="ar-SA"/>
        </w:rPr>
        <w:t>-</w:t>
      </w:r>
      <w:r w:rsidRPr="00F8405A">
        <w:rPr>
          <w:rFonts w:ascii="Times New Roman" w:hAnsi="Times New Roman"/>
          <w:sz w:val="24"/>
          <w:szCs w:val="24"/>
          <w:lang w:eastAsia="ru-RU"/>
        </w:rPr>
        <w:t xml:space="preserve"> 25 января </w:t>
      </w:r>
      <w:r>
        <w:rPr>
          <w:rFonts w:ascii="Times New Roman" w:hAnsi="Times New Roman"/>
          <w:sz w:val="24"/>
          <w:szCs w:val="24"/>
          <w:lang w:eastAsia="ru-RU"/>
        </w:rPr>
        <w:t>и</w:t>
      </w:r>
      <w:r w:rsidRPr="00F8405A">
        <w:rPr>
          <w:rFonts w:ascii="Times New Roman" w:hAnsi="Times New Roman"/>
          <w:sz w:val="24"/>
          <w:szCs w:val="24"/>
          <w:lang w:eastAsia="ru-RU"/>
        </w:rPr>
        <w:t>нтеллектуальная игра «</w:t>
      </w:r>
      <w:proofErr w:type="spellStart"/>
      <w:r w:rsidRPr="00F8405A">
        <w:rPr>
          <w:rFonts w:ascii="Times New Roman" w:hAnsi="Times New Roman"/>
          <w:sz w:val="24"/>
          <w:szCs w:val="24"/>
          <w:lang w:eastAsia="ru-RU"/>
        </w:rPr>
        <w:t>Брейн</w:t>
      </w:r>
      <w:proofErr w:type="spellEnd"/>
      <w:r w:rsidRPr="00F8405A">
        <w:rPr>
          <w:rFonts w:ascii="Times New Roman" w:hAnsi="Times New Roman"/>
          <w:sz w:val="24"/>
          <w:szCs w:val="24"/>
          <w:lang w:eastAsia="ru-RU"/>
        </w:rPr>
        <w:t xml:space="preserve"> - ринг» между сборными командами </w:t>
      </w:r>
      <w:r w:rsidRPr="00F8405A">
        <w:rPr>
          <w:rFonts w:ascii="Times New Roman" w:hAnsi="Times New Roman"/>
          <w:sz w:val="24"/>
          <w:szCs w:val="24"/>
          <w:lang w:eastAsia="ar-SA"/>
        </w:rPr>
        <w:t>преподавателей и студентов политехнического колледжа</w:t>
      </w:r>
    </w:p>
    <w:p w:rsidR="00F8405A" w:rsidRPr="00F8405A" w:rsidRDefault="00F8405A" w:rsidP="00F8405A">
      <w:pPr>
        <w:pStyle w:val="afa"/>
        <w:ind w:firstLine="708"/>
        <w:rPr>
          <w:lang w:eastAsia="ru-RU"/>
        </w:rPr>
      </w:pPr>
      <w:r w:rsidRPr="00F8405A">
        <w:rPr>
          <w:rFonts w:ascii="Times New Roman" w:hAnsi="Times New Roman"/>
          <w:sz w:val="24"/>
          <w:szCs w:val="24"/>
          <w:lang w:eastAsia="ar-SA"/>
        </w:rPr>
        <w:t>-</w:t>
      </w:r>
      <w:r w:rsidRPr="00F8405A">
        <w:rPr>
          <w:rFonts w:ascii="Times New Roman" w:hAnsi="Times New Roman"/>
          <w:sz w:val="24"/>
          <w:szCs w:val="24"/>
          <w:lang w:eastAsia="ru-RU"/>
        </w:rPr>
        <w:t xml:space="preserve"> 26 января</w:t>
      </w:r>
      <w:r w:rsidRPr="00F8405A">
        <w:rPr>
          <w:lang w:eastAsia="ru-RU"/>
        </w:rPr>
        <w:t xml:space="preserve"> </w:t>
      </w:r>
      <w:r>
        <w:rPr>
          <w:rFonts w:ascii="Times New Roman" w:hAnsi="Times New Roman"/>
          <w:sz w:val="24"/>
          <w:szCs w:val="24"/>
          <w:lang w:eastAsia="ru-RU"/>
        </w:rPr>
        <w:t>т</w:t>
      </w:r>
      <w:r w:rsidRPr="00F8405A">
        <w:rPr>
          <w:rFonts w:ascii="Times New Roman" w:hAnsi="Times New Roman"/>
          <w:sz w:val="24"/>
          <w:szCs w:val="24"/>
          <w:lang w:eastAsia="ru-RU"/>
        </w:rPr>
        <w:t xml:space="preserve">радиционная встреча студентов Югорского политехнического колледжа с главой администрации города Югорска </w:t>
      </w:r>
      <w:proofErr w:type="spellStart"/>
      <w:r w:rsidRPr="00F8405A">
        <w:rPr>
          <w:rFonts w:ascii="Times New Roman" w:hAnsi="Times New Roman"/>
          <w:sz w:val="24"/>
          <w:szCs w:val="24"/>
          <w:lang w:eastAsia="ru-RU"/>
        </w:rPr>
        <w:t>Бодаком</w:t>
      </w:r>
      <w:proofErr w:type="spellEnd"/>
      <w:r w:rsidRPr="00F8405A">
        <w:rPr>
          <w:rFonts w:ascii="Times New Roman" w:hAnsi="Times New Roman"/>
          <w:sz w:val="24"/>
          <w:szCs w:val="24"/>
          <w:lang w:eastAsia="ru-RU"/>
        </w:rPr>
        <w:t xml:space="preserve"> М.И. и заместителем генерального директора по управлению персоналом ООО «Газпром трансгаз Югорск» Годлевским А.Ю. </w:t>
      </w:r>
    </w:p>
    <w:p w:rsidR="00914DBA" w:rsidRPr="00F8405A" w:rsidRDefault="00F8405A" w:rsidP="00F8405A">
      <w:pPr>
        <w:pStyle w:val="afa"/>
        <w:ind w:firstLine="708"/>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ar-SA"/>
        </w:rPr>
        <w:t>н</w:t>
      </w:r>
      <w:r w:rsidRPr="00F8405A">
        <w:rPr>
          <w:rFonts w:ascii="Times New Roman" w:hAnsi="Times New Roman"/>
          <w:sz w:val="24"/>
          <w:szCs w:val="24"/>
          <w:lang w:eastAsia="ar-SA"/>
        </w:rPr>
        <w:t>аграждение студентов Югорского политехнического колледжа по итогам «Года Доброй воли»</w:t>
      </w:r>
    </w:p>
    <w:p w:rsidR="00381B9F" w:rsidRPr="00D945BA" w:rsidRDefault="00976211" w:rsidP="00D945BA">
      <w:pPr>
        <w:shd w:val="clear" w:color="auto" w:fill="FFFFFF"/>
        <w:spacing w:before="29" w:after="29" w:line="240" w:lineRule="auto"/>
        <w:ind w:firstLine="708"/>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В Ханты-Мансийске прошел</w:t>
      </w:r>
      <w:r w:rsidR="00381B9F" w:rsidRPr="00D945BA">
        <w:rPr>
          <w:rFonts w:ascii="Times New Roman" w:eastAsia="Times New Roman" w:hAnsi="Times New Roman" w:cs="Times New Roman"/>
          <w:color w:val="000000"/>
          <w:sz w:val="24"/>
          <w:szCs w:val="24"/>
          <w:lang w:eastAsia="ru-RU"/>
        </w:rPr>
        <w:t xml:space="preserve"> окружной конкурс молодежных проектов. С 25 по 26 февраля </w:t>
      </w:r>
      <w:r w:rsidRPr="00D945BA">
        <w:rPr>
          <w:rFonts w:ascii="Times New Roman" w:eastAsia="Times New Roman" w:hAnsi="Times New Roman" w:cs="Times New Roman"/>
          <w:color w:val="000000"/>
          <w:sz w:val="24"/>
          <w:szCs w:val="24"/>
          <w:lang w:eastAsia="ru-RU"/>
        </w:rPr>
        <w:t xml:space="preserve">через </w:t>
      </w:r>
      <w:r w:rsidR="00381B9F" w:rsidRPr="00D945BA">
        <w:rPr>
          <w:rFonts w:ascii="Times New Roman" w:eastAsia="Times New Roman" w:hAnsi="Times New Roman" w:cs="Times New Roman"/>
          <w:color w:val="000000"/>
          <w:sz w:val="24"/>
          <w:szCs w:val="24"/>
          <w:lang w:eastAsia="ru-RU"/>
        </w:rPr>
        <w:t xml:space="preserve"> экспертное жюри прошли 143 проекта</w:t>
      </w:r>
      <w:r w:rsidR="00D945BA">
        <w:rPr>
          <w:rFonts w:ascii="Times New Roman" w:eastAsia="Times New Roman" w:hAnsi="Times New Roman" w:cs="Times New Roman"/>
          <w:color w:val="000000"/>
          <w:sz w:val="24"/>
          <w:szCs w:val="24"/>
          <w:lang w:eastAsia="ru-RU"/>
        </w:rPr>
        <w:t>.</w:t>
      </w:r>
      <w:r w:rsidR="00381B9F" w:rsidRPr="00D945BA">
        <w:rPr>
          <w:rFonts w:ascii="Times New Roman" w:eastAsia="Times New Roman" w:hAnsi="Times New Roman" w:cs="Times New Roman"/>
          <w:color w:val="000000"/>
          <w:sz w:val="24"/>
          <w:szCs w:val="24"/>
          <w:lang w:eastAsia="ru-RU"/>
        </w:rPr>
        <w:t xml:space="preserve"> </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По решению жюри, 21 проект получит гранты на своё развитие</w:t>
      </w:r>
      <w:r w:rsidR="00D945BA">
        <w:rPr>
          <w:rFonts w:ascii="Times New Roman" w:eastAsia="Times New Roman" w:hAnsi="Times New Roman" w:cs="Times New Roman"/>
          <w:color w:val="000000"/>
          <w:sz w:val="24"/>
          <w:szCs w:val="24"/>
          <w:lang w:eastAsia="ru-RU"/>
        </w:rPr>
        <w:t xml:space="preserve">. </w:t>
      </w:r>
      <w:r w:rsidRPr="00D945BA">
        <w:rPr>
          <w:rFonts w:ascii="Times New Roman" w:eastAsia="Times New Roman" w:hAnsi="Times New Roman" w:cs="Times New Roman"/>
          <w:color w:val="000000"/>
          <w:sz w:val="24"/>
          <w:szCs w:val="24"/>
          <w:lang w:eastAsia="ru-RU"/>
        </w:rPr>
        <w:t>Участники представляли свои проекты в 14 номинациях, направленных на развитие научно-технического творчества, патриотического и духовно-нравственного воспитания, на противодействие экстремизму и развитие межнациональных отношений, популяризацию здорового образа жизни, и другое.</w:t>
      </w:r>
    </w:p>
    <w:p w:rsidR="00381B9F" w:rsidRPr="00D945BA" w:rsidRDefault="00381B9F" w:rsidP="00D945BA">
      <w:pPr>
        <w:shd w:val="clear" w:color="auto" w:fill="FFFFFF"/>
        <w:spacing w:before="29" w:after="29" w:line="240" w:lineRule="auto"/>
        <w:ind w:firstLine="708"/>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В номинации «Самоуправление» грантом в размере 60 тысяч рублей отмечен проект </w:t>
      </w:r>
      <w:proofErr w:type="spellStart"/>
      <w:r w:rsidRPr="00D945BA">
        <w:rPr>
          <w:rFonts w:ascii="Times New Roman" w:eastAsia="Times New Roman" w:hAnsi="Times New Roman" w:cs="Times New Roman"/>
          <w:color w:val="000000"/>
          <w:sz w:val="24"/>
          <w:szCs w:val="24"/>
          <w:lang w:eastAsia="ru-RU"/>
        </w:rPr>
        <w:t>Яриковой</w:t>
      </w:r>
      <w:proofErr w:type="spellEnd"/>
      <w:r w:rsidRPr="00D945BA">
        <w:rPr>
          <w:rFonts w:ascii="Times New Roman" w:eastAsia="Times New Roman" w:hAnsi="Times New Roman" w:cs="Times New Roman"/>
          <w:color w:val="000000"/>
          <w:sz w:val="24"/>
          <w:szCs w:val="24"/>
          <w:lang w:eastAsia="ru-RU"/>
        </w:rPr>
        <w:t xml:space="preserve"> Натальи, педагога - организатора «Лицей им. Г.Ф </w:t>
      </w:r>
      <w:proofErr w:type="spellStart"/>
      <w:r w:rsidRPr="00D945BA">
        <w:rPr>
          <w:rFonts w:ascii="Times New Roman" w:eastAsia="Times New Roman" w:hAnsi="Times New Roman" w:cs="Times New Roman"/>
          <w:color w:val="000000"/>
          <w:sz w:val="24"/>
          <w:szCs w:val="24"/>
          <w:lang w:eastAsia="ru-RU"/>
        </w:rPr>
        <w:t>Атякшева</w:t>
      </w:r>
      <w:proofErr w:type="spellEnd"/>
      <w:r w:rsidRPr="00D945BA">
        <w:rPr>
          <w:rFonts w:ascii="Times New Roman" w:eastAsia="Times New Roman" w:hAnsi="Times New Roman" w:cs="Times New Roman"/>
          <w:color w:val="000000"/>
          <w:sz w:val="24"/>
          <w:szCs w:val="24"/>
          <w:lang w:eastAsia="ru-RU"/>
        </w:rPr>
        <w:t>»</w:t>
      </w:r>
    </w:p>
    <w:p w:rsidR="00381B9F" w:rsidRPr="00D945BA" w:rsidRDefault="00381B9F" w:rsidP="00D945BA">
      <w:pPr>
        <w:shd w:val="clear" w:color="auto" w:fill="FFFFFF"/>
        <w:spacing w:before="29" w:after="29" w:line="240" w:lineRule="auto"/>
        <w:ind w:firstLine="708"/>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Югорск был представлен 8 проектами</w:t>
      </w:r>
      <w:r w:rsidR="00D945BA">
        <w:rPr>
          <w:rFonts w:ascii="Times New Roman" w:eastAsia="Times New Roman" w:hAnsi="Times New Roman" w:cs="Times New Roman"/>
          <w:color w:val="000000"/>
          <w:sz w:val="24"/>
          <w:szCs w:val="24"/>
          <w:lang w:eastAsia="ru-RU"/>
        </w:rPr>
        <w:t xml:space="preserve"> получившими дипломы участников  </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Трофимова Наталья Алексеевна, проект «Офис-Фитнес. От рабочих мест-к рекордам Гиннесса», Югорское </w:t>
      </w:r>
      <w:proofErr w:type="spellStart"/>
      <w:r w:rsidRPr="00D945BA">
        <w:rPr>
          <w:rFonts w:ascii="Times New Roman" w:eastAsia="Times New Roman" w:hAnsi="Times New Roman" w:cs="Times New Roman"/>
          <w:color w:val="000000"/>
          <w:sz w:val="24"/>
          <w:szCs w:val="24"/>
          <w:lang w:eastAsia="ru-RU"/>
        </w:rPr>
        <w:t>УМТСиК</w:t>
      </w:r>
      <w:proofErr w:type="spellEnd"/>
      <w:r w:rsidRPr="00D945BA">
        <w:rPr>
          <w:rFonts w:ascii="Times New Roman" w:eastAsia="Times New Roman" w:hAnsi="Times New Roman" w:cs="Times New Roman"/>
          <w:color w:val="000000"/>
          <w:sz w:val="24"/>
          <w:szCs w:val="24"/>
          <w:lang w:eastAsia="ru-RU"/>
        </w:rPr>
        <w:t xml:space="preserve"> ООО «Газпром трансгаз Югорск»</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w:t>
      </w:r>
      <w:proofErr w:type="spellStart"/>
      <w:r w:rsidRPr="00D945BA">
        <w:rPr>
          <w:rFonts w:ascii="Times New Roman" w:eastAsia="Times New Roman" w:hAnsi="Times New Roman" w:cs="Times New Roman"/>
          <w:color w:val="000000"/>
          <w:sz w:val="24"/>
          <w:szCs w:val="24"/>
          <w:lang w:eastAsia="ru-RU"/>
        </w:rPr>
        <w:t>Надымчук</w:t>
      </w:r>
      <w:proofErr w:type="spellEnd"/>
      <w:r w:rsidRPr="00D945BA">
        <w:rPr>
          <w:rFonts w:ascii="Times New Roman" w:eastAsia="Times New Roman" w:hAnsi="Times New Roman" w:cs="Times New Roman"/>
          <w:color w:val="000000"/>
          <w:sz w:val="24"/>
          <w:szCs w:val="24"/>
          <w:lang w:eastAsia="ru-RU"/>
        </w:rPr>
        <w:t xml:space="preserve"> Юрий Владимирович, проект «Знаем-можем», портал социальной адаптации и трудоустройства молодежи с ограниченными возможностями здоровья, МАУ «МЦ Гелиос»</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Косолапов Иван Сергеевич, проект «Содружество двух музеев как фактор гражданско-патриотического воспитания и духовно-нравственного развития учащихся», МБОУ «СОШ №6»</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w:t>
      </w:r>
      <w:proofErr w:type="spellStart"/>
      <w:r w:rsidRPr="00D945BA">
        <w:rPr>
          <w:rFonts w:ascii="Times New Roman" w:eastAsia="Times New Roman" w:hAnsi="Times New Roman" w:cs="Times New Roman"/>
          <w:color w:val="000000"/>
          <w:sz w:val="24"/>
          <w:szCs w:val="24"/>
          <w:lang w:eastAsia="ru-RU"/>
        </w:rPr>
        <w:t>Ралко</w:t>
      </w:r>
      <w:proofErr w:type="spellEnd"/>
      <w:r w:rsidRPr="00D945BA">
        <w:rPr>
          <w:rFonts w:ascii="Times New Roman" w:eastAsia="Times New Roman" w:hAnsi="Times New Roman" w:cs="Times New Roman"/>
          <w:color w:val="000000"/>
          <w:sz w:val="24"/>
          <w:szCs w:val="24"/>
          <w:lang w:eastAsia="ru-RU"/>
        </w:rPr>
        <w:t xml:space="preserve"> Иван Николаевич, социальный проект "Твоя жизнь - твой выбор", МБОУ «СОШ №2»</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w:t>
      </w:r>
      <w:proofErr w:type="spellStart"/>
      <w:r w:rsidRPr="00D945BA">
        <w:rPr>
          <w:rFonts w:ascii="Times New Roman" w:eastAsia="Times New Roman" w:hAnsi="Times New Roman" w:cs="Times New Roman"/>
          <w:color w:val="000000"/>
          <w:sz w:val="24"/>
          <w:szCs w:val="24"/>
          <w:lang w:eastAsia="ru-RU"/>
        </w:rPr>
        <w:t>Валинурова</w:t>
      </w:r>
      <w:proofErr w:type="spellEnd"/>
      <w:r w:rsidRPr="00D945BA">
        <w:rPr>
          <w:rFonts w:ascii="Times New Roman" w:eastAsia="Times New Roman" w:hAnsi="Times New Roman" w:cs="Times New Roman"/>
          <w:color w:val="000000"/>
          <w:sz w:val="24"/>
          <w:szCs w:val="24"/>
          <w:lang w:eastAsia="ru-RU"/>
        </w:rPr>
        <w:t xml:space="preserve"> Кристина </w:t>
      </w:r>
      <w:proofErr w:type="spellStart"/>
      <w:r w:rsidRPr="00D945BA">
        <w:rPr>
          <w:rFonts w:ascii="Times New Roman" w:eastAsia="Times New Roman" w:hAnsi="Times New Roman" w:cs="Times New Roman"/>
          <w:color w:val="000000"/>
          <w:sz w:val="24"/>
          <w:szCs w:val="24"/>
          <w:lang w:eastAsia="ru-RU"/>
        </w:rPr>
        <w:t>Фидарисовна</w:t>
      </w:r>
      <w:proofErr w:type="spellEnd"/>
      <w:r w:rsidRPr="00D945BA">
        <w:rPr>
          <w:rFonts w:ascii="Times New Roman" w:eastAsia="Times New Roman" w:hAnsi="Times New Roman" w:cs="Times New Roman"/>
          <w:color w:val="000000"/>
          <w:sz w:val="24"/>
          <w:szCs w:val="24"/>
          <w:lang w:eastAsia="ru-RU"/>
        </w:rPr>
        <w:t>, проект «Кем быть или каким быть» (профилактика правонарушений несовершеннолетних на базе МАУ «МЦ «Гелиос»), МАУ «МЦ Гелиос»</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w:t>
      </w:r>
      <w:proofErr w:type="spellStart"/>
      <w:r w:rsidRPr="00D945BA">
        <w:rPr>
          <w:rFonts w:ascii="Times New Roman" w:eastAsia="Times New Roman" w:hAnsi="Times New Roman" w:cs="Times New Roman"/>
          <w:color w:val="000000"/>
          <w:sz w:val="24"/>
          <w:szCs w:val="24"/>
          <w:lang w:eastAsia="ru-RU"/>
        </w:rPr>
        <w:t>Ярикова</w:t>
      </w:r>
      <w:proofErr w:type="spellEnd"/>
      <w:r w:rsidRPr="00D945BA">
        <w:rPr>
          <w:rFonts w:ascii="Times New Roman" w:eastAsia="Times New Roman" w:hAnsi="Times New Roman" w:cs="Times New Roman"/>
          <w:color w:val="000000"/>
          <w:sz w:val="24"/>
          <w:szCs w:val="24"/>
          <w:lang w:eastAsia="ru-RU"/>
        </w:rPr>
        <w:t xml:space="preserve"> Наталья Ильинична, проект Дополнительная общеобразовательная программа «Вожатская мастерская», «Лицей им. Г.Ф </w:t>
      </w:r>
      <w:proofErr w:type="spellStart"/>
      <w:r w:rsidRPr="00D945BA">
        <w:rPr>
          <w:rFonts w:ascii="Times New Roman" w:eastAsia="Times New Roman" w:hAnsi="Times New Roman" w:cs="Times New Roman"/>
          <w:color w:val="000000"/>
          <w:sz w:val="24"/>
          <w:szCs w:val="24"/>
          <w:lang w:eastAsia="ru-RU"/>
        </w:rPr>
        <w:t>Атякшева</w:t>
      </w:r>
      <w:proofErr w:type="spellEnd"/>
      <w:r w:rsidRPr="00D945BA">
        <w:rPr>
          <w:rFonts w:ascii="Times New Roman" w:eastAsia="Times New Roman" w:hAnsi="Times New Roman" w:cs="Times New Roman"/>
          <w:color w:val="000000"/>
          <w:sz w:val="24"/>
          <w:szCs w:val="24"/>
          <w:lang w:eastAsia="ru-RU"/>
        </w:rPr>
        <w:t>»</w:t>
      </w:r>
    </w:p>
    <w:p w:rsidR="00381B9F" w:rsidRPr="00D945BA"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w:t>
      </w:r>
      <w:proofErr w:type="spellStart"/>
      <w:r w:rsidRPr="00D945BA">
        <w:rPr>
          <w:rFonts w:ascii="Times New Roman" w:eastAsia="Times New Roman" w:hAnsi="Times New Roman" w:cs="Times New Roman"/>
          <w:color w:val="000000"/>
          <w:sz w:val="24"/>
          <w:szCs w:val="24"/>
          <w:lang w:eastAsia="ru-RU"/>
        </w:rPr>
        <w:t>Микушина</w:t>
      </w:r>
      <w:proofErr w:type="spellEnd"/>
      <w:r w:rsidRPr="00D945BA">
        <w:rPr>
          <w:rFonts w:ascii="Times New Roman" w:eastAsia="Times New Roman" w:hAnsi="Times New Roman" w:cs="Times New Roman"/>
          <w:color w:val="000000"/>
          <w:sz w:val="24"/>
          <w:szCs w:val="24"/>
          <w:lang w:eastAsia="ru-RU"/>
        </w:rPr>
        <w:t xml:space="preserve"> Любовь Евгеньевна, проект «По ступеням вверх», ДЮЦ «Прометей»</w:t>
      </w:r>
    </w:p>
    <w:p w:rsidR="00381B9F" w:rsidRDefault="00381B9F" w:rsidP="00D945BA">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D945BA">
        <w:rPr>
          <w:rFonts w:ascii="Times New Roman" w:eastAsia="Times New Roman" w:hAnsi="Times New Roman" w:cs="Times New Roman"/>
          <w:color w:val="000000"/>
          <w:sz w:val="24"/>
          <w:szCs w:val="24"/>
          <w:lang w:eastAsia="ru-RU"/>
        </w:rPr>
        <w:t xml:space="preserve">- </w:t>
      </w:r>
      <w:proofErr w:type="spellStart"/>
      <w:r w:rsidRPr="00D945BA">
        <w:rPr>
          <w:rFonts w:ascii="Times New Roman" w:eastAsia="Times New Roman" w:hAnsi="Times New Roman" w:cs="Times New Roman"/>
          <w:color w:val="000000"/>
          <w:sz w:val="24"/>
          <w:szCs w:val="24"/>
          <w:lang w:eastAsia="ru-RU"/>
        </w:rPr>
        <w:t>Фрицлер</w:t>
      </w:r>
      <w:proofErr w:type="spellEnd"/>
      <w:r w:rsidRPr="00D945BA">
        <w:rPr>
          <w:rFonts w:ascii="Times New Roman" w:eastAsia="Times New Roman" w:hAnsi="Times New Roman" w:cs="Times New Roman"/>
          <w:color w:val="000000"/>
          <w:sz w:val="24"/>
          <w:szCs w:val="24"/>
          <w:lang w:eastAsia="ru-RU"/>
        </w:rPr>
        <w:t xml:space="preserve"> Олеся Сергеевна, проект Программа деятельности Центра патриотического воспитания «Доблесть», МБОУ «СОШ №2»</w:t>
      </w:r>
    </w:p>
    <w:p w:rsidR="004D0028" w:rsidRPr="004D0028" w:rsidRDefault="004D0028" w:rsidP="00731E9E">
      <w:pPr>
        <w:shd w:val="clear" w:color="auto" w:fill="FFFFFF"/>
        <w:spacing w:after="0" w:line="240" w:lineRule="auto"/>
        <w:ind w:firstLine="708"/>
        <w:jc w:val="both"/>
        <w:rPr>
          <w:rFonts w:ascii="Times New Roman" w:hAnsi="Times New Roman" w:cs="Times New Roman"/>
          <w:sz w:val="24"/>
          <w:szCs w:val="24"/>
          <w:shd w:val="clear" w:color="auto" w:fill="FFFAF4"/>
        </w:rPr>
      </w:pPr>
      <w:r w:rsidRPr="00731E9E">
        <w:rPr>
          <w:rFonts w:ascii="Times New Roman" w:hAnsi="Times New Roman" w:cs="Times New Roman"/>
          <w:color w:val="333333"/>
          <w:sz w:val="24"/>
          <w:szCs w:val="24"/>
        </w:rPr>
        <w:t xml:space="preserve">С целью укрепление и развитие института семьи, формирование в обществе ценностей семьи, ребенка, ответственного </w:t>
      </w:r>
      <w:proofErr w:type="spellStart"/>
      <w:r w:rsidRPr="00731E9E">
        <w:rPr>
          <w:rFonts w:ascii="Times New Roman" w:hAnsi="Times New Roman" w:cs="Times New Roman"/>
          <w:color w:val="333333"/>
          <w:sz w:val="24"/>
          <w:szCs w:val="24"/>
        </w:rPr>
        <w:t>родительства</w:t>
      </w:r>
      <w:proofErr w:type="spellEnd"/>
      <w:r w:rsidRPr="00731E9E">
        <w:rPr>
          <w:rFonts w:ascii="Times New Roman" w:hAnsi="Times New Roman" w:cs="Times New Roman"/>
          <w:color w:val="333333"/>
          <w:sz w:val="24"/>
          <w:szCs w:val="24"/>
        </w:rPr>
        <w:t>, выявление и общественное признание соци</w:t>
      </w:r>
      <w:r w:rsidR="00731E9E">
        <w:rPr>
          <w:rFonts w:ascii="Times New Roman" w:hAnsi="Times New Roman" w:cs="Times New Roman"/>
          <w:color w:val="333333"/>
          <w:sz w:val="24"/>
          <w:szCs w:val="24"/>
        </w:rPr>
        <w:t xml:space="preserve">ально успешных и активных семей в первом квартале </w:t>
      </w:r>
      <w:proofErr w:type="spellStart"/>
      <w:r w:rsidR="00731E9E">
        <w:rPr>
          <w:rFonts w:ascii="Times New Roman" w:hAnsi="Times New Roman" w:cs="Times New Roman"/>
          <w:color w:val="333333"/>
          <w:sz w:val="24"/>
          <w:szCs w:val="24"/>
        </w:rPr>
        <w:t>югорские</w:t>
      </w:r>
      <w:proofErr w:type="spellEnd"/>
      <w:r w:rsidR="00731E9E">
        <w:rPr>
          <w:rFonts w:ascii="Times New Roman" w:hAnsi="Times New Roman" w:cs="Times New Roman"/>
          <w:color w:val="333333"/>
          <w:sz w:val="24"/>
          <w:szCs w:val="24"/>
        </w:rPr>
        <w:t xml:space="preserve"> семьи приняли участие в окружном конкурсе «Семья-основа </w:t>
      </w:r>
      <w:proofErr w:type="spellStart"/>
      <w:r w:rsidR="00731E9E">
        <w:rPr>
          <w:rFonts w:ascii="Times New Roman" w:hAnsi="Times New Roman" w:cs="Times New Roman"/>
          <w:color w:val="333333"/>
          <w:sz w:val="24"/>
          <w:szCs w:val="24"/>
        </w:rPr>
        <w:t>государства»</w:t>
      </w:r>
      <w:proofErr w:type="gramStart"/>
      <w:r w:rsidR="00731E9E">
        <w:rPr>
          <w:rFonts w:ascii="Times New Roman" w:hAnsi="Times New Roman" w:cs="Times New Roman"/>
          <w:sz w:val="24"/>
          <w:szCs w:val="24"/>
          <w:shd w:val="clear" w:color="auto" w:fill="FFFAF4"/>
        </w:rPr>
        <w:t>.</w:t>
      </w:r>
      <w:r w:rsidRPr="004D0028">
        <w:rPr>
          <w:rFonts w:ascii="Times New Roman" w:eastAsia="Times New Roman" w:hAnsi="Times New Roman" w:cs="Times New Roman"/>
          <w:color w:val="000000"/>
          <w:sz w:val="24"/>
          <w:szCs w:val="24"/>
          <w:lang w:eastAsia="ru-RU"/>
        </w:rPr>
        <w:t>Н</w:t>
      </w:r>
      <w:proofErr w:type="gramEnd"/>
      <w:r w:rsidRPr="004D0028">
        <w:rPr>
          <w:rFonts w:ascii="Times New Roman" w:eastAsia="Times New Roman" w:hAnsi="Times New Roman" w:cs="Times New Roman"/>
          <w:color w:val="000000"/>
          <w:sz w:val="24"/>
          <w:szCs w:val="24"/>
          <w:lang w:eastAsia="ru-RU"/>
        </w:rPr>
        <w:t>а</w:t>
      </w:r>
      <w:proofErr w:type="spellEnd"/>
      <w:r w:rsidRPr="004D0028">
        <w:rPr>
          <w:rFonts w:ascii="Times New Roman" w:eastAsia="Times New Roman" w:hAnsi="Times New Roman" w:cs="Times New Roman"/>
          <w:color w:val="000000"/>
          <w:sz w:val="24"/>
          <w:szCs w:val="24"/>
          <w:lang w:eastAsia="ru-RU"/>
        </w:rPr>
        <w:t xml:space="preserve"> Конкурс поступило 345 работ из всех муниципальных образований автономного округа, из них 294 конкурсные работы допущены к участию по номинациям:</w:t>
      </w:r>
    </w:p>
    <w:p w:rsidR="004D0028" w:rsidRPr="004D0028" w:rsidRDefault="004D0028" w:rsidP="004D0028">
      <w:pPr>
        <w:spacing w:after="0" w:line="240" w:lineRule="auto"/>
        <w:jc w:val="both"/>
        <w:textAlignment w:val="top"/>
        <w:rPr>
          <w:rFonts w:ascii="Times New Roman" w:eastAsia="Times New Roman" w:hAnsi="Times New Roman" w:cs="Times New Roman"/>
          <w:color w:val="000000"/>
          <w:sz w:val="24"/>
          <w:szCs w:val="24"/>
          <w:lang w:eastAsia="ru-RU"/>
        </w:rPr>
      </w:pPr>
      <w:r w:rsidRPr="004D0028">
        <w:rPr>
          <w:rFonts w:ascii="Times New Roman" w:eastAsia="Times New Roman" w:hAnsi="Times New Roman" w:cs="Times New Roman"/>
          <w:color w:val="000000"/>
          <w:sz w:val="24"/>
          <w:szCs w:val="24"/>
          <w:lang w:eastAsia="ru-RU"/>
        </w:rPr>
        <w:lastRenderedPageBreak/>
        <w:t>«Если в дружбе стар и млад, то в семье любовь и лад» – 60 работ;</w:t>
      </w:r>
    </w:p>
    <w:p w:rsidR="004D0028" w:rsidRPr="004D0028" w:rsidRDefault="004D0028" w:rsidP="004D0028">
      <w:pPr>
        <w:spacing w:after="0" w:line="240" w:lineRule="auto"/>
        <w:jc w:val="both"/>
        <w:textAlignment w:val="top"/>
        <w:rPr>
          <w:rFonts w:ascii="Times New Roman" w:eastAsia="Times New Roman" w:hAnsi="Times New Roman" w:cs="Times New Roman"/>
          <w:color w:val="000000"/>
          <w:sz w:val="24"/>
          <w:szCs w:val="24"/>
          <w:lang w:eastAsia="ru-RU"/>
        </w:rPr>
      </w:pPr>
      <w:r w:rsidRPr="004D0028">
        <w:rPr>
          <w:rFonts w:ascii="Times New Roman" w:eastAsia="Times New Roman" w:hAnsi="Times New Roman" w:cs="Times New Roman"/>
          <w:color w:val="000000"/>
          <w:sz w:val="24"/>
          <w:szCs w:val="24"/>
          <w:lang w:eastAsia="ru-RU"/>
        </w:rPr>
        <w:t>«Мы за здоровый образ жизни» – 85 работ;</w:t>
      </w:r>
    </w:p>
    <w:p w:rsidR="004D0028" w:rsidRPr="004D0028" w:rsidRDefault="004D0028" w:rsidP="004D0028">
      <w:pPr>
        <w:spacing w:after="0" w:line="240" w:lineRule="auto"/>
        <w:jc w:val="both"/>
        <w:textAlignment w:val="top"/>
        <w:rPr>
          <w:rFonts w:ascii="Times New Roman" w:eastAsia="Times New Roman" w:hAnsi="Times New Roman" w:cs="Times New Roman"/>
          <w:color w:val="000000"/>
          <w:sz w:val="24"/>
          <w:szCs w:val="24"/>
          <w:lang w:eastAsia="ru-RU"/>
        </w:rPr>
      </w:pPr>
      <w:r w:rsidRPr="004D0028">
        <w:rPr>
          <w:rFonts w:ascii="Times New Roman" w:eastAsia="Times New Roman" w:hAnsi="Times New Roman" w:cs="Times New Roman"/>
          <w:color w:val="000000"/>
          <w:sz w:val="24"/>
          <w:szCs w:val="24"/>
          <w:lang w:eastAsia="ru-RU"/>
        </w:rPr>
        <w:t>«Крепкая семья – Сильная Югра» – 128 работ;</w:t>
      </w:r>
    </w:p>
    <w:p w:rsidR="00302095" w:rsidRDefault="004D0028" w:rsidP="00B36BD2">
      <w:pPr>
        <w:spacing w:after="0" w:line="240" w:lineRule="auto"/>
        <w:jc w:val="both"/>
        <w:textAlignment w:val="top"/>
        <w:rPr>
          <w:rFonts w:ascii="Times New Roman" w:eastAsia="Times New Roman" w:hAnsi="Times New Roman" w:cs="Times New Roman"/>
          <w:color w:val="000000"/>
          <w:sz w:val="24"/>
          <w:szCs w:val="24"/>
          <w:lang w:eastAsia="ru-RU"/>
        </w:rPr>
      </w:pPr>
      <w:r w:rsidRPr="004D0028">
        <w:rPr>
          <w:rFonts w:ascii="Times New Roman" w:eastAsia="Times New Roman" w:hAnsi="Times New Roman" w:cs="Times New Roman"/>
          <w:color w:val="000000"/>
          <w:sz w:val="24"/>
          <w:szCs w:val="24"/>
          <w:lang w:eastAsia="ru-RU"/>
        </w:rPr>
        <w:t>«Семейный кинематограф» – 21 работа.</w:t>
      </w:r>
      <w:r w:rsidR="000A36B9">
        <w:rPr>
          <w:rFonts w:ascii="Times New Roman" w:eastAsia="Times New Roman" w:hAnsi="Times New Roman" w:cs="Times New Roman"/>
          <w:color w:val="000000"/>
          <w:sz w:val="24"/>
          <w:szCs w:val="24"/>
          <w:lang w:eastAsia="ru-RU"/>
        </w:rPr>
        <w:t xml:space="preserve"> </w:t>
      </w:r>
      <w:r w:rsidRPr="004D0028">
        <w:rPr>
          <w:rFonts w:ascii="Times New Roman" w:eastAsia="Times New Roman" w:hAnsi="Times New Roman" w:cs="Times New Roman"/>
          <w:color w:val="000000"/>
          <w:sz w:val="24"/>
          <w:szCs w:val="24"/>
          <w:lang w:eastAsia="ru-RU"/>
        </w:rPr>
        <w:t xml:space="preserve">Конкурсной комиссией </w:t>
      </w:r>
      <w:proofErr w:type="gramStart"/>
      <w:r w:rsidRPr="004D0028">
        <w:rPr>
          <w:rFonts w:ascii="Times New Roman" w:eastAsia="Times New Roman" w:hAnsi="Times New Roman" w:cs="Times New Roman"/>
          <w:color w:val="000000"/>
          <w:sz w:val="24"/>
          <w:szCs w:val="24"/>
          <w:lang w:eastAsia="ru-RU"/>
        </w:rPr>
        <w:t>определены</w:t>
      </w:r>
      <w:proofErr w:type="gramEnd"/>
      <w:r w:rsidRPr="004D0028">
        <w:rPr>
          <w:rFonts w:ascii="Times New Roman" w:eastAsia="Times New Roman" w:hAnsi="Times New Roman" w:cs="Times New Roman"/>
          <w:color w:val="000000"/>
          <w:sz w:val="24"/>
          <w:szCs w:val="24"/>
          <w:lang w:eastAsia="ru-RU"/>
        </w:rPr>
        <w:t xml:space="preserve"> 13 победителей и призеров.</w:t>
      </w:r>
      <w:r w:rsidR="00731E9E">
        <w:rPr>
          <w:rFonts w:ascii="Times New Roman" w:eastAsia="Times New Roman" w:hAnsi="Times New Roman" w:cs="Times New Roman"/>
          <w:color w:val="000000"/>
          <w:sz w:val="24"/>
          <w:szCs w:val="24"/>
          <w:lang w:eastAsia="ru-RU"/>
        </w:rPr>
        <w:t xml:space="preserve"> </w:t>
      </w:r>
      <w:r w:rsidRPr="004D0028">
        <w:rPr>
          <w:rFonts w:ascii="Times New Roman" w:eastAsia="Times New Roman" w:hAnsi="Times New Roman" w:cs="Times New Roman"/>
          <w:color w:val="000000"/>
          <w:sz w:val="24"/>
          <w:szCs w:val="24"/>
          <w:lang w:eastAsia="ru-RU"/>
        </w:rPr>
        <w:t xml:space="preserve">Победителем в номинации «Семейный кинематограф» стала </w:t>
      </w:r>
      <w:proofErr w:type="spellStart"/>
      <w:r w:rsidRPr="004D0028">
        <w:rPr>
          <w:rFonts w:ascii="Times New Roman" w:eastAsia="Times New Roman" w:hAnsi="Times New Roman" w:cs="Times New Roman"/>
          <w:color w:val="000000"/>
          <w:sz w:val="24"/>
          <w:szCs w:val="24"/>
          <w:lang w:eastAsia="ru-RU"/>
        </w:rPr>
        <w:t>югорская</w:t>
      </w:r>
      <w:proofErr w:type="spellEnd"/>
      <w:r w:rsidRPr="004D0028">
        <w:rPr>
          <w:rFonts w:ascii="Times New Roman" w:eastAsia="Times New Roman" w:hAnsi="Times New Roman" w:cs="Times New Roman"/>
          <w:color w:val="000000"/>
          <w:sz w:val="24"/>
          <w:szCs w:val="24"/>
          <w:lang w:eastAsia="ru-RU"/>
        </w:rPr>
        <w:t xml:space="preserve"> семья Павленко</w:t>
      </w:r>
      <w:r w:rsidR="00731E9E">
        <w:rPr>
          <w:rFonts w:ascii="Times New Roman" w:eastAsia="Times New Roman" w:hAnsi="Times New Roman" w:cs="Times New Roman"/>
          <w:color w:val="000000"/>
          <w:sz w:val="24"/>
          <w:szCs w:val="24"/>
          <w:lang w:eastAsia="ru-RU"/>
        </w:rPr>
        <w:t>.</w:t>
      </w:r>
    </w:p>
    <w:p w:rsidR="008D1E4F" w:rsidRPr="008D1E4F" w:rsidRDefault="008D1E4F" w:rsidP="008D1E4F">
      <w:pPr>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8D1E4F">
        <w:rPr>
          <w:rFonts w:ascii="Times New Roman" w:eastAsia="Times New Roman" w:hAnsi="Times New Roman" w:cs="Times New Roman"/>
          <w:color w:val="000000"/>
          <w:sz w:val="24"/>
          <w:szCs w:val="24"/>
          <w:lang w:eastAsia="ru-RU"/>
        </w:rPr>
        <w:t>15 марта 2016 года в г. Ханты-Мансийск состоялось рабочее совещание с руководителями волонтерских объединений муниципальных образований Ханты-Мансийского автономного округа – Югры при участии представителя от г. Югорск.</w:t>
      </w:r>
    </w:p>
    <w:p w:rsidR="008D1E4F" w:rsidRPr="008D1E4F" w:rsidRDefault="008D1E4F" w:rsidP="008D1E4F">
      <w:pPr>
        <w:spacing w:after="0" w:line="240" w:lineRule="auto"/>
        <w:jc w:val="both"/>
        <w:textAlignment w:val="top"/>
        <w:rPr>
          <w:rFonts w:ascii="Times New Roman" w:eastAsia="Times New Roman" w:hAnsi="Times New Roman" w:cs="Times New Roman"/>
          <w:color w:val="000000"/>
          <w:sz w:val="24"/>
          <w:szCs w:val="24"/>
          <w:lang w:eastAsia="ru-RU"/>
        </w:rPr>
      </w:pPr>
      <w:r w:rsidRPr="008D1E4F">
        <w:rPr>
          <w:rFonts w:ascii="Times New Roman" w:eastAsia="Times New Roman" w:hAnsi="Times New Roman" w:cs="Times New Roman"/>
          <w:color w:val="000000"/>
          <w:sz w:val="24"/>
          <w:szCs w:val="24"/>
          <w:lang w:eastAsia="ru-RU"/>
        </w:rPr>
        <w:t>На совещании обсуждались вопросы о реализации рекомендаций участников Слета волонтеров 2015 года, а также моменты, связанные с реализацией Плана мероприятий Общественного движения «Волонтеры победы» в ХМАО-Югре на 2016 год.</w:t>
      </w:r>
    </w:p>
    <w:p w:rsidR="008D1E4F" w:rsidRPr="008D1E4F" w:rsidRDefault="008D1E4F" w:rsidP="008D1E4F">
      <w:pPr>
        <w:spacing w:after="0" w:line="240" w:lineRule="auto"/>
        <w:jc w:val="both"/>
        <w:textAlignment w:val="top"/>
        <w:rPr>
          <w:rFonts w:ascii="Times New Roman" w:eastAsia="Times New Roman" w:hAnsi="Times New Roman" w:cs="Times New Roman"/>
          <w:color w:val="000000"/>
          <w:sz w:val="24"/>
          <w:szCs w:val="24"/>
          <w:lang w:eastAsia="ru-RU"/>
        </w:rPr>
      </w:pPr>
      <w:r w:rsidRPr="008D1E4F">
        <w:rPr>
          <w:rFonts w:ascii="Times New Roman" w:eastAsia="Times New Roman" w:hAnsi="Times New Roman" w:cs="Times New Roman"/>
          <w:color w:val="000000"/>
          <w:sz w:val="24"/>
          <w:szCs w:val="24"/>
          <w:lang w:eastAsia="ru-RU"/>
        </w:rPr>
        <w:t xml:space="preserve">По окончании совещания было принято решение об организации и проведении Департаментом образования и молодежной политики ХМАО-Югры совместно с Ассоциацией детских и молодежных объединений ХМАО-Югры открытого расширенного совещания руководителей волонтерских объединений и учреждений социальной сферы на окружном уровне ежемесячно в режиме видеоконференции. </w:t>
      </w:r>
      <w:proofErr w:type="gramStart"/>
      <w:r w:rsidRPr="008D1E4F">
        <w:rPr>
          <w:rFonts w:ascii="Times New Roman" w:eastAsia="Times New Roman" w:hAnsi="Times New Roman" w:cs="Times New Roman"/>
          <w:color w:val="000000"/>
          <w:sz w:val="24"/>
          <w:szCs w:val="24"/>
          <w:lang w:eastAsia="ru-RU"/>
        </w:rPr>
        <w:t>Общественным организациям и волонтерским объединениям поручено направить в адрес Ассоциации детских и молодежных объединений Югры предложения по совершенствованию технологии добровольческой деятельности и заключения соглашений о взаимодействии с учреждениями культуры, здравоохранения, социальной защиты и др. Важным стало решение о разработке системы информационного обеспечения и коммуникационного обмена результатами проектов и анонсами событий волонтерских объединений путем размещения информации в СМИ, социальных сетях и</w:t>
      </w:r>
      <w:proofErr w:type="gramEnd"/>
      <w:r w:rsidRPr="008D1E4F">
        <w:rPr>
          <w:rFonts w:ascii="Times New Roman" w:eastAsia="Times New Roman" w:hAnsi="Times New Roman" w:cs="Times New Roman"/>
          <w:color w:val="000000"/>
          <w:sz w:val="24"/>
          <w:szCs w:val="24"/>
          <w:lang w:eastAsia="ru-RU"/>
        </w:rPr>
        <w:t xml:space="preserve"> партнерских </w:t>
      </w:r>
      <w:proofErr w:type="gramStart"/>
      <w:r w:rsidRPr="008D1E4F">
        <w:rPr>
          <w:rFonts w:ascii="Times New Roman" w:eastAsia="Times New Roman" w:hAnsi="Times New Roman" w:cs="Times New Roman"/>
          <w:color w:val="000000"/>
          <w:sz w:val="24"/>
          <w:szCs w:val="24"/>
          <w:lang w:eastAsia="ru-RU"/>
        </w:rPr>
        <w:t>организациях</w:t>
      </w:r>
      <w:proofErr w:type="gramEnd"/>
      <w:r w:rsidRPr="008D1E4F">
        <w:rPr>
          <w:rFonts w:ascii="Times New Roman" w:eastAsia="Times New Roman" w:hAnsi="Times New Roman" w:cs="Times New Roman"/>
          <w:color w:val="000000"/>
          <w:sz w:val="24"/>
          <w:szCs w:val="24"/>
          <w:lang w:eastAsia="ru-RU"/>
        </w:rPr>
        <w:t>.</w:t>
      </w:r>
    </w:p>
    <w:p w:rsidR="00B36BD2" w:rsidRPr="00B36BD2" w:rsidRDefault="0039039D" w:rsidP="0039039D">
      <w:pPr>
        <w:spacing w:after="0" w:line="240" w:lineRule="auto"/>
        <w:ind w:firstLine="708"/>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марта </w:t>
      </w:r>
      <w:r w:rsidR="00B36BD2" w:rsidRPr="00B36BD2">
        <w:rPr>
          <w:rFonts w:ascii="Times New Roman" w:eastAsia="Times New Roman" w:hAnsi="Times New Roman" w:cs="Times New Roman"/>
          <w:color w:val="000000"/>
          <w:sz w:val="24"/>
          <w:szCs w:val="24"/>
          <w:lang w:eastAsia="ru-RU"/>
        </w:rPr>
        <w:t xml:space="preserve"> на базе МАУ «МЦ «Гелиос» состоялась ярмарка-раздача бездомных животных «В добрые руки».</w:t>
      </w:r>
      <w:r>
        <w:rPr>
          <w:rFonts w:ascii="Times New Roman" w:eastAsia="Times New Roman" w:hAnsi="Times New Roman" w:cs="Times New Roman"/>
          <w:color w:val="000000"/>
          <w:sz w:val="24"/>
          <w:szCs w:val="24"/>
          <w:lang w:eastAsia="ru-RU"/>
        </w:rPr>
        <w:t xml:space="preserve"> </w:t>
      </w:r>
      <w:r w:rsidR="00B36BD2" w:rsidRPr="00B36BD2">
        <w:rPr>
          <w:rFonts w:ascii="Times New Roman" w:eastAsia="Times New Roman" w:hAnsi="Times New Roman" w:cs="Times New Roman"/>
          <w:color w:val="000000"/>
          <w:sz w:val="24"/>
          <w:szCs w:val="24"/>
          <w:lang w:eastAsia="ru-RU"/>
        </w:rPr>
        <w:t>Ярмарку посетили 332 человека. За время проведения акци</w:t>
      </w:r>
      <w:r>
        <w:rPr>
          <w:rFonts w:ascii="Times New Roman" w:eastAsia="Times New Roman" w:hAnsi="Times New Roman" w:cs="Times New Roman"/>
          <w:color w:val="000000"/>
          <w:sz w:val="24"/>
          <w:szCs w:val="24"/>
          <w:lang w:eastAsia="ru-RU"/>
        </w:rPr>
        <w:t>и приют нашли 27 животных</w:t>
      </w:r>
      <w:r w:rsidR="00B36BD2" w:rsidRPr="00B36BD2">
        <w:rPr>
          <w:rFonts w:ascii="Times New Roman" w:eastAsia="Times New Roman" w:hAnsi="Times New Roman" w:cs="Times New Roman"/>
          <w:color w:val="000000"/>
          <w:sz w:val="24"/>
          <w:szCs w:val="24"/>
          <w:lang w:eastAsia="ru-RU"/>
        </w:rPr>
        <w:t>.</w:t>
      </w:r>
    </w:p>
    <w:p w:rsidR="00B36BD2" w:rsidRPr="00D945BA" w:rsidRDefault="00B36BD2" w:rsidP="008D1E4F">
      <w:pPr>
        <w:spacing w:before="75" w:after="0" w:line="240" w:lineRule="auto"/>
        <w:jc w:val="both"/>
        <w:textAlignment w:val="top"/>
        <w:rPr>
          <w:rFonts w:ascii="Times New Roman" w:eastAsia="Times New Roman" w:hAnsi="Times New Roman" w:cs="Times New Roman"/>
          <w:color w:val="000000"/>
          <w:sz w:val="24"/>
          <w:szCs w:val="24"/>
          <w:lang w:eastAsia="ru-RU"/>
        </w:rPr>
      </w:pPr>
      <w:r w:rsidRPr="00B36BD2">
        <w:rPr>
          <w:rFonts w:ascii="Times New Roman" w:eastAsia="Times New Roman" w:hAnsi="Times New Roman" w:cs="Times New Roman"/>
          <w:color w:val="000000"/>
          <w:sz w:val="24"/>
          <w:szCs w:val="24"/>
          <w:lang w:eastAsia="ru-RU"/>
        </w:rPr>
        <w:t>Акция была направлена на привлечение внимания к проблеме бездомных животных, на проявление у молодежи чувства милосердия и ответственности</w:t>
      </w:r>
      <w:r w:rsidR="008D1E4F">
        <w:rPr>
          <w:rFonts w:ascii="Times New Roman" w:eastAsia="Times New Roman" w:hAnsi="Times New Roman" w:cs="Times New Roman"/>
          <w:color w:val="000000"/>
          <w:sz w:val="24"/>
          <w:szCs w:val="24"/>
          <w:lang w:eastAsia="ru-RU"/>
        </w:rPr>
        <w:t>.</w:t>
      </w:r>
    </w:p>
    <w:p w:rsidR="003C3AA8" w:rsidRPr="00B56278" w:rsidRDefault="003C3AA8" w:rsidP="00B56278">
      <w:pPr>
        <w:widowControl w:val="0"/>
        <w:suppressAutoHyphens/>
        <w:spacing w:after="0" w:line="240" w:lineRule="auto"/>
        <w:ind w:firstLine="708"/>
        <w:jc w:val="both"/>
        <w:rPr>
          <w:rFonts w:ascii="Times New Roman" w:eastAsia="Calibri" w:hAnsi="Times New Roman" w:cs="Times New Roman"/>
          <w:color w:val="000000"/>
        </w:rPr>
      </w:pPr>
      <w:r w:rsidRPr="00E758F7">
        <w:rPr>
          <w:rFonts w:ascii="Times New Roman" w:eastAsia="Times New Roman" w:hAnsi="Times New Roman" w:cs="Times New Roman"/>
          <w:color w:val="333333"/>
          <w:lang w:eastAsia="ru-RU"/>
        </w:rPr>
        <w:t xml:space="preserve">В соответствии с  </w:t>
      </w:r>
      <w:r w:rsidRPr="00E758F7">
        <w:rPr>
          <w:rFonts w:ascii="Times New Roman" w:eastAsia="Calibri" w:hAnsi="Times New Roman" w:cs="Times New Roman"/>
          <w:color w:val="000000"/>
        </w:rPr>
        <w:t xml:space="preserve">Распоряжением   администрации города Югорска от  03.02.2015 </w:t>
      </w:r>
      <w:r>
        <w:rPr>
          <w:rFonts w:ascii="Times New Roman" w:eastAsia="Calibri" w:hAnsi="Times New Roman" w:cs="Times New Roman"/>
          <w:color w:val="000000"/>
        </w:rPr>
        <w:t xml:space="preserve"> </w:t>
      </w:r>
      <w:r w:rsidRPr="00E758F7">
        <w:rPr>
          <w:rFonts w:ascii="Times New Roman" w:eastAsia="Calibri" w:hAnsi="Times New Roman" w:cs="Times New Roman"/>
          <w:color w:val="000000"/>
        </w:rPr>
        <w:t xml:space="preserve"> № 48 «О подготовке и проведении месячника военно-патриотического воспитания и спортивно-массовой работы, посвященного «Дню защитника Отечества» было запланировано и проведено б</w:t>
      </w:r>
      <w:r>
        <w:rPr>
          <w:rFonts w:ascii="Times New Roman" w:eastAsia="Times New Roman" w:hAnsi="Times New Roman" w:cs="Times New Roman"/>
          <w:color w:val="333333"/>
          <w:lang w:eastAsia="ru-RU"/>
        </w:rPr>
        <w:t>олее 29</w:t>
      </w:r>
      <w:r w:rsidRPr="00E758F7">
        <w:rPr>
          <w:rFonts w:ascii="Times New Roman" w:eastAsia="Times New Roman" w:hAnsi="Times New Roman" w:cs="Times New Roman"/>
          <w:color w:val="333333"/>
          <w:lang w:eastAsia="ru-RU"/>
        </w:rPr>
        <w:t xml:space="preserve"> мероприятий</w:t>
      </w:r>
      <w:r>
        <w:rPr>
          <w:rFonts w:ascii="Times New Roman" w:eastAsia="Times New Roman" w:hAnsi="Times New Roman" w:cs="Times New Roman"/>
          <w:color w:val="333333"/>
          <w:lang w:eastAsia="ru-RU"/>
        </w:rPr>
        <w:t xml:space="preserve"> р</w:t>
      </w:r>
      <w:r w:rsidRPr="003C3AA8">
        <w:rPr>
          <w:rFonts w:ascii="Times New Roman" w:eastAsia="Times New Roman" w:hAnsi="Times New Roman" w:cs="Times New Roman"/>
          <w:color w:val="333333"/>
          <w:sz w:val="24"/>
          <w:szCs w:val="24"/>
          <w:lang w:eastAsia="ru-RU"/>
        </w:rPr>
        <w:t>азной направленности: спортивной, культурно-массовой, военно-патриотической.</w:t>
      </w:r>
    </w:p>
    <w:p w:rsidR="008F7268" w:rsidRDefault="003C3AA8" w:rsidP="00B56278">
      <w:pPr>
        <w:spacing w:after="0" w:line="240" w:lineRule="auto"/>
        <w:ind w:firstLine="708"/>
        <w:jc w:val="both"/>
        <w:rPr>
          <w:rFonts w:ascii="Times New Roman" w:eastAsia="Times New Roman" w:hAnsi="Times New Roman" w:cs="Times New Roman"/>
          <w:color w:val="333333"/>
          <w:sz w:val="24"/>
          <w:szCs w:val="24"/>
          <w:lang w:eastAsia="ru-RU"/>
        </w:rPr>
      </w:pPr>
      <w:r w:rsidRPr="003C3AA8">
        <w:rPr>
          <w:rFonts w:ascii="Times New Roman" w:eastAsia="Times New Roman" w:hAnsi="Times New Roman" w:cs="Times New Roman"/>
          <w:color w:val="333333"/>
          <w:sz w:val="24"/>
          <w:szCs w:val="24"/>
          <w:lang w:eastAsia="ru-RU"/>
        </w:rPr>
        <w:t>Месячник проводится в целях повышения уровня военно-патриотического, гражданского воспитания и спортивно-массовой работы среди детей, подростков и молодежи</w:t>
      </w:r>
      <w:r>
        <w:rPr>
          <w:rFonts w:ascii="Times New Roman" w:eastAsia="Times New Roman" w:hAnsi="Times New Roman" w:cs="Times New Roman"/>
          <w:color w:val="333333"/>
          <w:sz w:val="24"/>
          <w:szCs w:val="24"/>
          <w:lang w:eastAsia="ru-RU"/>
        </w:rPr>
        <w:t>.</w:t>
      </w:r>
      <w:r w:rsidRPr="003C3AA8">
        <w:rPr>
          <w:rFonts w:ascii="Times New Roman" w:eastAsia="Times New Roman" w:hAnsi="Times New Roman" w:cs="Times New Roman"/>
          <w:color w:val="333333"/>
          <w:sz w:val="24"/>
          <w:szCs w:val="24"/>
          <w:lang w:eastAsia="ru-RU"/>
        </w:rPr>
        <w:t xml:space="preserve"> Управлением социальной политики, Молодежным центром «Гелиос», волонтерами города Югорска, Общественной молодежной палатой при Думе Югорска, Координационным советом молодежи общества «Газпро</w:t>
      </w:r>
      <w:r>
        <w:rPr>
          <w:rFonts w:ascii="Times New Roman" w:eastAsia="Times New Roman" w:hAnsi="Times New Roman" w:cs="Times New Roman"/>
          <w:color w:val="333333"/>
          <w:sz w:val="24"/>
          <w:szCs w:val="24"/>
          <w:lang w:eastAsia="ru-RU"/>
        </w:rPr>
        <w:t>м т</w:t>
      </w:r>
      <w:r w:rsidR="008F7268">
        <w:rPr>
          <w:rFonts w:ascii="Times New Roman" w:eastAsia="Times New Roman" w:hAnsi="Times New Roman" w:cs="Times New Roman"/>
          <w:color w:val="333333"/>
          <w:sz w:val="24"/>
          <w:szCs w:val="24"/>
          <w:lang w:eastAsia="ru-RU"/>
        </w:rPr>
        <w:t>рансгаз Югорск» была</w:t>
      </w:r>
      <w:r>
        <w:rPr>
          <w:rFonts w:ascii="Times New Roman" w:eastAsia="Times New Roman" w:hAnsi="Times New Roman" w:cs="Times New Roman"/>
          <w:color w:val="333333"/>
          <w:sz w:val="24"/>
          <w:szCs w:val="24"/>
          <w:lang w:eastAsia="ru-RU"/>
        </w:rPr>
        <w:t xml:space="preserve"> проведен</w:t>
      </w:r>
      <w:r w:rsidR="008F7268">
        <w:rPr>
          <w:rFonts w:ascii="Times New Roman" w:eastAsia="Times New Roman" w:hAnsi="Times New Roman" w:cs="Times New Roman"/>
          <w:color w:val="333333"/>
          <w:sz w:val="24"/>
          <w:szCs w:val="24"/>
          <w:lang w:eastAsia="ru-RU"/>
        </w:rPr>
        <w:t>а</w:t>
      </w:r>
      <w:r w:rsidRPr="003C3AA8">
        <w:rPr>
          <w:rFonts w:ascii="Times New Roman" w:eastAsia="Times New Roman" w:hAnsi="Times New Roman" w:cs="Times New Roman"/>
          <w:color w:val="333333"/>
          <w:sz w:val="24"/>
          <w:szCs w:val="24"/>
          <w:lang w:eastAsia="ru-RU"/>
        </w:rPr>
        <w:t xml:space="preserve"> опер</w:t>
      </w:r>
      <w:r w:rsidR="008F7268">
        <w:rPr>
          <w:rFonts w:ascii="Times New Roman" w:eastAsia="Times New Roman" w:hAnsi="Times New Roman" w:cs="Times New Roman"/>
          <w:color w:val="333333"/>
          <w:sz w:val="24"/>
          <w:szCs w:val="24"/>
          <w:lang w:eastAsia="ru-RU"/>
        </w:rPr>
        <w:t>ация «Забота», предусматривающая</w:t>
      </w:r>
      <w:r w:rsidRPr="003C3AA8">
        <w:rPr>
          <w:rFonts w:ascii="Times New Roman" w:eastAsia="Times New Roman" w:hAnsi="Times New Roman" w:cs="Times New Roman"/>
          <w:color w:val="333333"/>
          <w:sz w:val="24"/>
          <w:szCs w:val="24"/>
          <w:lang w:eastAsia="ru-RU"/>
        </w:rPr>
        <w:t xml:space="preserve">  посещение и оказание помощи ветеранам. В школах города </w:t>
      </w:r>
      <w:r w:rsidR="008F7268">
        <w:rPr>
          <w:rFonts w:ascii="Times New Roman" w:eastAsia="Times New Roman" w:hAnsi="Times New Roman" w:cs="Times New Roman"/>
          <w:color w:val="333333"/>
          <w:sz w:val="24"/>
          <w:szCs w:val="24"/>
          <w:lang w:eastAsia="ru-RU"/>
        </w:rPr>
        <w:t>прошли</w:t>
      </w:r>
      <w:r w:rsidRPr="003C3AA8">
        <w:rPr>
          <w:rFonts w:ascii="Times New Roman" w:eastAsia="Times New Roman" w:hAnsi="Times New Roman" w:cs="Times New Roman"/>
          <w:color w:val="333333"/>
          <w:sz w:val="24"/>
          <w:szCs w:val="24"/>
          <w:lang w:eastAsia="ru-RU"/>
        </w:rPr>
        <w:t xml:space="preserve"> уроки мужества и «Президентские игры». Спортивный зал специализированной детско-юношеской спортивной школы оли</w:t>
      </w:r>
      <w:r w:rsidR="008F7268">
        <w:rPr>
          <w:rFonts w:ascii="Times New Roman" w:eastAsia="Times New Roman" w:hAnsi="Times New Roman" w:cs="Times New Roman"/>
          <w:color w:val="333333"/>
          <w:sz w:val="24"/>
          <w:szCs w:val="24"/>
          <w:lang w:eastAsia="ru-RU"/>
        </w:rPr>
        <w:t>мпийского резерва «Смена» стал</w:t>
      </w:r>
      <w:r w:rsidRPr="003C3AA8">
        <w:rPr>
          <w:rFonts w:ascii="Times New Roman" w:eastAsia="Times New Roman" w:hAnsi="Times New Roman" w:cs="Times New Roman"/>
          <w:color w:val="333333"/>
          <w:sz w:val="24"/>
          <w:szCs w:val="24"/>
          <w:lang w:eastAsia="ru-RU"/>
        </w:rPr>
        <w:t xml:space="preserve"> центром проведения спортивных соревнований, состязаний, первенств.</w:t>
      </w:r>
      <w:r w:rsidR="008F7268">
        <w:rPr>
          <w:rFonts w:ascii="Times New Roman" w:eastAsia="Times New Roman" w:hAnsi="Times New Roman" w:cs="Times New Roman"/>
          <w:color w:val="333333"/>
          <w:sz w:val="24"/>
          <w:szCs w:val="24"/>
          <w:lang w:eastAsia="ru-RU"/>
        </w:rPr>
        <w:t xml:space="preserve"> </w:t>
      </w:r>
    </w:p>
    <w:p w:rsidR="008F7268" w:rsidRDefault="008F7268" w:rsidP="008F7268">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солдат воинской части</w:t>
      </w:r>
      <w:r w:rsidR="003C3AA8" w:rsidRPr="003C3AA8">
        <w:rPr>
          <w:rFonts w:ascii="Times New Roman" w:eastAsia="Times New Roman" w:hAnsi="Times New Roman" w:cs="Times New Roman"/>
          <w:color w:val="333333"/>
          <w:sz w:val="24"/>
          <w:szCs w:val="24"/>
          <w:lang w:eastAsia="ru-RU"/>
        </w:rPr>
        <w:t xml:space="preserve"> Югорска -2 </w:t>
      </w:r>
      <w:r>
        <w:rPr>
          <w:rFonts w:ascii="Times New Roman" w:eastAsia="Times New Roman" w:hAnsi="Times New Roman" w:cs="Times New Roman"/>
          <w:color w:val="333333"/>
          <w:sz w:val="24"/>
          <w:szCs w:val="24"/>
          <w:lang w:eastAsia="ru-RU"/>
        </w:rPr>
        <w:t>было подготовлено праздничное поздравление и вручение памятных подарков. Количество участников -38 человек</w:t>
      </w:r>
      <w:r w:rsidR="00B56278">
        <w:rPr>
          <w:rFonts w:ascii="Times New Roman" w:eastAsia="Times New Roman" w:hAnsi="Times New Roman" w:cs="Times New Roman"/>
          <w:color w:val="333333"/>
          <w:sz w:val="24"/>
          <w:szCs w:val="24"/>
          <w:lang w:eastAsia="ru-RU"/>
        </w:rPr>
        <w:t>.</w:t>
      </w:r>
    </w:p>
    <w:p w:rsidR="008F7268" w:rsidRDefault="008F7268" w:rsidP="008F7268">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23 февраля была проведена </w:t>
      </w:r>
      <w:r w:rsidR="003C3AA8" w:rsidRPr="003C3AA8">
        <w:rPr>
          <w:rFonts w:ascii="Times New Roman" w:eastAsia="Times New Roman" w:hAnsi="Times New Roman" w:cs="Times New Roman"/>
          <w:color w:val="333333"/>
          <w:sz w:val="24"/>
          <w:szCs w:val="24"/>
          <w:lang w:eastAsia="ru-RU"/>
        </w:rPr>
        <w:t>городская праздничная конкурсная  программа «Юг</w:t>
      </w:r>
      <w:r>
        <w:rPr>
          <w:rFonts w:ascii="Times New Roman" w:eastAsia="Times New Roman" w:hAnsi="Times New Roman" w:cs="Times New Roman"/>
          <w:color w:val="333333"/>
          <w:sz w:val="24"/>
          <w:szCs w:val="24"/>
          <w:lang w:eastAsia="ru-RU"/>
        </w:rPr>
        <w:t>орское созвездие. Женская лига».</w:t>
      </w:r>
      <w:r w:rsidR="00CF787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Количество участников-более 500 человек. </w:t>
      </w:r>
    </w:p>
    <w:p w:rsidR="00CF7876" w:rsidRPr="00CF7876" w:rsidRDefault="00CF7876" w:rsidP="00CF7876">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рамках месячника для жителей города была организована Всероссийская массовая лыжная гонка «Лыжня России – 2016»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которой</w:t>
      </w:r>
      <w:proofErr w:type="gramEnd"/>
      <w:r>
        <w:rPr>
          <w:rFonts w:ascii="Times New Roman" w:eastAsia="Times New Roman" w:hAnsi="Times New Roman" w:cs="Times New Roman"/>
          <w:color w:val="333333"/>
          <w:sz w:val="24"/>
          <w:szCs w:val="24"/>
          <w:lang w:eastAsia="ru-RU"/>
        </w:rPr>
        <w:t xml:space="preserve"> приняло участие </w:t>
      </w:r>
      <w:r w:rsidRPr="00CF7876">
        <w:rPr>
          <w:rFonts w:ascii="Times New Roman" w:eastAsia="Times New Roman" w:hAnsi="Times New Roman" w:cs="Times New Roman"/>
          <w:b/>
          <w:sz w:val="24"/>
          <w:szCs w:val="24"/>
          <w:lang w:eastAsia="ru-RU"/>
        </w:rPr>
        <w:t xml:space="preserve"> </w:t>
      </w:r>
      <w:r w:rsidRPr="00CF7876">
        <w:rPr>
          <w:rFonts w:ascii="Times New Roman" w:eastAsia="Times New Roman" w:hAnsi="Times New Roman" w:cs="Times New Roman"/>
          <w:color w:val="000000" w:themeColor="text1"/>
          <w:sz w:val="24"/>
          <w:szCs w:val="24"/>
          <w:lang w:eastAsia="ru-RU"/>
        </w:rPr>
        <w:t>1169</w:t>
      </w:r>
      <w:r w:rsidRPr="00B56278">
        <w:rPr>
          <w:rFonts w:ascii="Times New Roman" w:eastAsia="Times New Roman" w:hAnsi="Times New Roman" w:cs="Times New Roman"/>
          <w:color w:val="000000" w:themeColor="text1"/>
          <w:sz w:val="24"/>
          <w:szCs w:val="24"/>
          <w:lang w:eastAsia="ru-RU"/>
        </w:rPr>
        <w:t xml:space="preserve"> человек</w:t>
      </w:r>
      <w:r w:rsidRPr="00CF7876">
        <w:rPr>
          <w:rFonts w:ascii="Times New Roman" w:eastAsia="Times New Roman" w:hAnsi="Times New Roman" w:cs="Times New Roman"/>
          <w:color w:val="000000" w:themeColor="text1"/>
          <w:sz w:val="24"/>
          <w:szCs w:val="24"/>
          <w:lang w:eastAsia="ru-RU"/>
        </w:rPr>
        <w:t xml:space="preserve">, в том числе: </w:t>
      </w:r>
    </w:p>
    <w:p w:rsidR="00CF7876" w:rsidRPr="00CF7876" w:rsidRDefault="00CF7876" w:rsidP="00CF7876">
      <w:pPr>
        <w:tabs>
          <w:tab w:val="left" w:pos="1134"/>
        </w:tabs>
        <w:spacing w:after="0" w:line="240" w:lineRule="auto"/>
        <w:jc w:val="both"/>
        <w:rPr>
          <w:rFonts w:ascii="Times New Roman" w:eastAsia="Times New Roman" w:hAnsi="Times New Roman" w:cs="Times New Roman"/>
          <w:sz w:val="24"/>
          <w:szCs w:val="24"/>
          <w:lang w:eastAsia="ru-RU"/>
        </w:rPr>
      </w:pPr>
      <w:r w:rsidRPr="00CF7876">
        <w:rPr>
          <w:rFonts w:ascii="Times New Roman" w:eastAsia="Times New Roman" w:hAnsi="Times New Roman" w:cs="Times New Roman"/>
          <w:sz w:val="24"/>
          <w:szCs w:val="24"/>
          <w:lang w:eastAsia="ru-RU"/>
        </w:rPr>
        <w:t xml:space="preserve">-подростки в возрасте от 14 до 18 лет 207 (чел.) </w:t>
      </w:r>
    </w:p>
    <w:p w:rsidR="00CF7876" w:rsidRPr="00CF7876" w:rsidRDefault="00CF7876" w:rsidP="00CF7876">
      <w:pPr>
        <w:tabs>
          <w:tab w:val="left" w:pos="1134"/>
        </w:tabs>
        <w:spacing w:after="0" w:line="240" w:lineRule="auto"/>
        <w:jc w:val="both"/>
        <w:rPr>
          <w:rFonts w:ascii="Times New Roman" w:eastAsia="Times New Roman" w:hAnsi="Times New Roman" w:cs="Times New Roman"/>
          <w:sz w:val="24"/>
          <w:szCs w:val="24"/>
          <w:lang w:eastAsia="ru-RU"/>
        </w:rPr>
      </w:pPr>
      <w:r w:rsidRPr="00CF7876">
        <w:rPr>
          <w:rFonts w:ascii="Times New Roman" w:eastAsia="Times New Roman" w:hAnsi="Times New Roman" w:cs="Times New Roman"/>
          <w:sz w:val="24"/>
          <w:szCs w:val="24"/>
          <w:lang w:eastAsia="ru-RU"/>
        </w:rPr>
        <w:t xml:space="preserve">-дети в возрасте от 6,5 до 14 лет 309 (чел.) </w:t>
      </w:r>
    </w:p>
    <w:p w:rsidR="00CF7876" w:rsidRDefault="00CF7876" w:rsidP="00CF7876">
      <w:pPr>
        <w:tabs>
          <w:tab w:val="left" w:pos="1134"/>
        </w:tabs>
        <w:spacing w:after="0" w:line="240" w:lineRule="auto"/>
        <w:jc w:val="both"/>
        <w:rPr>
          <w:rFonts w:ascii="Times New Roman" w:eastAsia="Times New Roman" w:hAnsi="Times New Roman" w:cs="Times New Roman"/>
          <w:sz w:val="24"/>
          <w:szCs w:val="24"/>
          <w:lang w:eastAsia="ru-RU"/>
        </w:rPr>
      </w:pPr>
      <w:r w:rsidRPr="00CF7876">
        <w:rPr>
          <w:rFonts w:ascii="Times New Roman" w:eastAsia="Times New Roman" w:hAnsi="Times New Roman" w:cs="Times New Roman"/>
          <w:sz w:val="24"/>
          <w:szCs w:val="24"/>
          <w:lang w:eastAsia="ru-RU"/>
        </w:rPr>
        <w:t>-дети в возрасте до 6,5 лет 74</w:t>
      </w:r>
      <w:r>
        <w:rPr>
          <w:rFonts w:ascii="Times New Roman" w:eastAsia="Times New Roman" w:hAnsi="Times New Roman" w:cs="Times New Roman"/>
          <w:sz w:val="24"/>
          <w:szCs w:val="24"/>
          <w:lang w:eastAsia="ru-RU"/>
        </w:rPr>
        <w:t xml:space="preserve"> (чел.).</w:t>
      </w:r>
    </w:p>
    <w:p w:rsidR="00CF7876" w:rsidRDefault="00B56278" w:rsidP="00B5627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Pr>
          <w:rFonts w:ascii="Times New Roman" w:eastAsia="Times New Roman" w:hAnsi="Times New Roman" w:cs="Times New Roman"/>
          <w:color w:val="333333"/>
          <w:sz w:val="24"/>
          <w:szCs w:val="24"/>
          <w:lang w:eastAsia="ru-RU"/>
        </w:rPr>
        <w:tab/>
      </w:r>
      <w:r w:rsidR="003C3AA8" w:rsidRPr="003C3AA8">
        <w:rPr>
          <w:rFonts w:ascii="Times New Roman" w:eastAsia="Times New Roman" w:hAnsi="Times New Roman" w:cs="Times New Roman"/>
          <w:color w:val="333333"/>
          <w:sz w:val="24"/>
          <w:szCs w:val="24"/>
          <w:lang w:eastAsia="ru-RU"/>
        </w:rPr>
        <w:t>Центральным</w:t>
      </w:r>
      <w:r w:rsidR="003C3AA8">
        <w:rPr>
          <w:rFonts w:ascii="Times New Roman" w:eastAsia="Times New Roman" w:hAnsi="Times New Roman" w:cs="Times New Roman"/>
          <w:color w:val="333333"/>
          <w:sz w:val="24"/>
          <w:szCs w:val="24"/>
          <w:lang w:eastAsia="ru-RU"/>
        </w:rPr>
        <w:t>и мероприятиями месячника стали</w:t>
      </w:r>
      <w:r w:rsidR="003C3AA8" w:rsidRPr="003C3AA8">
        <w:rPr>
          <w:rFonts w:ascii="Times New Roman" w:eastAsia="Times New Roman" w:hAnsi="Times New Roman" w:cs="Times New Roman"/>
          <w:color w:val="333333"/>
          <w:sz w:val="24"/>
          <w:szCs w:val="24"/>
          <w:lang w:eastAsia="ru-RU"/>
        </w:rPr>
        <w:t xml:space="preserve"> митинги. </w:t>
      </w:r>
    </w:p>
    <w:p w:rsidR="00496823" w:rsidRPr="00CF7876" w:rsidRDefault="003C3AA8" w:rsidP="00CF7876">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333333"/>
          <w:sz w:val="24"/>
          <w:szCs w:val="24"/>
          <w:lang w:eastAsia="ru-RU"/>
        </w:rPr>
        <w:t>15 февраля – День памяти о Р</w:t>
      </w:r>
      <w:r w:rsidRPr="003C3AA8">
        <w:rPr>
          <w:rFonts w:ascii="Times New Roman" w:eastAsia="Times New Roman" w:hAnsi="Times New Roman" w:cs="Times New Roman"/>
          <w:bCs/>
          <w:color w:val="333333"/>
          <w:sz w:val="24"/>
          <w:szCs w:val="24"/>
          <w:lang w:eastAsia="ru-RU"/>
        </w:rPr>
        <w:t>оссиянах, исполнявших служебный долг за пределами Отечества</w:t>
      </w:r>
      <w:r w:rsidR="00B56278">
        <w:rPr>
          <w:rFonts w:ascii="Times New Roman" w:eastAsia="Times New Roman" w:hAnsi="Times New Roman" w:cs="Times New Roman"/>
          <w:bCs/>
          <w:color w:val="333333"/>
          <w:sz w:val="24"/>
          <w:szCs w:val="24"/>
          <w:lang w:eastAsia="ru-RU"/>
        </w:rPr>
        <w:t>, количество участников более 700 человек.</w:t>
      </w:r>
    </w:p>
    <w:p w:rsidR="00496823" w:rsidRPr="00B56278" w:rsidRDefault="00496823" w:rsidP="00B56278">
      <w:pPr>
        <w:shd w:val="clear" w:color="auto" w:fill="FFFFFF"/>
        <w:spacing w:after="0" w:line="240" w:lineRule="auto"/>
        <w:jc w:val="both"/>
        <w:outlineLvl w:val="2"/>
        <w:rPr>
          <w:rFonts w:ascii="Times New Roman" w:eastAsia="Times New Roman" w:hAnsi="Times New Roman" w:cs="Times New Roman"/>
          <w:bCs/>
          <w:color w:val="333333"/>
          <w:sz w:val="24"/>
          <w:szCs w:val="24"/>
          <w:lang w:eastAsia="ru-RU"/>
        </w:rPr>
      </w:pPr>
      <w:r w:rsidRPr="00496823">
        <w:rPr>
          <w:rFonts w:ascii="Times New Roman" w:eastAsia="Times New Roman" w:hAnsi="Times New Roman" w:cs="Times New Roman"/>
          <w:bCs/>
          <w:color w:val="333333"/>
          <w:sz w:val="24"/>
          <w:szCs w:val="24"/>
          <w:lang w:eastAsia="ru-RU"/>
        </w:rPr>
        <w:t>23 февраля у мемориала Воинской славы состоялось торжественное мероприятие, посвященное Дню защитника Отеч</w:t>
      </w:r>
      <w:r w:rsidR="00B56278">
        <w:rPr>
          <w:rFonts w:ascii="Times New Roman" w:eastAsia="Times New Roman" w:hAnsi="Times New Roman" w:cs="Times New Roman"/>
          <w:bCs/>
          <w:color w:val="333333"/>
          <w:sz w:val="24"/>
          <w:szCs w:val="24"/>
          <w:lang w:eastAsia="ru-RU"/>
        </w:rPr>
        <w:t xml:space="preserve">ества. </w:t>
      </w:r>
      <w:r w:rsidRPr="00496823">
        <w:rPr>
          <w:rFonts w:ascii="Times New Roman" w:eastAsia="Times New Roman" w:hAnsi="Times New Roman" w:cs="Times New Roman"/>
          <w:bCs/>
          <w:color w:val="333333"/>
          <w:sz w:val="24"/>
          <w:szCs w:val="24"/>
          <w:lang w:eastAsia="ru-RU"/>
        </w:rPr>
        <w:t>Почтить память погибших воинов собрались руководители города и градообразующего предприятия, представители учреждений и организаций Югорска, члены ветер</w:t>
      </w:r>
      <w:r w:rsidR="00B56278">
        <w:rPr>
          <w:rFonts w:ascii="Times New Roman" w:eastAsia="Times New Roman" w:hAnsi="Times New Roman" w:cs="Times New Roman"/>
          <w:bCs/>
          <w:color w:val="333333"/>
          <w:sz w:val="24"/>
          <w:szCs w:val="24"/>
          <w:lang w:eastAsia="ru-RU"/>
        </w:rPr>
        <w:t xml:space="preserve">анских общественных объединений, студенты, волонтеры. </w:t>
      </w:r>
      <w:r w:rsidRPr="00496823">
        <w:rPr>
          <w:rFonts w:ascii="Times New Roman" w:eastAsia="Times New Roman" w:hAnsi="Times New Roman" w:cs="Times New Roman"/>
          <w:bCs/>
          <w:color w:val="333333"/>
          <w:sz w:val="24"/>
          <w:szCs w:val="24"/>
          <w:lang w:eastAsia="ru-RU"/>
        </w:rPr>
        <w:t xml:space="preserve"> </w:t>
      </w:r>
      <w:r w:rsidRPr="00496823">
        <w:rPr>
          <w:rFonts w:ascii="Times New Roman" w:eastAsia="Times New Roman" w:hAnsi="Times New Roman" w:cs="Times New Roman"/>
          <w:color w:val="333333"/>
          <w:sz w:val="24"/>
          <w:szCs w:val="24"/>
          <w:lang w:eastAsia="ru-RU"/>
        </w:rPr>
        <w:t>По традиции пришедшие почтили память погибших воинов минутой молчания и возложили цветы и венки к подножию мемориала.</w:t>
      </w:r>
      <w:r w:rsidR="00B56278">
        <w:rPr>
          <w:rFonts w:ascii="Times New Roman" w:eastAsia="Times New Roman" w:hAnsi="Times New Roman" w:cs="Times New Roman"/>
          <w:color w:val="333333"/>
          <w:sz w:val="24"/>
          <w:szCs w:val="24"/>
          <w:lang w:eastAsia="ru-RU"/>
        </w:rPr>
        <w:t xml:space="preserve"> Общее количество участников митинга-1000 человек.</w:t>
      </w:r>
    </w:p>
    <w:p w:rsidR="00496823" w:rsidRDefault="00496823" w:rsidP="00E758F7">
      <w:pPr>
        <w:shd w:val="clear" w:color="auto" w:fill="FFFFFF"/>
        <w:spacing w:after="0" w:line="240" w:lineRule="auto"/>
        <w:jc w:val="both"/>
        <w:rPr>
          <w:rFonts w:ascii="Times New Roman" w:eastAsia="Times New Roman" w:hAnsi="Times New Roman" w:cs="Times New Roman"/>
          <w:i/>
          <w:lang w:eastAsia="ru-RU"/>
        </w:rPr>
      </w:pPr>
    </w:p>
    <w:p w:rsidR="00496823" w:rsidRDefault="00496823" w:rsidP="00E758F7">
      <w:pPr>
        <w:shd w:val="clear" w:color="auto" w:fill="FFFFFF"/>
        <w:spacing w:after="0" w:line="240" w:lineRule="auto"/>
        <w:jc w:val="both"/>
        <w:rPr>
          <w:rFonts w:ascii="Times New Roman" w:eastAsia="Times New Roman" w:hAnsi="Times New Roman" w:cs="Times New Roman"/>
          <w:i/>
          <w:lang w:eastAsia="ru-RU"/>
        </w:rPr>
      </w:pPr>
    </w:p>
    <w:p w:rsidR="000C14E9" w:rsidRPr="00E758F7" w:rsidRDefault="000C14E9" w:rsidP="00E758F7">
      <w:pPr>
        <w:spacing w:after="0" w:line="240" w:lineRule="auto"/>
        <w:rPr>
          <w:rFonts w:ascii="Times New Roman" w:hAnsi="Times New Roman" w:cs="Times New Roman"/>
          <w:b/>
          <w:lang w:eastAsia="ru-RU"/>
        </w:rPr>
      </w:pPr>
    </w:p>
    <w:p w:rsidR="008B2349" w:rsidRPr="00E758F7" w:rsidRDefault="00C42AB5" w:rsidP="00E758F7">
      <w:pPr>
        <w:spacing w:after="0" w:line="240" w:lineRule="auto"/>
        <w:jc w:val="center"/>
        <w:rPr>
          <w:rFonts w:ascii="Times New Roman" w:hAnsi="Times New Roman" w:cs="Times New Roman"/>
          <w:b/>
          <w:u w:val="single"/>
          <w:lang w:eastAsia="ru-RU"/>
        </w:rPr>
      </w:pPr>
      <w:proofErr w:type="gramStart"/>
      <w:r w:rsidRPr="00E758F7">
        <w:rPr>
          <w:rFonts w:ascii="Times New Roman" w:hAnsi="Times New Roman" w:cs="Times New Roman"/>
          <w:b/>
          <w:u w:val="single"/>
          <w:lang w:eastAsia="ru-RU"/>
        </w:rPr>
        <w:t>Муниципальною</w:t>
      </w:r>
      <w:proofErr w:type="gramEnd"/>
      <w:r w:rsidRPr="00E758F7">
        <w:rPr>
          <w:rFonts w:ascii="Times New Roman" w:hAnsi="Times New Roman" w:cs="Times New Roman"/>
          <w:b/>
          <w:u w:val="single"/>
          <w:lang w:eastAsia="ru-RU"/>
        </w:rPr>
        <w:t xml:space="preserve"> автономное учреждение</w:t>
      </w:r>
    </w:p>
    <w:p w:rsidR="00C42AB5" w:rsidRPr="00E758F7" w:rsidRDefault="00C42AB5" w:rsidP="00E758F7">
      <w:pPr>
        <w:spacing w:after="0" w:line="240" w:lineRule="auto"/>
        <w:jc w:val="center"/>
        <w:rPr>
          <w:rFonts w:ascii="Times New Roman" w:hAnsi="Times New Roman" w:cs="Times New Roman"/>
          <w:b/>
          <w:u w:val="single"/>
          <w:lang w:eastAsia="ru-RU"/>
        </w:rPr>
      </w:pPr>
      <w:r w:rsidRPr="00E758F7">
        <w:rPr>
          <w:rFonts w:ascii="Times New Roman" w:hAnsi="Times New Roman" w:cs="Times New Roman"/>
          <w:b/>
          <w:u w:val="single"/>
          <w:lang w:eastAsia="ru-RU"/>
        </w:rPr>
        <w:t xml:space="preserve"> «Молодёжный центр «Гелиос»</w:t>
      </w:r>
    </w:p>
    <w:p w:rsidR="00A36D95" w:rsidRPr="00E758F7" w:rsidRDefault="00A36D95" w:rsidP="00E758F7">
      <w:pPr>
        <w:spacing w:after="0" w:line="240" w:lineRule="auto"/>
        <w:jc w:val="center"/>
        <w:rPr>
          <w:rFonts w:ascii="Times New Roman" w:hAnsi="Times New Roman" w:cs="Times New Roman"/>
          <w:b/>
          <w:lang w:eastAsia="ru-RU"/>
        </w:rPr>
      </w:pPr>
    </w:p>
    <w:p w:rsidR="00150ACC" w:rsidRPr="00E758F7" w:rsidRDefault="00150ACC" w:rsidP="00E758F7">
      <w:pPr>
        <w:pStyle w:val="a9"/>
        <w:spacing w:after="0" w:line="240" w:lineRule="auto"/>
        <w:ind w:left="0" w:firstLine="709"/>
        <w:jc w:val="both"/>
        <w:rPr>
          <w:rFonts w:ascii="Times New Roman" w:hAnsi="Times New Roman"/>
        </w:rPr>
      </w:pPr>
      <w:r w:rsidRPr="00E758F7">
        <w:rPr>
          <w:rFonts w:ascii="Times New Roman" w:hAnsi="Times New Roman"/>
        </w:rPr>
        <w:t>Муниципальное автономное учреждение «Молодежная биржа труда» было создано по распоряжению главы города Югорска от 02.08.2000 № 1052. Учреждение создавалось для снижения напряженности на рынке труда, особенно среди молодежи, и в первую очередь для социально-незащищенных категорий граждан.</w:t>
      </w:r>
    </w:p>
    <w:p w:rsidR="00150ACC" w:rsidRPr="00E758F7" w:rsidRDefault="00150ACC" w:rsidP="00E758F7">
      <w:pPr>
        <w:pStyle w:val="a9"/>
        <w:spacing w:after="0" w:line="240" w:lineRule="auto"/>
        <w:ind w:left="0" w:firstLine="709"/>
        <w:jc w:val="both"/>
        <w:rPr>
          <w:rFonts w:ascii="Times New Roman" w:hAnsi="Times New Roman"/>
        </w:rPr>
      </w:pPr>
      <w:r w:rsidRPr="00E758F7">
        <w:rPr>
          <w:rFonts w:ascii="Times New Roman" w:hAnsi="Times New Roman"/>
        </w:rPr>
        <w:t xml:space="preserve">На основании Постановления администрации города Югорска от 23.12.2013                      </w:t>
      </w:r>
      <w:r w:rsidR="00B82D60">
        <w:rPr>
          <w:rFonts w:ascii="Times New Roman" w:hAnsi="Times New Roman"/>
        </w:rPr>
        <w:t xml:space="preserve">                  </w:t>
      </w:r>
      <w:r w:rsidRPr="00E758F7">
        <w:rPr>
          <w:rFonts w:ascii="Times New Roman" w:hAnsi="Times New Roman"/>
        </w:rPr>
        <w:t xml:space="preserve"> № 4218 «О внесении изменений и дополнений в Устав муниципального автономного учреждения «Молодежная биржа труда «Гелиос» учреждение переименовано в муниципальное автономное учреждение «Молодежный центр «Гелиос» (далее молодежный центр, учреждение).</w:t>
      </w:r>
    </w:p>
    <w:p w:rsidR="00150ACC" w:rsidRPr="00E758F7" w:rsidRDefault="00150ACC" w:rsidP="00E758F7">
      <w:pPr>
        <w:pStyle w:val="a9"/>
        <w:spacing w:after="0" w:line="240" w:lineRule="auto"/>
        <w:ind w:left="0" w:firstLine="709"/>
        <w:jc w:val="both"/>
        <w:rPr>
          <w:rFonts w:ascii="Times New Roman" w:hAnsi="Times New Roman"/>
        </w:rPr>
      </w:pPr>
      <w:r w:rsidRPr="00E758F7">
        <w:rPr>
          <w:rFonts w:ascii="Times New Roman" w:hAnsi="Times New Roman"/>
        </w:rPr>
        <w:t>В соответствии с уставом основная цель молодежного центра – создание условий в сфере трудоустройства и занятости подростков и молодежи.</w:t>
      </w:r>
    </w:p>
    <w:p w:rsidR="00150ACC" w:rsidRPr="00E758F7" w:rsidRDefault="00150ACC" w:rsidP="00E758F7">
      <w:pPr>
        <w:pStyle w:val="21"/>
        <w:shd w:val="clear" w:color="auto" w:fill="auto"/>
        <w:tabs>
          <w:tab w:val="left" w:pos="1148"/>
        </w:tabs>
        <w:spacing w:line="240" w:lineRule="auto"/>
        <w:ind w:firstLine="709"/>
        <w:contextualSpacing/>
      </w:pPr>
      <w:r w:rsidRPr="00E758F7">
        <w:rPr>
          <w:rStyle w:val="11"/>
        </w:rPr>
        <w:t>Для достижения поставленной цели молодежный центр осуществляет следующие основные виды деятельности:</w:t>
      </w:r>
    </w:p>
    <w:p w:rsidR="00150ACC" w:rsidRPr="00E758F7" w:rsidRDefault="009902C5" w:rsidP="009902C5">
      <w:pPr>
        <w:pStyle w:val="21"/>
        <w:shd w:val="clear" w:color="auto" w:fill="auto"/>
        <w:tabs>
          <w:tab w:val="left" w:pos="709"/>
        </w:tabs>
        <w:spacing w:line="240" w:lineRule="auto"/>
        <w:contextualSpacing/>
      </w:pPr>
      <w:r>
        <w:rPr>
          <w:rStyle w:val="11"/>
        </w:rPr>
        <w:t>-</w:t>
      </w:r>
      <w:r w:rsidR="00150ACC" w:rsidRPr="00E758F7">
        <w:rPr>
          <w:rStyle w:val="11"/>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содействие в развитии молодежного предпринимательства;</w:t>
      </w:r>
    </w:p>
    <w:p w:rsidR="00150ACC" w:rsidRPr="00E758F7" w:rsidRDefault="009902C5" w:rsidP="009902C5">
      <w:pPr>
        <w:pStyle w:val="21"/>
        <w:shd w:val="clear" w:color="auto" w:fill="auto"/>
        <w:tabs>
          <w:tab w:val="left" w:pos="709"/>
          <w:tab w:val="left" w:pos="1381"/>
        </w:tabs>
        <w:spacing w:line="240" w:lineRule="auto"/>
        <w:contextualSpacing/>
      </w:pPr>
      <w:r>
        <w:rPr>
          <w:rStyle w:val="11"/>
        </w:rPr>
        <w:t>-</w:t>
      </w:r>
      <w:r w:rsidR="00150ACC" w:rsidRPr="00E758F7">
        <w:rPr>
          <w:rStyle w:val="11"/>
        </w:rPr>
        <w:t>организация профессиональной ориентации подростков и молодежи в целях выбора сферы деятельности (профессии), трудоустройства, профессионального обучения;</w:t>
      </w:r>
    </w:p>
    <w:p w:rsidR="00150ACC" w:rsidRPr="00E758F7" w:rsidRDefault="009902C5" w:rsidP="009902C5">
      <w:pPr>
        <w:pStyle w:val="21"/>
        <w:shd w:val="clear" w:color="auto" w:fill="auto"/>
        <w:tabs>
          <w:tab w:val="left" w:pos="709"/>
        </w:tabs>
        <w:spacing w:line="240" w:lineRule="auto"/>
        <w:contextualSpacing/>
      </w:pPr>
      <w:proofErr w:type="gramStart"/>
      <w:r>
        <w:rPr>
          <w:rStyle w:val="11"/>
        </w:rPr>
        <w:t>-</w:t>
      </w:r>
      <w:r w:rsidR="00150ACC" w:rsidRPr="00E758F7">
        <w:rPr>
          <w:rStyle w:val="11"/>
        </w:rPr>
        <w:t>организация временного и постоянного трудоустройства: несовершеннолетних граждан в возрасте от 14 до 18 лет в свободное от учебы время; общественных работ; безработных граждан, испытывающих трудности в поиске работы; безработных граждан в возрасте от 18 до 25 лет из числа выпускников образовательных учреждений начального и среднего профессионального образования; граждан, находящихся в трудной жизненной ситуации;</w:t>
      </w:r>
      <w:proofErr w:type="gramEnd"/>
    </w:p>
    <w:p w:rsidR="00150ACC" w:rsidRPr="00E758F7" w:rsidRDefault="009902C5" w:rsidP="009902C5">
      <w:pPr>
        <w:pStyle w:val="21"/>
        <w:shd w:val="clear" w:color="auto" w:fill="auto"/>
        <w:tabs>
          <w:tab w:val="left" w:pos="709"/>
        </w:tabs>
        <w:spacing w:line="240" w:lineRule="auto"/>
        <w:contextualSpacing/>
      </w:pPr>
      <w:r>
        <w:rPr>
          <w:rStyle w:val="11"/>
        </w:rPr>
        <w:t>-</w:t>
      </w:r>
      <w:r w:rsidR="00150ACC" w:rsidRPr="00E758F7">
        <w:rPr>
          <w:rStyle w:val="11"/>
        </w:rPr>
        <w:t>организация работы молодежных и (или) студенческих трудовых отрядов;</w:t>
      </w:r>
    </w:p>
    <w:p w:rsidR="00150ACC" w:rsidRPr="00E758F7" w:rsidRDefault="009902C5" w:rsidP="009902C5">
      <w:pPr>
        <w:pStyle w:val="21"/>
        <w:shd w:val="clear" w:color="auto" w:fill="auto"/>
        <w:tabs>
          <w:tab w:val="left" w:pos="709"/>
          <w:tab w:val="left" w:pos="1455"/>
        </w:tabs>
        <w:spacing w:line="240" w:lineRule="auto"/>
        <w:contextualSpacing/>
        <w:rPr>
          <w:rStyle w:val="11"/>
        </w:rPr>
      </w:pPr>
      <w:r>
        <w:rPr>
          <w:rStyle w:val="11"/>
        </w:rPr>
        <w:t>-</w:t>
      </w:r>
      <w:r w:rsidR="00150ACC" w:rsidRPr="00E758F7">
        <w:rPr>
          <w:rStyle w:val="11"/>
        </w:rPr>
        <w:t>осуществление деятельности по организации и обеспечению отдыха и оздоровления детей в порядке, определенном действующим законодательством, муниципальными правовыми актами;</w:t>
      </w:r>
    </w:p>
    <w:p w:rsidR="00150ACC" w:rsidRPr="00E758F7" w:rsidRDefault="009902C5" w:rsidP="009902C5">
      <w:pPr>
        <w:pStyle w:val="21"/>
        <w:widowControl/>
        <w:shd w:val="clear" w:color="auto" w:fill="auto"/>
        <w:tabs>
          <w:tab w:val="left" w:pos="709"/>
          <w:tab w:val="left" w:pos="1134"/>
          <w:tab w:val="left" w:pos="1455"/>
        </w:tabs>
        <w:spacing w:line="240" w:lineRule="auto"/>
        <w:contextualSpacing/>
        <w:rPr>
          <w:rStyle w:val="11"/>
        </w:rPr>
      </w:pPr>
      <w:r>
        <w:rPr>
          <w:rStyle w:val="11"/>
        </w:rPr>
        <w:t>-</w:t>
      </w:r>
      <w:r w:rsidR="00150ACC" w:rsidRPr="00E758F7">
        <w:rPr>
          <w:rStyle w:val="11"/>
        </w:rPr>
        <w:t>оказание психологической помощи жителям города, несовершеннолетним и их родителям (законным представителям), оказавшимся в трудной жизненной ситуации;</w:t>
      </w:r>
    </w:p>
    <w:p w:rsidR="00150ACC" w:rsidRPr="00E758F7" w:rsidRDefault="009902C5" w:rsidP="009902C5">
      <w:pPr>
        <w:pStyle w:val="21"/>
        <w:widowControl/>
        <w:shd w:val="clear" w:color="auto" w:fill="auto"/>
        <w:tabs>
          <w:tab w:val="left" w:pos="709"/>
          <w:tab w:val="left" w:pos="1134"/>
          <w:tab w:val="left" w:pos="1455"/>
        </w:tabs>
        <w:spacing w:line="240" w:lineRule="auto"/>
        <w:contextualSpacing/>
        <w:rPr>
          <w:rStyle w:val="11"/>
        </w:rPr>
      </w:pPr>
      <w:r>
        <w:rPr>
          <w:rStyle w:val="11"/>
        </w:rPr>
        <w:t>-</w:t>
      </w:r>
      <w:r w:rsidR="00150ACC" w:rsidRPr="00E758F7">
        <w:rPr>
          <w:rStyle w:val="11"/>
        </w:rPr>
        <w:t>сотрудничество с общественными, волонтерскими объединениями и организация досуга и отдыха несовершеннолетних, молодежи;</w:t>
      </w:r>
    </w:p>
    <w:p w:rsidR="00150ACC" w:rsidRPr="00E758F7" w:rsidRDefault="009902C5" w:rsidP="009902C5">
      <w:pPr>
        <w:pStyle w:val="21"/>
        <w:widowControl/>
        <w:shd w:val="clear" w:color="auto" w:fill="auto"/>
        <w:tabs>
          <w:tab w:val="left" w:pos="709"/>
          <w:tab w:val="left" w:pos="1134"/>
          <w:tab w:val="left" w:pos="1455"/>
        </w:tabs>
        <w:spacing w:line="240" w:lineRule="auto"/>
        <w:contextualSpacing/>
        <w:rPr>
          <w:rStyle w:val="11"/>
        </w:rPr>
      </w:pPr>
      <w:r>
        <w:rPr>
          <w:rStyle w:val="11"/>
        </w:rPr>
        <w:t>-</w:t>
      </w:r>
      <w:r w:rsidR="00150ACC" w:rsidRPr="00E758F7">
        <w:rPr>
          <w:rStyle w:val="11"/>
        </w:rPr>
        <w:t>разработка и реализация социальных проектов и программ;</w:t>
      </w:r>
    </w:p>
    <w:p w:rsidR="00150ACC" w:rsidRPr="00E758F7" w:rsidRDefault="009902C5" w:rsidP="009902C5">
      <w:pPr>
        <w:pStyle w:val="21"/>
        <w:widowControl/>
        <w:shd w:val="clear" w:color="auto" w:fill="auto"/>
        <w:tabs>
          <w:tab w:val="left" w:pos="709"/>
          <w:tab w:val="left" w:pos="1134"/>
          <w:tab w:val="left" w:pos="1455"/>
        </w:tabs>
        <w:spacing w:line="240" w:lineRule="auto"/>
        <w:contextualSpacing/>
      </w:pPr>
      <w:r>
        <w:rPr>
          <w:color w:val="000000"/>
        </w:rPr>
        <w:t>-</w:t>
      </w:r>
      <w:r w:rsidR="00150ACC" w:rsidRPr="00E758F7">
        <w:rPr>
          <w:color w:val="000000"/>
        </w:rPr>
        <w:t>организация и проведение массовых мероприятий с детьми и молодежью.</w:t>
      </w:r>
    </w:p>
    <w:p w:rsidR="00150ACC" w:rsidRPr="00E758F7" w:rsidRDefault="00150ACC" w:rsidP="00E758F7">
      <w:pPr>
        <w:pStyle w:val="21"/>
        <w:shd w:val="clear" w:color="auto" w:fill="auto"/>
        <w:spacing w:line="240" w:lineRule="auto"/>
        <w:ind w:firstLine="709"/>
        <w:contextualSpacing/>
        <w:rPr>
          <w:color w:val="000000"/>
        </w:rPr>
      </w:pPr>
      <w:r w:rsidRPr="00E758F7">
        <w:rPr>
          <w:color w:val="000000"/>
        </w:rPr>
        <w:t>Учреждение вправе осуществлять приносящую</w:t>
      </w:r>
      <w:r w:rsidRPr="00E758F7">
        <w:t xml:space="preserve"> </w:t>
      </w:r>
      <w:r w:rsidRPr="00E758F7">
        <w:rPr>
          <w:color w:val="000000"/>
        </w:rPr>
        <w:t>доход деятельность. Молодежный центр оказывает следующие платные услуги:</w:t>
      </w:r>
    </w:p>
    <w:p w:rsidR="00150ACC" w:rsidRPr="00E758F7" w:rsidRDefault="009902C5" w:rsidP="009902C5">
      <w:pPr>
        <w:pStyle w:val="21"/>
        <w:shd w:val="clear" w:color="auto" w:fill="auto"/>
        <w:tabs>
          <w:tab w:val="left" w:pos="709"/>
        </w:tabs>
        <w:spacing w:line="240" w:lineRule="auto"/>
        <w:contextualSpacing/>
      </w:pPr>
      <w:r>
        <w:rPr>
          <w:color w:val="000000"/>
        </w:rPr>
        <w:t>-</w:t>
      </w:r>
      <w:r w:rsidR="00150ACC" w:rsidRPr="00E758F7">
        <w:rPr>
          <w:color w:val="000000"/>
        </w:rPr>
        <w:t>услуги цеха полиграфии (оперативная полиграфия, деятельность в области дизайна и фотографии, копирование видеозаписей);</w:t>
      </w:r>
    </w:p>
    <w:p w:rsidR="00150ACC" w:rsidRPr="00E758F7" w:rsidRDefault="009902C5" w:rsidP="009902C5">
      <w:pPr>
        <w:pStyle w:val="21"/>
        <w:shd w:val="clear" w:color="auto" w:fill="auto"/>
        <w:tabs>
          <w:tab w:val="left" w:pos="709"/>
        </w:tabs>
        <w:spacing w:line="240" w:lineRule="auto"/>
        <w:contextualSpacing/>
      </w:pPr>
      <w:r>
        <w:rPr>
          <w:color w:val="000000"/>
        </w:rPr>
        <w:t>-</w:t>
      </w:r>
      <w:r w:rsidR="00150ACC" w:rsidRPr="00E758F7">
        <w:rPr>
          <w:color w:val="000000"/>
        </w:rPr>
        <w:t xml:space="preserve">услуги цеха </w:t>
      </w:r>
      <w:proofErr w:type="spellStart"/>
      <w:r w:rsidR="00150ACC" w:rsidRPr="00E758F7">
        <w:rPr>
          <w:color w:val="000000"/>
        </w:rPr>
        <w:t>шелкографии</w:t>
      </w:r>
      <w:proofErr w:type="spellEnd"/>
      <w:r w:rsidR="00150ACC" w:rsidRPr="00E758F7">
        <w:rPr>
          <w:color w:val="000000"/>
        </w:rPr>
        <w:t xml:space="preserve"> (нанесение надписей на изделия, изготовление печатей и штампов);</w:t>
      </w:r>
    </w:p>
    <w:p w:rsidR="00150ACC" w:rsidRPr="00E758F7" w:rsidRDefault="009902C5" w:rsidP="009902C5">
      <w:pPr>
        <w:pStyle w:val="21"/>
        <w:shd w:val="clear" w:color="auto" w:fill="auto"/>
        <w:tabs>
          <w:tab w:val="left" w:pos="709"/>
        </w:tabs>
        <w:spacing w:line="240" w:lineRule="auto"/>
        <w:contextualSpacing/>
      </w:pPr>
      <w:r>
        <w:rPr>
          <w:color w:val="000000"/>
        </w:rPr>
        <w:t>-</w:t>
      </w:r>
      <w:r w:rsidR="00150ACC" w:rsidRPr="00E758F7">
        <w:rPr>
          <w:color w:val="000000"/>
        </w:rPr>
        <w:t>услуги трикотажного цеха (ремонт и пошив трикотажных изделий, производство и реализация трикотажных перчаток);</w:t>
      </w:r>
    </w:p>
    <w:p w:rsidR="00150ACC" w:rsidRPr="00E758F7" w:rsidRDefault="009902C5" w:rsidP="009902C5">
      <w:pPr>
        <w:pStyle w:val="21"/>
        <w:shd w:val="clear" w:color="auto" w:fill="auto"/>
        <w:tabs>
          <w:tab w:val="left" w:pos="709"/>
        </w:tabs>
        <w:spacing w:line="240" w:lineRule="auto"/>
        <w:contextualSpacing/>
      </w:pPr>
      <w:r>
        <w:rPr>
          <w:color w:val="000000"/>
        </w:rPr>
        <w:t>-</w:t>
      </w:r>
      <w:r w:rsidR="00150ACC" w:rsidRPr="00E758F7">
        <w:rPr>
          <w:color w:val="000000"/>
        </w:rPr>
        <w:t>услуги цеха наружной рекламы (рекламная деятельность, изготовление дорожных знаков, оформление помещений);</w:t>
      </w:r>
    </w:p>
    <w:p w:rsidR="00150ACC" w:rsidRPr="00E758F7" w:rsidRDefault="009902C5" w:rsidP="009902C5">
      <w:pPr>
        <w:pStyle w:val="21"/>
        <w:shd w:val="clear" w:color="auto" w:fill="auto"/>
        <w:tabs>
          <w:tab w:val="left" w:pos="709"/>
        </w:tabs>
        <w:spacing w:line="240" w:lineRule="auto"/>
        <w:contextualSpacing/>
      </w:pPr>
      <w:r>
        <w:rPr>
          <w:color w:val="000000"/>
        </w:rPr>
        <w:lastRenderedPageBreak/>
        <w:t>-</w:t>
      </w:r>
      <w:r w:rsidR="00150ACC" w:rsidRPr="00E758F7">
        <w:rPr>
          <w:color w:val="000000"/>
        </w:rPr>
        <w:t>услуги мультимедийного агентства (доступ к ПК, конструирование, робототехника, веб-дизайн);</w:t>
      </w:r>
    </w:p>
    <w:p w:rsidR="00150ACC" w:rsidRPr="00E758F7" w:rsidRDefault="009902C5" w:rsidP="009902C5">
      <w:pPr>
        <w:pStyle w:val="21"/>
        <w:shd w:val="clear" w:color="auto" w:fill="auto"/>
        <w:tabs>
          <w:tab w:val="left" w:pos="709"/>
        </w:tabs>
        <w:spacing w:line="240" w:lineRule="auto"/>
        <w:contextualSpacing/>
        <w:rPr>
          <w:rStyle w:val="513pt"/>
          <w:b w:val="0"/>
          <w:bCs w:val="0"/>
          <w:sz w:val="22"/>
          <w:szCs w:val="22"/>
        </w:rPr>
      </w:pPr>
      <w:r>
        <w:rPr>
          <w:rStyle w:val="513pt"/>
          <w:b w:val="0"/>
          <w:sz w:val="22"/>
          <w:szCs w:val="22"/>
        </w:rPr>
        <w:t>-</w:t>
      </w:r>
      <w:r w:rsidR="00150ACC" w:rsidRPr="00E758F7">
        <w:rPr>
          <w:rStyle w:val="513pt"/>
          <w:b w:val="0"/>
          <w:sz w:val="22"/>
          <w:szCs w:val="22"/>
        </w:rPr>
        <w:t>консультационные услуги по вопросам защиты прав потребителей;</w:t>
      </w:r>
    </w:p>
    <w:p w:rsidR="00150ACC" w:rsidRPr="00E758F7" w:rsidRDefault="009902C5" w:rsidP="009902C5">
      <w:pPr>
        <w:pStyle w:val="21"/>
        <w:widowControl/>
        <w:shd w:val="clear" w:color="auto" w:fill="auto"/>
        <w:tabs>
          <w:tab w:val="left" w:pos="709"/>
        </w:tabs>
        <w:spacing w:line="240" w:lineRule="auto"/>
        <w:contextualSpacing/>
      </w:pPr>
      <w:r>
        <w:rPr>
          <w:color w:val="000000"/>
        </w:rPr>
        <w:t>-</w:t>
      </w:r>
      <w:r w:rsidR="00150ACC" w:rsidRPr="00E758F7">
        <w:rPr>
          <w:color w:val="000000"/>
        </w:rPr>
        <w:t>услуги по изготовлению и реализации дубликатов ключей, по заточке ножей, коньков, ножниц;</w:t>
      </w:r>
    </w:p>
    <w:p w:rsidR="00150ACC" w:rsidRPr="00E758F7" w:rsidRDefault="009902C5" w:rsidP="009902C5">
      <w:pPr>
        <w:pStyle w:val="40"/>
        <w:shd w:val="clear" w:color="auto" w:fill="auto"/>
        <w:tabs>
          <w:tab w:val="left" w:pos="709"/>
        </w:tabs>
        <w:spacing w:line="240" w:lineRule="auto"/>
        <w:ind w:firstLine="0"/>
        <w:contextualSpacing/>
        <w:rPr>
          <w:rFonts w:ascii="Times New Roman" w:hAnsi="Times New Roman"/>
          <w:sz w:val="22"/>
          <w:szCs w:val="22"/>
        </w:rPr>
      </w:pPr>
      <w:r>
        <w:rPr>
          <w:rFonts w:ascii="Times New Roman" w:hAnsi="Times New Roman"/>
          <w:color w:val="000000"/>
          <w:sz w:val="22"/>
          <w:szCs w:val="22"/>
        </w:rPr>
        <w:t>-</w:t>
      </w:r>
      <w:r w:rsidR="00150ACC" w:rsidRPr="00E758F7">
        <w:rPr>
          <w:rFonts w:ascii="Times New Roman" w:hAnsi="Times New Roman"/>
          <w:color w:val="000000"/>
          <w:sz w:val="22"/>
          <w:szCs w:val="22"/>
        </w:rPr>
        <w:t>розничная торговля сувенирами, изделиями народных художественных промыслов;</w:t>
      </w:r>
    </w:p>
    <w:p w:rsidR="00150ACC" w:rsidRPr="00E758F7" w:rsidRDefault="009902C5" w:rsidP="009902C5">
      <w:pPr>
        <w:pStyle w:val="40"/>
        <w:shd w:val="clear" w:color="auto" w:fill="auto"/>
        <w:tabs>
          <w:tab w:val="left" w:pos="709"/>
        </w:tabs>
        <w:spacing w:line="240" w:lineRule="auto"/>
        <w:ind w:firstLine="0"/>
        <w:contextualSpacing/>
        <w:rPr>
          <w:rFonts w:ascii="Times New Roman" w:hAnsi="Times New Roman"/>
          <w:sz w:val="22"/>
          <w:szCs w:val="22"/>
        </w:rPr>
      </w:pPr>
      <w:r>
        <w:rPr>
          <w:rFonts w:ascii="Times New Roman" w:hAnsi="Times New Roman"/>
          <w:color w:val="000000"/>
          <w:sz w:val="22"/>
          <w:szCs w:val="22"/>
        </w:rPr>
        <w:t>-</w:t>
      </w:r>
      <w:r w:rsidR="00150ACC" w:rsidRPr="00E758F7">
        <w:rPr>
          <w:rFonts w:ascii="Times New Roman" w:hAnsi="Times New Roman"/>
          <w:color w:val="000000"/>
          <w:sz w:val="22"/>
          <w:szCs w:val="22"/>
        </w:rPr>
        <w:t>выполнение работ по благоустройству, ремонту и содержанию объектов благоустройства.</w:t>
      </w:r>
      <w:r w:rsidR="00150ACC" w:rsidRPr="00E758F7">
        <w:rPr>
          <w:rFonts w:ascii="Times New Roman" w:hAnsi="Times New Roman"/>
          <w:sz w:val="22"/>
          <w:szCs w:val="22"/>
        </w:rPr>
        <w:t xml:space="preserve"> </w:t>
      </w:r>
    </w:p>
    <w:p w:rsidR="005243D8" w:rsidRPr="005243D8" w:rsidRDefault="005243D8" w:rsidP="005243D8">
      <w:pPr>
        <w:spacing w:after="0" w:line="240" w:lineRule="auto"/>
        <w:ind w:firstLine="709"/>
        <w:contextualSpacing/>
        <w:jc w:val="both"/>
        <w:rPr>
          <w:rFonts w:ascii="Times New Roman" w:eastAsia="Calibri" w:hAnsi="Times New Roman" w:cs="Times New Roman"/>
          <w:sz w:val="24"/>
          <w:szCs w:val="24"/>
        </w:rPr>
      </w:pPr>
      <w:r w:rsidRPr="005243D8">
        <w:rPr>
          <w:rFonts w:ascii="Times New Roman" w:eastAsia="Calibri" w:hAnsi="Times New Roman" w:cs="Times New Roman"/>
          <w:sz w:val="24"/>
          <w:szCs w:val="24"/>
        </w:rPr>
        <w:t>Для реализации направлений деятельности учреждение располагает основным штатом, финансируемым за счет средств бюджета муниципального образования, общей численностью 60 ставок. Штатное расписание, за счет внебюджетных средств, для трудоустройства лиц с ограниченными возможностями здоровья составляет 45 ставок, для организации временного трудоустройства – 32,25 ставок.</w:t>
      </w:r>
    </w:p>
    <w:p w:rsidR="00150ACC" w:rsidRPr="00E758F7" w:rsidRDefault="00150ACC" w:rsidP="00E758F7">
      <w:pPr>
        <w:spacing w:after="0" w:line="240" w:lineRule="auto"/>
        <w:ind w:firstLine="709"/>
        <w:contextualSpacing/>
        <w:jc w:val="both"/>
        <w:rPr>
          <w:rFonts w:ascii="Times New Roman" w:eastAsia="Calibri" w:hAnsi="Times New Roman" w:cs="Times New Roman"/>
        </w:rPr>
      </w:pPr>
    </w:p>
    <w:p w:rsidR="00C42AB5" w:rsidRPr="00E758F7" w:rsidRDefault="00C42AB5" w:rsidP="00E758F7">
      <w:pPr>
        <w:spacing w:after="0" w:line="240" w:lineRule="auto"/>
        <w:jc w:val="center"/>
        <w:rPr>
          <w:rFonts w:ascii="Times New Roman" w:eastAsia="Times New Roman" w:hAnsi="Times New Roman" w:cs="Times New Roman"/>
          <w:b/>
          <w:u w:val="single"/>
          <w:lang w:eastAsia="ru-RU"/>
        </w:rPr>
      </w:pPr>
      <w:r w:rsidRPr="00E758F7">
        <w:rPr>
          <w:rFonts w:ascii="Times New Roman" w:eastAsia="Times New Roman" w:hAnsi="Times New Roman" w:cs="Times New Roman"/>
          <w:b/>
          <w:u w:val="single"/>
          <w:lang w:eastAsia="ru-RU"/>
        </w:rPr>
        <w:t xml:space="preserve">«Временное трудоустройство в городе </w:t>
      </w:r>
      <w:proofErr w:type="spellStart"/>
      <w:r w:rsidRPr="00E758F7">
        <w:rPr>
          <w:rFonts w:ascii="Times New Roman" w:eastAsia="Times New Roman" w:hAnsi="Times New Roman" w:cs="Times New Roman"/>
          <w:b/>
          <w:u w:val="single"/>
          <w:lang w:eastAsia="ru-RU"/>
        </w:rPr>
        <w:t>Югорске</w:t>
      </w:r>
      <w:proofErr w:type="spellEnd"/>
      <w:r w:rsidRPr="00E758F7">
        <w:rPr>
          <w:rFonts w:ascii="Times New Roman" w:eastAsia="Times New Roman" w:hAnsi="Times New Roman" w:cs="Times New Roman"/>
          <w:b/>
          <w:u w:val="single"/>
          <w:lang w:eastAsia="ru-RU"/>
        </w:rPr>
        <w:t>» (2)</w:t>
      </w:r>
    </w:p>
    <w:p w:rsidR="00C42AB5" w:rsidRDefault="000A36B9" w:rsidP="00E758F7">
      <w:pPr>
        <w:spacing w:after="0" w:line="240" w:lineRule="auto"/>
        <w:contextualSpacing/>
        <w:jc w:val="both"/>
        <w:rPr>
          <w:rFonts w:ascii="Times New Roman" w:hAnsi="Times New Roman" w:cs="Times New Roman"/>
          <w:color w:val="000000"/>
          <w:sz w:val="24"/>
          <w:szCs w:val="24"/>
        </w:rPr>
      </w:pPr>
      <w:r w:rsidRPr="000A36B9">
        <w:rPr>
          <w:rFonts w:ascii="Times New Roman" w:hAnsi="Times New Roman" w:cs="Times New Roman"/>
          <w:color w:val="000000"/>
          <w:sz w:val="24"/>
          <w:szCs w:val="24"/>
        </w:rPr>
        <w:t>Задача 1 «Создание условий для обеспечения безопасной и эффективной трудовой среды»</w:t>
      </w:r>
    </w:p>
    <w:p w:rsidR="000A36B9" w:rsidRPr="000A36B9" w:rsidRDefault="000A36B9" w:rsidP="00E758F7">
      <w:pPr>
        <w:spacing w:after="0" w:line="240" w:lineRule="auto"/>
        <w:contextualSpacing/>
        <w:jc w:val="both"/>
        <w:rPr>
          <w:rFonts w:ascii="Times New Roman" w:eastAsia="Calibri" w:hAnsi="Times New Roman" w:cs="Times New Roman"/>
          <w:sz w:val="24"/>
          <w:szCs w:val="24"/>
        </w:rPr>
      </w:pPr>
    </w:p>
    <w:p w:rsidR="00F065B3" w:rsidRPr="00E758F7" w:rsidRDefault="00F065B3" w:rsidP="00E758F7">
      <w:pPr>
        <w:tabs>
          <w:tab w:val="left" w:pos="2552"/>
        </w:tabs>
        <w:spacing w:after="0" w:line="240" w:lineRule="auto"/>
        <w:ind w:firstLine="709"/>
        <w:contextualSpacing/>
        <w:jc w:val="both"/>
        <w:rPr>
          <w:rFonts w:ascii="Times New Roman" w:eastAsia="Calibri" w:hAnsi="Times New Roman" w:cs="Times New Roman"/>
        </w:rPr>
      </w:pPr>
      <w:r w:rsidRPr="00E758F7">
        <w:rPr>
          <w:rFonts w:ascii="Times New Roman" w:eastAsia="Calibri" w:hAnsi="Times New Roman" w:cs="Times New Roman"/>
        </w:rPr>
        <w:t>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ХМАО-Югры «Югорский центр занятос</w:t>
      </w:r>
      <w:r w:rsidR="00EC336D">
        <w:rPr>
          <w:rFonts w:ascii="Times New Roman" w:eastAsia="Calibri" w:hAnsi="Times New Roman" w:cs="Times New Roman"/>
        </w:rPr>
        <w:t>ти населения» и самостоятельно:</w:t>
      </w:r>
    </w:p>
    <w:p w:rsidR="00EC336D" w:rsidRPr="00EC336D" w:rsidRDefault="00EC336D" w:rsidP="00EC336D">
      <w:pPr>
        <w:tabs>
          <w:tab w:val="left" w:pos="0"/>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EC336D">
        <w:rPr>
          <w:rFonts w:ascii="Times New Roman" w:eastAsia="Calibri" w:hAnsi="Times New Roman" w:cs="Times New Roman"/>
          <w:color w:val="000000"/>
          <w:sz w:val="24"/>
          <w:szCs w:val="24"/>
        </w:rPr>
        <w:t>1.Организация общественных работ для незанятых трудовой деятельностью и безработных граждан</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 xml:space="preserve">Молодежное агентство учреждения в 1 квартале 2016 года трудоустроило </w:t>
      </w:r>
      <w:r w:rsidRPr="00EC336D">
        <w:rPr>
          <w:rFonts w:ascii="Times New Roman" w:eastAsia="Calibri" w:hAnsi="Times New Roman" w:cs="Times New Roman"/>
          <w:b/>
          <w:sz w:val="24"/>
          <w:szCs w:val="24"/>
        </w:rPr>
        <w:t>37</w:t>
      </w:r>
      <w:r w:rsidRPr="00EC336D">
        <w:rPr>
          <w:rFonts w:ascii="Times New Roman" w:eastAsia="Calibri" w:hAnsi="Times New Roman" w:cs="Times New Roman"/>
          <w:sz w:val="24"/>
          <w:szCs w:val="24"/>
        </w:rPr>
        <w:t xml:space="preserve"> человек:</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-организация оплачиваемых общественных работ – 19 человек;</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-организация занятости безработных граждан, испытывающих трудности при поиске работы – 4 человека.</w:t>
      </w:r>
    </w:p>
    <w:p w:rsid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100% временных рабочих прошли первичный медосмотр при трудоустройстве.</w:t>
      </w:r>
    </w:p>
    <w:p w:rsidR="00EC336D" w:rsidRPr="00EC336D" w:rsidRDefault="00EC336D" w:rsidP="00EC336D">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C336D">
        <w:rPr>
          <w:rFonts w:ascii="Times New Roman" w:eastAsia="Calibri" w:hAnsi="Times New Roman" w:cs="Times New Roman"/>
          <w:color w:val="000000"/>
          <w:sz w:val="24"/>
          <w:szCs w:val="24"/>
        </w:rPr>
        <w:t>2.Организация временного трудоустройства безработных граждан, имеющих высшее, среднее профессиональное образование и ищущих работу</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 xml:space="preserve">Молодежное агентство учреждения в 1 квартале 2016 года трудоустроило </w:t>
      </w:r>
      <w:r w:rsidRPr="00EC336D">
        <w:rPr>
          <w:rFonts w:ascii="Times New Roman" w:eastAsia="Calibri" w:hAnsi="Times New Roman" w:cs="Times New Roman"/>
          <w:b/>
          <w:sz w:val="24"/>
          <w:szCs w:val="24"/>
        </w:rPr>
        <w:t>14</w:t>
      </w:r>
      <w:r w:rsidRPr="00EC336D">
        <w:rPr>
          <w:rFonts w:ascii="Times New Roman" w:eastAsia="Calibri" w:hAnsi="Times New Roman" w:cs="Times New Roman"/>
          <w:sz w:val="24"/>
          <w:szCs w:val="24"/>
        </w:rPr>
        <w:t xml:space="preserve"> человек:</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14 человек.</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100% временных рабочих прошли первичный медосмотр при трудоустройстве.</w:t>
      </w:r>
    </w:p>
    <w:p w:rsidR="00EC336D" w:rsidRPr="00EC336D" w:rsidRDefault="00EC336D" w:rsidP="00EC336D">
      <w:pPr>
        <w:tabs>
          <w:tab w:val="left" w:pos="2552"/>
        </w:tabs>
        <w:spacing w:after="0" w:line="240" w:lineRule="auto"/>
        <w:contextualSpacing/>
        <w:jc w:val="both"/>
        <w:rPr>
          <w:rFonts w:ascii="Times New Roman" w:eastAsia="Calibri" w:hAnsi="Times New Roman" w:cs="Times New Roman"/>
          <w:color w:val="000000"/>
          <w:sz w:val="24"/>
          <w:szCs w:val="24"/>
        </w:rPr>
      </w:pPr>
      <w:r w:rsidRPr="00EC336D">
        <w:rPr>
          <w:rFonts w:ascii="Times New Roman" w:eastAsia="Calibri" w:hAnsi="Times New Roman" w:cs="Times New Roman"/>
          <w:color w:val="000000"/>
          <w:sz w:val="24"/>
          <w:szCs w:val="24"/>
        </w:rPr>
        <w:t>3.Организация деятельности временного трудоустройства несовершеннолетних граждан в возрасте от 14 до 18 лет</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В 1 квартале 2016 года трудоустройство не проводилось. Организовать временную занятость несовершеннолетних граждан планируется в период с мая по август 2016 года.</w:t>
      </w:r>
    </w:p>
    <w:p w:rsidR="00EC336D" w:rsidRPr="00EC336D" w:rsidRDefault="00EC336D" w:rsidP="00EC336D">
      <w:pPr>
        <w:tabs>
          <w:tab w:val="left" w:pos="2552"/>
        </w:tabs>
        <w:spacing w:after="0" w:line="240" w:lineRule="auto"/>
        <w:ind w:firstLine="709"/>
        <w:contextualSpacing/>
        <w:jc w:val="both"/>
        <w:rPr>
          <w:rFonts w:ascii="Times New Roman" w:eastAsia="Calibri" w:hAnsi="Times New Roman" w:cs="Times New Roman"/>
          <w:sz w:val="24"/>
          <w:szCs w:val="24"/>
        </w:rPr>
      </w:pPr>
    </w:p>
    <w:p w:rsidR="006533B3" w:rsidRPr="00E758F7" w:rsidRDefault="006533B3" w:rsidP="002F6AB6">
      <w:pPr>
        <w:spacing w:after="0" w:line="240" w:lineRule="auto"/>
        <w:jc w:val="both"/>
        <w:rPr>
          <w:rFonts w:ascii="Times New Roman" w:eastAsia="Calibri" w:hAnsi="Times New Roman" w:cs="Times New Roman"/>
        </w:rPr>
      </w:pPr>
    </w:p>
    <w:p w:rsidR="00C42AB5" w:rsidRPr="00E758F7" w:rsidRDefault="00C42AB5" w:rsidP="00E758F7">
      <w:pPr>
        <w:spacing w:after="0" w:line="240" w:lineRule="auto"/>
        <w:ind w:firstLine="709"/>
        <w:contextualSpacing/>
        <w:jc w:val="center"/>
        <w:rPr>
          <w:rFonts w:ascii="Times New Roman" w:eastAsia="Calibri" w:hAnsi="Times New Roman" w:cs="Times New Roman"/>
          <w:u w:val="single"/>
        </w:rPr>
      </w:pPr>
      <w:r w:rsidRPr="00E758F7">
        <w:rPr>
          <w:rFonts w:ascii="Times New Roman" w:eastAsia="Calibri" w:hAnsi="Times New Roman" w:cs="Times New Roman"/>
          <w:u w:val="single"/>
        </w:rPr>
        <w:t>Отдел молодежных инициатив</w:t>
      </w:r>
    </w:p>
    <w:p w:rsidR="00A36D95" w:rsidRPr="00E758F7" w:rsidRDefault="00A36D95" w:rsidP="00E758F7">
      <w:pPr>
        <w:spacing w:after="0" w:line="240" w:lineRule="auto"/>
        <w:ind w:firstLine="709"/>
        <w:contextualSpacing/>
        <w:jc w:val="center"/>
        <w:rPr>
          <w:rFonts w:ascii="Times New Roman" w:eastAsia="Calibri" w:hAnsi="Times New Roman" w:cs="Times New Roman"/>
          <w:u w:val="single"/>
        </w:rPr>
      </w:pPr>
    </w:p>
    <w:p w:rsidR="00C42AB5" w:rsidRPr="00E758F7" w:rsidRDefault="00C42AB5" w:rsidP="00E758F7">
      <w:pPr>
        <w:spacing w:after="0" w:line="240" w:lineRule="auto"/>
        <w:ind w:firstLine="709"/>
        <w:contextualSpacing/>
        <w:jc w:val="both"/>
        <w:rPr>
          <w:rFonts w:ascii="Times New Roman" w:eastAsia="Calibri" w:hAnsi="Times New Roman" w:cs="Times New Roman"/>
        </w:rPr>
      </w:pPr>
      <w:r w:rsidRPr="00E758F7">
        <w:rPr>
          <w:rFonts w:ascii="Times New Roman" w:eastAsia="Calibri" w:hAnsi="Times New Roman" w:cs="Times New Roman"/>
        </w:rPr>
        <w:t xml:space="preserve">Отдел молодежных инициатив МАУ «МЦ «Гелиос» создан в январе 2014 года в результате объединения с МБУ «Дворец семьи». </w:t>
      </w:r>
      <w:r w:rsidRPr="00E758F7">
        <w:rPr>
          <w:rFonts w:ascii="Times New Roman" w:eastAsia="Calibri" w:hAnsi="Times New Roman" w:cs="Times New Roman"/>
          <w:bCs/>
          <w:color w:val="000000"/>
        </w:rPr>
        <w:t>Основные направления работы отдела молодежных инициатив:</w:t>
      </w:r>
    </w:p>
    <w:p w:rsidR="00C42AB5" w:rsidRPr="00E758F7" w:rsidRDefault="00C42AB5" w:rsidP="00E758F7">
      <w:pPr>
        <w:spacing w:after="0" w:line="240" w:lineRule="auto"/>
        <w:contextualSpacing/>
        <w:jc w:val="both"/>
        <w:rPr>
          <w:rFonts w:ascii="Times New Roman" w:eastAsia="Calibri" w:hAnsi="Times New Roman" w:cs="Times New Roman"/>
          <w:bCs/>
          <w:color w:val="000000"/>
        </w:rPr>
      </w:pPr>
    </w:p>
    <w:p w:rsidR="00C42AB5" w:rsidRPr="00E758F7" w:rsidRDefault="00150ACC" w:rsidP="00E758F7">
      <w:pPr>
        <w:spacing w:after="0" w:line="240" w:lineRule="auto"/>
        <w:ind w:firstLine="709"/>
        <w:contextualSpacing/>
        <w:jc w:val="both"/>
        <w:rPr>
          <w:rFonts w:ascii="Times New Roman" w:eastAsia="Calibri" w:hAnsi="Times New Roman" w:cs="Times New Roman"/>
        </w:rPr>
      </w:pPr>
      <w:r w:rsidRPr="00E758F7">
        <w:rPr>
          <w:rFonts w:ascii="Times New Roman" w:eastAsia="Calibri" w:hAnsi="Times New Roman" w:cs="Times New Roman"/>
          <w:bCs/>
          <w:color w:val="000000"/>
        </w:rPr>
        <w:t>1.</w:t>
      </w:r>
      <w:r w:rsidR="00C42AB5" w:rsidRPr="00E758F7">
        <w:rPr>
          <w:rFonts w:ascii="Times New Roman" w:eastAsia="Calibri" w:hAnsi="Times New Roman" w:cs="Times New Roman"/>
          <w:bCs/>
          <w:color w:val="000000"/>
        </w:rPr>
        <w:t xml:space="preserve">Поддержка молодежных проектов, детских и молодежных </w:t>
      </w:r>
      <w:r w:rsidR="00193D26" w:rsidRPr="00E758F7">
        <w:rPr>
          <w:rFonts w:ascii="Times New Roman" w:eastAsia="Calibri" w:hAnsi="Times New Roman" w:cs="Times New Roman"/>
          <w:bCs/>
          <w:color w:val="000000"/>
        </w:rPr>
        <w:t>социальных позитивных инициатив.</w:t>
      </w:r>
    </w:p>
    <w:p w:rsidR="00C42AB5" w:rsidRPr="00E758F7" w:rsidRDefault="00C42AB5" w:rsidP="00E758F7">
      <w:pPr>
        <w:spacing w:after="0" w:line="240" w:lineRule="auto"/>
        <w:ind w:firstLine="709"/>
        <w:contextualSpacing/>
        <w:jc w:val="both"/>
        <w:rPr>
          <w:rFonts w:ascii="Times New Roman" w:eastAsia="Calibri" w:hAnsi="Times New Roman" w:cs="Times New Roman"/>
        </w:rPr>
      </w:pPr>
      <w:r w:rsidRPr="00E758F7">
        <w:rPr>
          <w:rFonts w:ascii="Times New Roman" w:eastAsia="Calibri" w:hAnsi="Times New Roman" w:cs="Times New Roman"/>
          <w:bCs/>
          <w:color w:val="000000"/>
        </w:rPr>
        <w:t>2. Поддержка деятельности молодежных и детских общественных объединений, в том числе, клубов по интересам, клубов по месту жит</w:t>
      </w:r>
      <w:r w:rsidR="00193D26" w:rsidRPr="00E758F7">
        <w:rPr>
          <w:rFonts w:ascii="Times New Roman" w:eastAsia="Calibri" w:hAnsi="Times New Roman" w:cs="Times New Roman"/>
          <w:bCs/>
          <w:color w:val="000000"/>
        </w:rPr>
        <w:t>ельства, волонтерского движения.</w:t>
      </w:r>
    </w:p>
    <w:p w:rsidR="00C42AB5" w:rsidRPr="00E758F7" w:rsidRDefault="00773688" w:rsidP="00E758F7">
      <w:pPr>
        <w:spacing w:after="0" w:line="240" w:lineRule="auto"/>
        <w:ind w:firstLine="709"/>
        <w:contextualSpacing/>
        <w:jc w:val="both"/>
        <w:rPr>
          <w:rFonts w:ascii="Times New Roman" w:eastAsia="Calibri" w:hAnsi="Times New Roman" w:cs="Times New Roman"/>
          <w:bCs/>
          <w:color w:val="000000"/>
        </w:rPr>
      </w:pPr>
      <w:r w:rsidRPr="00E758F7">
        <w:rPr>
          <w:rFonts w:ascii="Times New Roman" w:eastAsia="Calibri" w:hAnsi="Times New Roman" w:cs="Times New Roman"/>
          <w:bCs/>
          <w:color w:val="000000"/>
        </w:rPr>
        <w:t>3. </w:t>
      </w:r>
      <w:r w:rsidR="00C42AB5" w:rsidRPr="00E758F7">
        <w:rPr>
          <w:rFonts w:ascii="Times New Roman" w:eastAsia="Calibri" w:hAnsi="Times New Roman" w:cs="Times New Roman"/>
          <w:bCs/>
          <w:color w:val="000000"/>
        </w:rPr>
        <w:t>Социально – психологическое,</w:t>
      </w:r>
      <w:r w:rsidR="00193D26" w:rsidRPr="00E758F7">
        <w:rPr>
          <w:rFonts w:ascii="Times New Roman" w:eastAsia="Calibri" w:hAnsi="Times New Roman" w:cs="Times New Roman"/>
          <w:bCs/>
          <w:color w:val="000000"/>
        </w:rPr>
        <w:t xml:space="preserve"> </w:t>
      </w:r>
      <w:proofErr w:type="spellStart"/>
      <w:r w:rsidR="00193D26" w:rsidRPr="00E758F7">
        <w:rPr>
          <w:rFonts w:ascii="Times New Roman" w:eastAsia="Calibri" w:hAnsi="Times New Roman" w:cs="Times New Roman"/>
          <w:bCs/>
          <w:color w:val="000000"/>
        </w:rPr>
        <w:t>профориентационное</w:t>
      </w:r>
      <w:proofErr w:type="spellEnd"/>
      <w:r w:rsidR="00193D26" w:rsidRPr="00E758F7">
        <w:rPr>
          <w:rFonts w:ascii="Times New Roman" w:eastAsia="Calibri" w:hAnsi="Times New Roman" w:cs="Times New Roman"/>
          <w:bCs/>
          <w:color w:val="000000"/>
        </w:rPr>
        <w:t xml:space="preserve"> направление.</w:t>
      </w:r>
    </w:p>
    <w:p w:rsidR="00807703" w:rsidRDefault="00807703" w:rsidP="00E758F7">
      <w:pPr>
        <w:tabs>
          <w:tab w:val="left" w:pos="2552"/>
        </w:tabs>
        <w:spacing w:after="0" w:line="240" w:lineRule="auto"/>
        <w:ind w:firstLine="709"/>
        <w:contextualSpacing/>
        <w:jc w:val="center"/>
        <w:rPr>
          <w:rFonts w:ascii="Times New Roman" w:eastAsia="Calibri" w:hAnsi="Times New Roman" w:cs="Times New Roman"/>
          <w:color w:val="000000"/>
          <w:sz w:val="24"/>
          <w:szCs w:val="24"/>
          <w:u w:val="single"/>
        </w:rPr>
      </w:pPr>
    </w:p>
    <w:p w:rsidR="001A30B3" w:rsidRDefault="001A30B3" w:rsidP="00E758F7">
      <w:pPr>
        <w:tabs>
          <w:tab w:val="left" w:pos="2552"/>
        </w:tabs>
        <w:spacing w:after="0" w:line="240" w:lineRule="auto"/>
        <w:ind w:firstLine="709"/>
        <w:contextualSpacing/>
        <w:jc w:val="center"/>
        <w:rPr>
          <w:rFonts w:ascii="Times New Roman" w:eastAsia="Calibri" w:hAnsi="Times New Roman" w:cs="Times New Roman"/>
          <w:color w:val="000000"/>
          <w:sz w:val="24"/>
          <w:szCs w:val="24"/>
          <w:u w:val="single"/>
        </w:rPr>
      </w:pPr>
      <w:r w:rsidRPr="00807703">
        <w:rPr>
          <w:rFonts w:ascii="Times New Roman" w:eastAsia="Calibri" w:hAnsi="Times New Roman" w:cs="Times New Roman"/>
          <w:color w:val="000000"/>
          <w:sz w:val="24"/>
          <w:szCs w:val="24"/>
          <w:u w:val="single"/>
        </w:rPr>
        <w:t>Организация и проведение массовых мероприятий с детьми и молодежью</w:t>
      </w:r>
    </w:p>
    <w:p w:rsidR="00807703" w:rsidRPr="00807703" w:rsidRDefault="00807703" w:rsidP="00807703">
      <w:pPr>
        <w:tabs>
          <w:tab w:val="left" w:pos="993"/>
        </w:tabs>
        <w:spacing w:after="0" w:line="240" w:lineRule="auto"/>
        <w:contextualSpacing/>
        <w:jc w:val="both"/>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«Выполнение работ по организации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807703" w:rsidRPr="00807703" w:rsidRDefault="00807703" w:rsidP="00E758F7">
      <w:pPr>
        <w:tabs>
          <w:tab w:val="left" w:pos="2552"/>
        </w:tabs>
        <w:spacing w:after="0" w:line="240" w:lineRule="auto"/>
        <w:ind w:firstLine="709"/>
        <w:contextualSpacing/>
        <w:jc w:val="center"/>
        <w:rPr>
          <w:rFonts w:ascii="Times New Roman" w:eastAsia="Calibri" w:hAnsi="Times New Roman" w:cs="Times New Roman"/>
          <w:color w:val="000000"/>
          <w:sz w:val="24"/>
          <w:szCs w:val="24"/>
          <w:u w:val="single"/>
        </w:rPr>
      </w:pPr>
    </w:p>
    <w:p w:rsidR="00807703" w:rsidRPr="00807703" w:rsidRDefault="00807703" w:rsidP="00807703">
      <w:pPr>
        <w:tabs>
          <w:tab w:val="left" w:pos="2552"/>
        </w:tabs>
        <w:spacing w:after="0" w:line="240" w:lineRule="auto"/>
        <w:ind w:firstLine="720"/>
        <w:contextualSpacing/>
        <w:jc w:val="both"/>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lastRenderedPageBreak/>
        <w:t>Отделом молодежных инициатив учреждения, в рамках муниципального задания в 1 квартале 2016 года были проведены 2 мероприятия из 9 запланированных (22%):</w:t>
      </w:r>
    </w:p>
    <w:p w:rsidR="00807703" w:rsidRPr="00807703" w:rsidRDefault="00807703" w:rsidP="00807703">
      <w:pPr>
        <w:tabs>
          <w:tab w:val="left" w:pos="2552"/>
        </w:tabs>
        <w:spacing w:after="0" w:line="240" w:lineRule="auto"/>
        <w:ind w:firstLine="709"/>
        <w:contextualSpacing/>
        <w:jc w:val="both"/>
        <w:rPr>
          <w:rFonts w:ascii="Times New Roman" w:eastAsia="Calibri" w:hAnsi="Times New Roman" w:cs="Times New Roman"/>
          <w:color w:val="000000"/>
          <w:sz w:val="24"/>
          <w:szCs w:val="24"/>
        </w:rPr>
      </w:pP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2"/>
        <w:gridCol w:w="3180"/>
        <w:gridCol w:w="1982"/>
        <w:gridCol w:w="1135"/>
        <w:gridCol w:w="2693"/>
      </w:tblGrid>
      <w:tr w:rsidR="00807703" w:rsidRPr="00807703" w:rsidTr="00807703">
        <w:trPr>
          <w:trHeight w:val="77"/>
        </w:trPr>
        <w:tc>
          <w:tcPr>
            <w:tcW w:w="269" w:type="pct"/>
            <w:vMerge w:val="restar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w:t>
            </w:r>
          </w:p>
        </w:tc>
        <w:tc>
          <w:tcPr>
            <w:tcW w:w="1673" w:type="pct"/>
            <w:vMerge w:val="restar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Перечень мероприятий</w:t>
            </w:r>
          </w:p>
        </w:tc>
        <w:tc>
          <w:tcPr>
            <w:tcW w:w="1043" w:type="pct"/>
            <w:vMerge w:val="restar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Дата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проведения</w:t>
            </w:r>
          </w:p>
        </w:tc>
        <w:tc>
          <w:tcPr>
            <w:tcW w:w="2014" w:type="pct"/>
            <w:gridSpan w:val="2"/>
          </w:tcPr>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Показатели качества муниципальной услуги </w:t>
            </w:r>
          </w:p>
        </w:tc>
      </w:tr>
      <w:tr w:rsidR="00807703" w:rsidRPr="00807703" w:rsidTr="00807703">
        <w:trPr>
          <w:trHeight w:val="346"/>
        </w:trPr>
        <w:tc>
          <w:tcPr>
            <w:tcW w:w="269"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1673"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1043"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597" w:type="pc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охват</w:t>
            </w:r>
          </w:p>
        </w:tc>
        <w:tc>
          <w:tcPr>
            <w:tcW w:w="1417" w:type="pc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Показатели результатов</w:t>
            </w:r>
          </w:p>
        </w:tc>
      </w:tr>
      <w:tr w:rsidR="00807703" w:rsidRPr="00807703" w:rsidTr="00807703">
        <w:trPr>
          <w:trHeight w:val="77"/>
        </w:trPr>
        <w:tc>
          <w:tcPr>
            <w:tcW w:w="269"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w:t>
            </w:r>
          </w:p>
        </w:tc>
        <w:tc>
          <w:tcPr>
            <w:tcW w:w="1673"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Организация муниципального этапа окружного конкурса:</w:t>
            </w:r>
          </w:p>
          <w:p w:rsidR="00807703" w:rsidRPr="00807703" w:rsidRDefault="00807703" w:rsidP="00807703">
            <w:pPr>
              <w:spacing w:after="0" w:line="240" w:lineRule="auto"/>
              <w:contextualSpacing/>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«Семья – основа государства»</w:t>
            </w:r>
          </w:p>
        </w:tc>
        <w:tc>
          <w:tcPr>
            <w:tcW w:w="1043"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январь-февраль</w:t>
            </w:r>
          </w:p>
        </w:tc>
        <w:tc>
          <w:tcPr>
            <w:tcW w:w="597"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24 участника</w:t>
            </w:r>
          </w:p>
        </w:tc>
        <w:tc>
          <w:tcPr>
            <w:tcW w:w="1417" w:type="pct"/>
            <w:tcBorders>
              <w:top w:val="single" w:sz="4" w:space="0" w:color="auto"/>
              <w:bottom w:val="single" w:sz="4" w:space="0" w:color="auto"/>
            </w:tcBorders>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p>
          <w:p w:rsidR="00807703" w:rsidRPr="00807703" w:rsidRDefault="00807703" w:rsidP="00807703">
            <w:pPr>
              <w:spacing w:after="0" w:line="240" w:lineRule="auto"/>
              <w:contextualSpacing/>
              <w:rPr>
                <w:rFonts w:ascii="Times New Roman" w:eastAsia="Calibri" w:hAnsi="Times New Roman" w:cs="Times New Roman"/>
                <w:sz w:val="24"/>
                <w:szCs w:val="24"/>
                <w:u w:val="single"/>
              </w:rPr>
            </w:pPr>
            <w:r w:rsidRPr="00807703">
              <w:rPr>
                <w:rFonts w:ascii="Times New Roman" w:eastAsia="Calibri" w:hAnsi="Times New Roman" w:cs="Times New Roman"/>
                <w:b/>
                <w:sz w:val="24"/>
                <w:szCs w:val="24"/>
                <w:u w:val="single"/>
              </w:rPr>
              <w:t>13</w:t>
            </w:r>
            <w:r w:rsidRPr="00807703">
              <w:rPr>
                <w:rFonts w:ascii="Times New Roman" w:eastAsia="Calibri" w:hAnsi="Times New Roman" w:cs="Times New Roman"/>
                <w:sz w:val="24"/>
                <w:szCs w:val="24"/>
                <w:u w:val="single"/>
              </w:rPr>
              <w:t xml:space="preserve"> победителей и призеров по 4 номинациям:</w:t>
            </w:r>
          </w:p>
          <w:p w:rsidR="00807703" w:rsidRPr="00807703" w:rsidRDefault="00807703" w:rsidP="00807703">
            <w:pPr>
              <w:spacing w:after="0" w:line="240" w:lineRule="auto"/>
              <w:contextualSpacing/>
              <w:rPr>
                <w:rFonts w:ascii="Times New Roman" w:eastAsia="Calibri" w:hAnsi="Times New Roman" w:cs="Times New Roman"/>
                <w:sz w:val="24"/>
                <w:szCs w:val="24"/>
                <w:u w:val="single"/>
              </w:rPr>
            </w:pP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 место - 4 призера</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 место – 5призеров</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3 место – 4 призера</w:t>
            </w:r>
          </w:p>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p>
        </w:tc>
      </w:tr>
      <w:tr w:rsidR="00807703" w:rsidRPr="00807703" w:rsidTr="00807703">
        <w:trPr>
          <w:trHeight w:val="1550"/>
        </w:trPr>
        <w:tc>
          <w:tcPr>
            <w:tcW w:w="269"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w:t>
            </w:r>
          </w:p>
        </w:tc>
        <w:tc>
          <w:tcPr>
            <w:tcW w:w="1673"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Организация муниципального этапа окружных конкурсов: «Семья года Югры»</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p>
        </w:tc>
        <w:tc>
          <w:tcPr>
            <w:tcW w:w="1043"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февраль-март</w:t>
            </w:r>
          </w:p>
        </w:tc>
        <w:tc>
          <w:tcPr>
            <w:tcW w:w="597"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9 участников</w:t>
            </w:r>
          </w:p>
        </w:tc>
        <w:tc>
          <w:tcPr>
            <w:tcW w:w="1417" w:type="pct"/>
            <w:tcBorders>
              <w:top w:val="single" w:sz="4" w:space="0" w:color="auto"/>
              <w:bottom w:val="single" w:sz="4" w:space="0" w:color="auto"/>
            </w:tcBorders>
          </w:tcPr>
          <w:p w:rsidR="00807703" w:rsidRPr="00807703" w:rsidRDefault="00807703" w:rsidP="00807703">
            <w:pPr>
              <w:spacing w:after="0" w:line="240" w:lineRule="auto"/>
              <w:contextualSpacing/>
              <w:jc w:val="center"/>
              <w:rPr>
                <w:rFonts w:ascii="Times New Roman" w:eastAsia="Calibri" w:hAnsi="Times New Roman" w:cs="Times New Roman"/>
                <w:color w:val="0000FF"/>
                <w:sz w:val="24"/>
                <w:szCs w:val="24"/>
                <w:u w:val="single"/>
              </w:rPr>
            </w:pPr>
          </w:p>
          <w:p w:rsidR="00807703" w:rsidRPr="00807703" w:rsidRDefault="00807703" w:rsidP="00807703">
            <w:pPr>
              <w:spacing w:after="0" w:line="240" w:lineRule="auto"/>
              <w:contextualSpacing/>
              <w:rPr>
                <w:rFonts w:ascii="Times New Roman" w:eastAsia="Calibri" w:hAnsi="Times New Roman" w:cs="Times New Roman"/>
                <w:sz w:val="24"/>
                <w:szCs w:val="24"/>
                <w:u w:val="single"/>
              </w:rPr>
            </w:pPr>
            <w:r w:rsidRPr="00807703">
              <w:rPr>
                <w:rFonts w:ascii="Times New Roman" w:eastAsia="Calibri" w:hAnsi="Times New Roman" w:cs="Times New Roman"/>
                <w:b/>
                <w:sz w:val="24"/>
                <w:szCs w:val="24"/>
                <w:u w:val="single"/>
              </w:rPr>
              <w:t xml:space="preserve">7 </w:t>
            </w:r>
            <w:r w:rsidRPr="00807703">
              <w:rPr>
                <w:rFonts w:ascii="Times New Roman" w:eastAsia="Calibri" w:hAnsi="Times New Roman" w:cs="Times New Roman"/>
                <w:sz w:val="24"/>
                <w:szCs w:val="24"/>
                <w:u w:val="single"/>
              </w:rPr>
              <w:t>победителей и призеров по 3 номинациям</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 место – 3 призера</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 место – 3 призера</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3 место – 1 призера</w:t>
            </w:r>
          </w:p>
          <w:p w:rsidR="00807703" w:rsidRPr="00807703" w:rsidRDefault="00807703" w:rsidP="00807703">
            <w:pPr>
              <w:spacing w:after="0" w:line="240" w:lineRule="auto"/>
              <w:contextualSpacing/>
              <w:rPr>
                <w:rFonts w:ascii="Times New Roman" w:eastAsia="Calibri" w:hAnsi="Times New Roman" w:cs="Times New Roman"/>
                <w:sz w:val="24"/>
                <w:szCs w:val="24"/>
              </w:rPr>
            </w:pPr>
          </w:p>
          <w:p w:rsidR="00807703" w:rsidRPr="00807703" w:rsidRDefault="00807703" w:rsidP="00807703">
            <w:pPr>
              <w:spacing w:after="0" w:line="240" w:lineRule="auto"/>
              <w:contextualSpacing/>
              <w:rPr>
                <w:rFonts w:ascii="Times New Roman" w:eastAsia="Calibri" w:hAnsi="Times New Roman" w:cs="Times New Roman"/>
                <w:color w:val="FF0000"/>
                <w:sz w:val="24"/>
                <w:szCs w:val="24"/>
                <w:u w:val="single"/>
              </w:rPr>
            </w:pPr>
          </w:p>
          <w:p w:rsidR="00807703" w:rsidRPr="00807703" w:rsidRDefault="00807703" w:rsidP="00807703">
            <w:pPr>
              <w:spacing w:after="0" w:line="240" w:lineRule="auto"/>
              <w:contextualSpacing/>
              <w:rPr>
                <w:rFonts w:ascii="Times New Roman" w:eastAsia="Calibri" w:hAnsi="Times New Roman" w:cs="Times New Roman"/>
                <w:sz w:val="24"/>
                <w:szCs w:val="24"/>
              </w:rPr>
            </w:pPr>
          </w:p>
        </w:tc>
      </w:tr>
    </w:tbl>
    <w:p w:rsidR="00807703" w:rsidRPr="00807703" w:rsidRDefault="00807703" w:rsidP="00807703">
      <w:pPr>
        <w:tabs>
          <w:tab w:val="left" w:pos="1236"/>
        </w:tabs>
        <w:spacing w:after="0" w:line="240" w:lineRule="auto"/>
        <w:contextualSpacing/>
        <w:jc w:val="both"/>
        <w:rPr>
          <w:rFonts w:ascii="Times New Roman" w:eastAsia="Calibri" w:hAnsi="Times New Roman" w:cs="Times New Roman"/>
          <w:sz w:val="24"/>
          <w:szCs w:val="24"/>
          <w:u w:val="single"/>
        </w:rPr>
      </w:pPr>
    </w:p>
    <w:p w:rsidR="00807703" w:rsidRPr="00807703" w:rsidRDefault="00807703" w:rsidP="00807703">
      <w:pPr>
        <w:tabs>
          <w:tab w:val="left" w:pos="1701"/>
        </w:tabs>
        <w:spacing w:after="0" w:line="240" w:lineRule="auto"/>
        <w:contextualSpacing/>
        <w:jc w:val="both"/>
        <w:rPr>
          <w:rFonts w:ascii="Times New Roman" w:eastAsia="Calibri" w:hAnsi="Times New Roman" w:cs="Times New Roman"/>
          <w:color w:val="000000"/>
          <w:sz w:val="24"/>
          <w:szCs w:val="24"/>
          <w:u w:val="single"/>
        </w:rPr>
      </w:pPr>
      <w:r w:rsidRPr="003C0C5A">
        <w:rPr>
          <w:rFonts w:ascii="Times New Roman" w:eastAsia="Calibri" w:hAnsi="Times New Roman" w:cs="Times New Roman"/>
          <w:color w:val="000000"/>
          <w:sz w:val="24"/>
          <w:szCs w:val="24"/>
          <w:u w:val="single"/>
        </w:rPr>
        <w:t>К</w:t>
      </w:r>
      <w:r w:rsidRPr="00807703">
        <w:rPr>
          <w:rFonts w:ascii="Times New Roman" w:eastAsia="Calibri" w:hAnsi="Times New Roman" w:cs="Times New Roman"/>
          <w:color w:val="000000"/>
          <w:sz w:val="24"/>
          <w:szCs w:val="24"/>
          <w:u w:val="single"/>
        </w:rPr>
        <w:t>ультурно - досуговые, с</w:t>
      </w:r>
      <w:r w:rsidRPr="003C0C5A">
        <w:rPr>
          <w:rFonts w:ascii="Times New Roman" w:eastAsia="Calibri" w:hAnsi="Times New Roman" w:cs="Times New Roman"/>
          <w:color w:val="000000"/>
          <w:sz w:val="24"/>
          <w:szCs w:val="24"/>
          <w:u w:val="single"/>
        </w:rPr>
        <w:t>портивно – массовые мероприятия</w:t>
      </w:r>
    </w:p>
    <w:p w:rsidR="00807703" w:rsidRPr="00807703" w:rsidRDefault="00807703" w:rsidP="00807703">
      <w:pPr>
        <w:tabs>
          <w:tab w:val="left" w:pos="2552"/>
        </w:tabs>
        <w:spacing w:after="0" w:line="240" w:lineRule="auto"/>
        <w:ind w:firstLine="709"/>
        <w:contextualSpacing/>
        <w:jc w:val="center"/>
        <w:rPr>
          <w:rFonts w:ascii="Times New Roman" w:eastAsia="Calibri" w:hAnsi="Times New Roman" w:cs="Times New Roman"/>
          <w:b/>
          <w:color w:val="000000"/>
          <w:sz w:val="24"/>
          <w:szCs w:val="24"/>
        </w:rPr>
      </w:pPr>
    </w:p>
    <w:p w:rsidR="00807703" w:rsidRPr="00807703" w:rsidRDefault="00807703" w:rsidP="00807703">
      <w:pPr>
        <w:tabs>
          <w:tab w:val="left" w:pos="2552"/>
        </w:tabs>
        <w:spacing w:after="0" w:line="240" w:lineRule="auto"/>
        <w:ind w:firstLine="720"/>
        <w:contextualSpacing/>
        <w:jc w:val="both"/>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Отделом молодежных инициатив учреждения, в рамках муниципального задания в 1 квартале 2016 года были проведены 2 мероприятия из 13 запланированных (15%):</w:t>
      </w:r>
    </w:p>
    <w:p w:rsidR="00807703" w:rsidRPr="00807703" w:rsidRDefault="00807703" w:rsidP="00807703">
      <w:pPr>
        <w:tabs>
          <w:tab w:val="left" w:pos="2552"/>
        </w:tabs>
        <w:spacing w:after="0" w:line="240" w:lineRule="auto"/>
        <w:ind w:firstLine="720"/>
        <w:contextualSpacing/>
        <w:jc w:val="both"/>
        <w:rPr>
          <w:rFonts w:ascii="Times New Roman" w:eastAsia="Calibri"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1"/>
        <w:gridCol w:w="1391"/>
        <w:gridCol w:w="731"/>
        <w:gridCol w:w="3944"/>
        <w:gridCol w:w="965"/>
        <w:gridCol w:w="2105"/>
      </w:tblGrid>
      <w:tr w:rsidR="00807703" w:rsidRPr="00807703" w:rsidTr="00827FF3">
        <w:trPr>
          <w:trHeight w:val="77"/>
        </w:trPr>
        <w:tc>
          <w:tcPr>
            <w:tcW w:w="265" w:type="pct"/>
            <w:vMerge w:val="restar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w:t>
            </w:r>
          </w:p>
        </w:tc>
        <w:tc>
          <w:tcPr>
            <w:tcW w:w="721" w:type="pct"/>
            <w:vMerge w:val="restar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Перечень мероприятий</w:t>
            </w:r>
          </w:p>
        </w:tc>
        <w:tc>
          <w:tcPr>
            <w:tcW w:w="379" w:type="pct"/>
            <w:vMerge w:val="restar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Дата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проведения</w:t>
            </w:r>
          </w:p>
        </w:tc>
        <w:tc>
          <w:tcPr>
            <w:tcW w:w="2044" w:type="pct"/>
            <w:vMerge w:val="restar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Краткое описание</w:t>
            </w:r>
          </w:p>
        </w:tc>
        <w:tc>
          <w:tcPr>
            <w:tcW w:w="1591" w:type="pct"/>
            <w:gridSpan w:val="2"/>
          </w:tcPr>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Показатели качества муниципальной услуги </w:t>
            </w:r>
          </w:p>
        </w:tc>
      </w:tr>
      <w:tr w:rsidR="00807703" w:rsidRPr="00807703" w:rsidTr="00827FF3">
        <w:trPr>
          <w:trHeight w:val="346"/>
        </w:trPr>
        <w:tc>
          <w:tcPr>
            <w:tcW w:w="265"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721"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379"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2044"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500" w:type="pc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охват</w:t>
            </w:r>
          </w:p>
        </w:tc>
        <w:tc>
          <w:tcPr>
            <w:tcW w:w="1091" w:type="pc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Показатели результатов</w:t>
            </w:r>
          </w:p>
        </w:tc>
      </w:tr>
      <w:tr w:rsidR="00807703" w:rsidRPr="00807703" w:rsidTr="00827FF3">
        <w:trPr>
          <w:trHeight w:val="2070"/>
        </w:trPr>
        <w:tc>
          <w:tcPr>
            <w:tcW w:w="265"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w:t>
            </w:r>
          </w:p>
        </w:tc>
        <w:tc>
          <w:tcPr>
            <w:tcW w:w="721"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Городская акция «В добрые руки»</w:t>
            </w:r>
          </w:p>
        </w:tc>
        <w:tc>
          <w:tcPr>
            <w:tcW w:w="379"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26.03.</w:t>
            </w:r>
            <w:r w:rsidRPr="00807703">
              <w:rPr>
                <w:rFonts w:ascii="Times New Roman" w:eastAsia="Calibri" w:hAnsi="Times New Roman" w:cs="Times New Roman"/>
                <w:sz w:val="24"/>
                <w:szCs w:val="24"/>
                <w:lang w:val="en-US"/>
              </w:rPr>
              <w:t>20</w:t>
            </w:r>
            <w:r w:rsidRPr="00807703">
              <w:rPr>
                <w:rFonts w:ascii="Times New Roman" w:eastAsia="Calibri" w:hAnsi="Times New Roman" w:cs="Times New Roman"/>
                <w:sz w:val="24"/>
                <w:szCs w:val="24"/>
              </w:rPr>
              <w:t>16 г.</w:t>
            </w:r>
          </w:p>
        </w:tc>
        <w:tc>
          <w:tcPr>
            <w:tcW w:w="2044"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координация деятельности групп волонтеров, определен порядок организации акции и уровни ответственности между специалистами;</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составление плана проведения мероприятия, служебных записок на материально-техническое обеспечение;</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-анонсирование акции в социальных сетях;</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-анонсирование акции посредством расклейки/размещения листовок, раздачи </w:t>
            </w:r>
            <w:proofErr w:type="spellStart"/>
            <w:r w:rsidRPr="00807703">
              <w:rPr>
                <w:rFonts w:ascii="Times New Roman" w:eastAsia="Calibri" w:hAnsi="Times New Roman" w:cs="Times New Roman"/>
                <w:sz w:val="24"/>
                <w:szCs w:val="24"/>
              </w:rPr>
              <w:t>флаеров</w:t>
            </w:r>
            <w:proofErr w:type="spellEnd"/>
            <w:r w:rsidRPr="00807703">
              <w:rPr>
                <w:rFonts w:ascii="Times New Roman" w:eastAsia="Calibri" w:hAnsi="Times New Roman" w:cs="Times New Roman"/>
                <w:sz w:val="24"/>
                <w:szCs w:val="24"/>
              </w:rPr>
              <w:t>;</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анонсирование акции посредством СМИ (публикация, на ТВ - сюжет, бегущая строка);</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lastRenderedPageBreak/>
              <w:t xml:space="preserve">- </w:t>
            </w:r>
            <w:r w:rsidRPr="00807703">
              <w:rPr>
                <w:rFonts w:ascii="Times New Roman" w:eastAsia="Calibri" w:hAnsi="Times New Roman" w:cs="Times New Roman"/>
                <w:b/>
                <w:sz w:val="24"/>
                <w:szCs w:val="24"/>
              </w:rPr>
              <w:t>изготовление печатной продукции</w:t>
            </w:r>
            <w:r w:rsidRPr="00807703">
              <w:rPr>
                <w:rFonts w:ascii="Times New Roman" w:eastAsia="Calibri" w:hAnsi="Times New Roman" w:cs="Times New Roman"/>
                <w:sz w:val="24"/>
                <w:szCs w:val="24"/>
              </w:rPr>
              <w:t xml:space="preserve"> к акции: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*листовка формата А4-100 </w:t>
            </w:r>
            <w:proofErr w:type="spellStart"/>
            <w:proofErr w:type="gramStart"/>
            <w:r w:rsidRPr="00807703">
              <w:rPr>
                <w:rFonts w:ascii="Times New Roman" w:eastAsia="Calibri" w:hAnsi="Times New Roman" w:cs="Times New Roman"/>
                <w:sz w:val="24"/>
                <w:szCs w:val="24"/>
              </w:rPr>
              <w:t>шт</w:t>
            </w:r>
            <w:proofErr w:type="spellEnd"/>
            <w:proofErr w:type="gramEnd"/>
            <w:r w:rsidRPr="00807703">
              <w:rPr>
                <w:rFonts w:ascii="Times New Roman" w:eastAsia="Calibri" w:hAnsi="Times New Roman" w:cs="Times New Roman"/>
                <w:sz w:val="24"/>
                <w:szCs w:val="24"/>
              </w:rPr>
              <w:t>,</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w:t>
            </w:r>
            <w:proofErr w:type="spellStart"/>
            <w:r w:rsidRPr="00807703">
              <w:rPr>
                <w:rFonts w:ascii="Times New Roman" w:eastAsia="Calibri" w:hAnsi="Times New Roman" w:cs="Times New Roman"/>
                <w:sz w:val="24"/>
                <w:szCs w:val="24"/>
              </w:rPr>
              <w:t>еврофлаер</w:t>
            </w:r>
            <w:proofErr w:type="spellEnd"/>
            <w:r w:rsidRPr="00807703">
              <w:rPr>
                <w:rFonts w:ascii="Times New Roman" w:eastAsia="Calibri" w:hAnsi="Times New Roman" w:cs="Times New Roman"/>
                <w:sz w:val="24"/>
                <w:szCs w:val="24"/>
              </w:rPr>
              <w:t xml:space="preserve"> 2-сторонний – 90 шт.</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подготовка бланков договоров, учета участников, отзывов, актов передачи животных и др.;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-подготовка места проведения акции (холл 1-го этажа), оформление – 30 гелиевых шаров, плакаты;</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-проведение акции, оформление договоров передачи животных;</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заполнение документации по итогам акции;</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подготовка благодарственных писем спонсорам акции;</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пост-релиз по итогам акции в СМИ и соц. сети.</w:t>
            </w:r>
          </w:p>
        </w:tc>
        <w:tc>
          <w:tcPr>
            <w:tcW w:w="500"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lastRenderedPageBreak/>
              <w:t>волонтеров 8</w:t>
            </w:r>
          </w:p>
          <w:p w:rsidR="00807703" w:rsidRPr="00807703" w:rsidRDefault="00807703" w:rsidP="00807703">
            <w:pPr>
              <w:spacing w:after="0" w:line="240" w:lineRule="auto"/>
              <w:contextualSpacing/>
              <w:rPr>
                <w:rFonts w:ascii="Times New Roman" w:eastAsia="Calibri" w:hAnsi="Times New Roman" w:cs="Times New Roman"/>
                <w:sz w:val="24"/>
                <w:szCs w:val="24"/>
              </w:rPr>
            </w:pP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спонсоры, пресса, ТВ</w:t>
            </w:r>
          </w:p>
          <w:p w:rsidR="00807703" w:rsidRPr="00807703" w:rsidRDefault="00807703" w:rsidP="00807703">
            <w:pPr>
              <w:spacing w:after="0" w:line="240" w:lineRule="auto"/>
              <w:contextualSpacing/>
              <w:rPr>
                <w:rFonts w:ascii="Times New Roman" w:eastAsia="Calibri" w:hAnsi="Times New Roman" w:cs="Times New Roman"/>
                <w:sz w:val="24"/>
                <w:szCs w:val="24"/>
              </w:rPr>
            </w:pPr>
          </w:p>
          <w:p w:rsidR="00807703" w:rsidRPr="00807703" w:rsidRDefault="00807703" w:rsidP="00807703">
            <w:pPr>
              <w:spacing w:after="0" w:line="240" w:lineRule="auto"/>
              <w:contextualSpacing/>
              <w:rPr>
                <w:rFonts w:ascii="Times New Roman" w:eastAsia="Calibri" w:hAnsi="Times New Roman" w:cs="Times New Roman"/>
                <w:sz w:val="24"/>
                <w:szCs w:val="24"/>
              </w:rPr>
            </w:pP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w:t>
            </w:r>
          </w:p>
        </w:tc>
        <w:tc>
          <w:tcPr>
            <w:tcW w:w="1091" w:type="pct"/>
            <w:tcBorders>
              <w:top w:val="single" w:sz="4" w:space="0" w:color="auto"/>
              <w:bottom w:val="single" w:sz="4" w:space="0" w:color="auto"/>
            </w:tcBorders>
          </w:tcPr>
          <w:p w:rsidR="00807703" w:rsidRPr="00807703" w:rsidRDefault="00807703" w:rsidP="00807703">
            <w:pPr>
              <w:spacing w:after="0" w:line="240" w:lineRule="auto"/>
              <w:contextualSpacing/>
              <w:jc w:val="both"/>
              <w:rPr>
                <w:rFonts w:ascii="Times New Roman" w:eastAsia="Calibri" w:hAnsi="Times New Roman" w:cs="Times New Roman"/>
                <w:color w:val="0563C1"/>
                <w:sz w:val="24"/>
                <w:szCs w:val="24"/>
                <w:u w:val="single"/>
              </w:rPr>
            </w:pPr>
            <w:r w:rsidRPr="00807703">
              <w:rPr>
                <w:rFonts w:ascii="Times New Roman" w:eastAsia="Calibri" w:hAnsi="Times New Roman" w:cs="Times New Roman"/>
                <w:sz w:val="24"/>
                <w:szCs w:val="24"/>
              </w:rPr>
              <w:t xml:space="preserve"> информация размещена на сайтах</w:t>
            </w:r>
            <w:hyperlink r:id="rId9" w:history="1">
              <w:r w:rsidRPr="00807703">
                <w:rPr>
                  <w:rFonts w:ascii="Times New Roman" w:eastAsia="Calibri" w:hAnsi="Times New Roman" w:cs="Times New Roman"/>
                  <w:color w:val="0563C1"/>
                  <w:sz w:val="24"/>
                  <w:szCs w:val="24"/>
                  <w:u w:val="single"/>
                  <w:lang w:val="en-US"/>
                </w:rPr>
                <w:t>www</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vk</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com</w:t>
              </w:r>
            </w:hyperlink>
            <w:r w:rsidRPr="00807703">
              <w:rPr>
                <w:rFonts w:ascii="Times New Roman" w:eastAsia="Calibri" w:hAnsi="Times New Roman" w:cs="Times New Roman"/>
                <w:sz w:val="24"/>
                <w:szCs w:val="24"/>
              </w:rPr>
              <w:t xml:space="preserve">; </w:t>
            </w:r>
            <w:hyperlink r:id="rId10" w:history="1">
              <w:r w:rsidRPr="00807703">
                <w:rPr>
                  <w:rFonts w:ascii="Times New Roman" w:eastAsia="Calibri" w:hAnsi="Times New Roman" w:cs="Times New Roman"/>
                  <w:color w:val="0563C1"/>
                  <w:sz w:val="24"/>
                  <w:szCs w:val="24"/>
                  <w:u w:val="single"/>
                  <w:lang w:val="en-US"/>
                </w:rPr>
                <w:t>www</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ok</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ru</w:t>
              </w:r>
            </w:hyperlink>
            <w:r w:rsidRPr="00807703">
              <w:rPr>
                <w:rFonts w:ascii="Times New Roman" w:eastAsia="Calibri" w:hAnsi="Times New Roman" w:cs="Times New Roman"/>
                <w:sz w:val="24"/>
                <w:szCs w:val="24"/>
              </w:rPr>
              <w:t xml:space="preserve">; </w:t>
            </w:r>
            <w:hyperlink r:id="rId11" w:history="1">
              <w:r w:rsidRPr="00807703">
                <w:rPr>
                  <w:rFonts w:ascii="Times New Roman" w:eastAsia="Calibri" w:hAnsi="Times New Roman" w:cs="Times New Roman"/>
                  <w:color w:val="0563C1"/>
                  <w:sz w:val="24"/>
                  <w:szCs w:val="24"/>
                  <w:u w:val="single"/>
                  <w:lang w:val="en-US"/>
                </w:rPr>
                <w:t>www</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ugorsk</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ru</w:t>
              </w:r>
            </w:hyperlink>
            <w:r w:rsidRPr="00807703">
              <w:rPr>
                <w:rFonts w:ascii="Times New Roman" w:eastAsia="Calibri" w:hAnsi="Times New Roman" w:cs="Times New Roman"/>
                <w:sz w:val="24"/>
                <w:szCs w:val="24"/>
              </w:rPr>
              <w:t xml:space="preserve">; </w:t>
            </w:r>
            <w:hyperlink r:id="rId12" w:history="1">
              <w:r w:rsidRPr="00807703">
                <w:rPr>
                  <w:rFonts w:ascii="Times New Roman" w:eastAsia="Calibri" w:hAnsi="Times New Roman" w:cs="Times New Roman"/>
                  <w:color w:val="0563C1"/>
                  <w:sz w:val="24"/>
                  <w:szCs w:val="24"/>
                  <w:u w:val="single"/>
                  <w:lang w:val="en-US"/>
                </w:rPr>
                <w:t>www</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mbt</w:t>
              </w:r>
              <w:r w:rsidRPr="00807703">
                <w:rPr>
                  <w:rFonts w:ascii="Times New Roman" w:eastAsia="Calibri" w:hAnsi="Times New Roman" w:cs="Times New Roman"/>
                  <w:color w:val="0563C1"/>
                  <w:sz w:val="24"/>
                  <w:szCs w:val="24"/>
                  <w:u w:val="single"/>
                </w:rPr>
                <w:t>-</w:t>
              </w:r>
              <w:r w:rsidRPr="00807703">
                <w:rPr>
                  <w:rFonts w:ascii="Times New Roman" w:eastAsia="Calibri" w:hAnsi="Times New Roman" w:cs="Times New Roman"/>
                  <w:color w:val="0563C1"/>
                  <w:sz w:val="24"/>
                  <w:szCs w:val="24"/>
                  <w:u w:val="single"/>
                  <w:lang w:val="en-US"/>
                </w:rPr>
                <w:t>helios</w:t>
              </w:r>
              <w:r w:rsidRPr="00807703">
                <w:rPr>
                  <w:rFonts w:ascii="Times New Roman" w:eastAsia="Calibri" w:hAnsi="Times New Roman" w:cs="Times New Roman"/>
                  <w:color w:val="0563C1"/>
                  <w:sz w:val="24"/>
                  <w:szCs w:val="24"/>
                  <w:u w:val="single"/>
                </w:rPr>
                <w:t>.</w:t>
              </w:r>
              <w:proofErr w:type="spellStart"/>
              <w:r w:rsidRPr="00807703">
                <w:rPr>
                  <w:rFonts w:ascii="Times New Roman" w:eastAsia="Calibri" w:hAnsi="Times New Roman" w:cs="Times New Roman"/>
                  <w:color w:val="0563C1"/>
                  <w:sz w:val="24"/>
                  <w:szCs w:val="24"/>
                  <w:u w:val="single"/>
                  <w:lang w:val="en-US"/>
                </w:rPr>
                <w:t>ru</w:t>
              </w:r>
              <w:proofErr w:type="spellEnd"/>
            </w:hyperlink>
          </w:p>
          <w:p w:rsidR="00807703" w:rsidRPr="00807703" w:rsidRDefault="00807703" w:rsidP="00807703">
            <w:pPr>
              <w:spacing w:after="0" w:line="240" w:lineRule="auto"/>
              <w:contextualSpacing/>
              <w:jc w:val="both"/>
              <w:rPr>
                <w:rFonts w:ascii="Times New Roman" w:eastAsia="Calibri" w:hAnsi="Times New Roman" w:cs="Times New Roman"/>
                <w:color w:val="FF0000"/>
                <w:sz w:val="24"/>
                <w:szCs w:val="24"/>
                <w:u w:val="single"/>
              </w:rPr>
            </w:pPr>
          </w:p>
          <w:p w:rsidR="00807703" w:rsidRPr="00807703" w:rsidRDefault="00807703" w:rsidP="00807703">
            <w:pPr>
              <w:spacing w:after="0" w:line="240" w:lineRule="auto"/>
              <w:contextualSpacing/>
              <w:jc w:val="both"/>
              <w:rPr>
                <w:rFonts w:ascii="Times New Roman" w:eastAsia="Calibri" w:hAnsi="Times New Roman" w:cs="Times New Roman"/>
                <w:color w:val="FF0000"/>
                <w:sz w:val="24"/>
                <w:szCs w:val="24"/>
              </w:rPr>
            </w:pPr>
            <w:r w:rsidRPr="00807703">
              <w:rPr>
                <w:rFonts w:ascii="Times New Roman" w:eastAsia="Calibri" w:hAnsi="Times New Roman" w:cs="Times New Roman"/>
                <w:color w:val="FF0000"/>
                <w:sz w:val="24"/>
                <w:szCs w:val="24"/>
                <w:u w:val="single"/>
              </w:rPr>
              <w:t>по состоянию на 24.03.16г.</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размещено: </w:t>
            </w:r>
            <w:r w:rsidRPr="00807703">
              <w:rPr>
                <w:rFonts w:ascii="Times New Roman" w:eastAsia="Calibri" w:hAnsi="Times New Roman" w:cs="Times New Roman"/>
                <w:b/>
                <w:sz w:val="24"/>
                <w:szCs w:val="24"/>
              </w:rPr>
              <w:t>190</w:t>
            </w:r>
            <w:r w:rsidRPr="00807703">
              <w:rPr>
                <w:rFonts w:ascii="Times New Roman" w:eastAsia="Calibri" w:hAnsi="Times New Roman" w:cs="Times New Roman"/>
                <w:sz w:val="24"/>
                <w:szCs w:val="24"/>
              </w:rPr>
              <w:t xml:space="preserve"> единиц печатной продукции</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-пристроено животных–</w:t>
            </w:r>
            <w:r w:rsidRPr="00807703">
              <w:rPr>
                <w:rFonts w:ascii="Times New Roman" w:eastAsia="Calibri" w:hAnsi="Times New Roman" w:cs="Times New Roman"/>
                <w:color w:val="FF0000"/>
                <w:sz w:val="24"/>
                <w:szCs w:val="24"/>
              </w:rPr>
              <w:t>18+</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-привлечено </w:t>
            </w:r>
            <w:r w:rsidRPr="00807703">
              <w:rPr>
                <w:rFonts w:ascii="Times New Roman" w:eastAsia="Calibri" w:hAnsi="Times New Roman" w:cs="Times New Roman"/>
                <w:b/>
                <w:sz w:val="24"/>
                <w:szCs w:val="24"/>
              </w:rPr>
              <w:t>2-ое</w:t>
            </w:r>
            <w:r w:rsidRPr="00807703">
              <w:rPr>
                <w:rFonts w:ascii="Times New Roman" w:eastAsia="Calibri" w:hAnsi="Times New Roman" w:cs="Times New Roman"/>
                <w:sz w:val="24"/>
                <w:szCs w:val="24"/>
              </w:rPr>
              <w:t xml:space="preserve"> спонсоров на общую сумму 9000 </w:t>
            </w:r>
            <w:r w:rsidRPr="00807703">
              <w:rPr>
                <w:rFonts w:ascii="Times New Roman" w:eastAsia="Calibri" w:hAnsi="Times New Roman" w:cs="Times New Roman"/>
                <w:sz w:val="24"/>
                <w:szCs w:val="24"/>
              </w:rPr>
              <w:lastRenderedPageBreak/>
              <w:t>рублей</w:t>
            </w:r>
          </w:p>
          <w:p w:rsidR="00807703" w:rsidRPr="00807703" w:rsidRDefault="00807703" w:rsidP="00807703">
            <w:pPr>
              <w:spacing w:after="0" w:line="240" w:lineRule="auto"/>
              <w:contextualSpacing/>
              <w:jc w:val="both"/>
              <w:rPr>
                <w:rFonts w:ascii="Times New Roman" w:eastAsia="Calibri" w:hAnsi="Times New Roman" w:cs="Times New Roman"/>
                <w:sz w:val="24"/>
                <w:szCs w:val="24"/>
                <w:u w:val="single"/>
              </w:rPr>
            </w:pPr>
            <w:r w:rsidRPr="00807703">
              <w:rPr>
                <w:rFonts w:ascii="Times New Roman" w:eastAsia="Calibri" w:hAnsi="Times New Roman" w:cs="Times New Roman"/>
                <w:b/>
                <w:sz w:val="24"/>
                <w:szCs w:val="24"/>
                <w:u w:val="single"/>
              </w:rPr>
              <w:t>4</w:t>
            </w:r>
            <w:r w:rsidRPr="00807703">
              <w:rPr>
                <w:rFonts w:ascii="Times New Roman" w:eastAsia="Calibri" w:hAnsi="Times New Roman" w:cs="Times New Roman"/>
                <w:sz w:val="24"/>
                <w:szCs w:val="24"/>
                <w:u w:val="single"/>
              </w:rPr>
              <w:t xml:space="preserve"> видеосюжета:</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ТРК «НОРД», ЮИИЦ</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u w:val="single"/>
              </w:rPr>
              <w:t>Публикации:</w:t>
            </w:r>
            <w:r w:rsidRPr="00807703">
              <w:rPr>
                <w:rFonts w:ascii="Times New Roman" w:eastAsia="Calibri" w:hAnsi="Times New Roman" w:cs="Times New Roman"/>
                <w:sz w:val="24"/>
                <w:szCs w:val="24"/>
              </w:rPr>
              <w:t xml:space="preserve"> Северный вариант, Югорский вестник</w:t>
            </w:r>
          </w:p>
        </w:tc>
      </w:tr>
      <w:tr w:rsidR="00807703" w:rsidRPr="00807703" w:rsidTr="00827FF3">
        <w:trPr>
          <w:trHeight w:val="2070"/>
        </w:trPr>
        <w:tc>
          <w:tcPr>
            <w:tcW w:w="265"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lastRenderedPageBreak/>
              <w:t>2</w:t>
            </w:r>
          </w:p>
        </w:tc>
        <w:tc>
          <w:tcPr>
            <w:tcW w:w="721"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color w:val="000000"/>
                <w:sz w:val="24"/>
                <w:szCs w:val="24"/>
              </w:rPr>
            </w:pPr>
            <w:proofErr w:type="spellStart"/>
            <w:r w:rsidRPr="00807703">
              <w:rPr>
                <w:rFonts w:ascii="Times New Roman" w:eastAsia="Calibri" w:hAnsi="Times New Roman" w:cs="Times New Roman"/>
                <w:color w:val="000000"/>
                <w:sz w:val="24"/>
                <w:szCs w:val="24"/>
              </w:rPr>
              <w:t>Лазертаг</w:t>
            </w:r>
            <w:proofErr w:type="spellEnd"/>
            <w:r w:rsidRPr="00807703">
              <w:rPr>
                <w:rFonts w:ascii="Times New Roman" w:eastAsia="Calibri" w:hAnsi="Times New Roman" w:cs="Times New Roman"/>
                <w:color w:val="000000"/>
                <w:sz w:val="24"/>
                <w:szCs w:val="24"/>
              </w:rPr>
              <w:t xml:space="preserve"> «Февральские маневры», турнир для членов клуба «Молодая семья»</w:t>
            </w:r>
          </w:p>
        </w:tc>
        <w:tc>
          <w:tcPr>
            <w:tcW w:w="379"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22.02.2016 г.</w:t>
            </w:r>
          </w:p>
        </w:tc>
        <w:tc>
          <w:tcPr>
            <w:tcW w:w="2044"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согласование с членами клуба "Молодая семья" и клубом </w:t>
            </w:r>
            <w:proofErr w:type="spellStart"/>
            <w:r w:rsidRPr="00807703">
              <w:rPr>
                <w:rFonts w:ascii="Times New Roman" w:eastAsia="Calibri" w:hAnsi="Times New Roman" w:cs="Times New Roman"/>
                <w:sz w:val="24"/>
                <w:szCs w:val="24"/>
              </w:rPr>
              <w:t>лазертаг</w:t>
            </w:r>
            <w:proofErr w:type="spellEnd"/>
            <w:r w:rsidRPr="00807703">
              <w:rPr>
                <w:rFonts w:ascii="Times New Roman" w:eastAsia="Calibri" w:hAnsi="Times New Roman" w:cs="Times New Roman"/>
                <w:sz w:val="24"/>
                <w:szCs w:val="24"/>
              </w:rPr>
              <w:t xml:space="preserve"> "Кобра" времени и места проведения игры,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информирование СМИ,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пост-релиз</w:t>
            </w:r>
          </w:p>
        </w:tc>
        <w:tc>
          <w:tcPr>
            <w:tcW w:w="500"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общий охват 25 человек</w:t>
            </w:r>
          </w:p>
        </w:tc>
        <w:tc>
          <w:tcPr>
            <w:tcW w:w="1091"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jc w:val="both"/>
              <w:rPr>
                <w:rFonts w:ascii="Times New Roman" w:eastAsia="Calibri" w:hAnsi="Times New Roman" w:cs="Times New Roman"/>
                <w:sz w:val="24"/>
                <w:szCs w:val="24"/>
              </w:rPr>
            </w:pPr>
            <w:hyperlink r:id="rId13" w:history="1">
              <w:r w:rsidRPr="00807703">
                <w:rPr>
                  <w:rFonts w:ascii="Times New Roman" w:eastAsia="Calibri" w:hAnsi="Times New Roman" w:cs="Times New Roman"/>
                  <w:color w:val="0000FF"/>
                  <w:sz w:val="24"/>
                  <w:szCs w:val="24"/>
                  <w:u w:val="single"/>
                </w:rPr>
                <w:t>www.vk.com</w:t>
              </w:r>
            </w:hyperlink>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hyperlink r:id="rId14" w:history="1">
              <w:r w:rsidRPr="00807703">
                <w:rPr>
                  <w:rFonts w:ascii="Times New Roman" w:eastAsia="Calibri" w:hAnsi="Times New Roman" w:cs="Times New Roman"/>
                  <w:color w:val="0000FF"/>
                  <w:sz w:val="24"/>
                  <w:szCs w:val="24"/>
                  <w:u w:val="single"/>
                </w:rPr>
                <w:t>www.ok.ru</w:t>
              </w:r>
            </w:hyperlink>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www.mbt-helios.ru</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Twitter.com</w:t>
            </w:r>
          </w:p>
          <w:p w:rsidR="00807703" w:rsidRPr="00807703" w:rsidRDefault="00807703" w:rsidP="00807703">
            <w:pPr>
              <w:spacing w:after="0" w:line="240" w:lineRule="auto"/>
              <w:contextualSpacing/>
              <w:jc w:val="both"/>
              <w:rPr>
                <w:rFonts w:ascii="Times New Roman" w:eastAsia="Calibri" w:hAnsi="Times New Roman" w:cs="Times New Roman"/>
                <w:sz w:val="24"/>
                <w:szCs w:val="24"/>
              </w:rPr>
            </w:pPr>
          </w:p>
        </w:tc>
      </w:tr>
    </w:tbl>
    <w:p w:rsidR="00807703" w:rsidRPr="00807703" w:rsidRDefault="00807703" w:rsidP="00807703">
      <w:pPr>
        <w:tabs>
          <w:tab w:val="left" w:pos="2552"/>
        </w:tabs>
        <w:spacing w:after="0" w:line="240" w:lineRule="auto"/>
        <w:ind w:firstLine="709"/>
        <w:contextualSpacing/>
        <w:jc w:val="both"/>
        <w:rPr>
          <w:rFonts w:ascii="Times New Roman" w:eastAsia="Calibri" w:hAnsi="Times New Roman" w:cs="Times New Roman"/>
          <w:color w:val="000000"/>
          <w:sz w:val="24"/>
          <w:szCs w:val="24"/>
        </w:rPr>
      </w:pPr>
    </w:p>
    <w:p w:rsidR="00807703" w:rsidRPr="00807703" w:rsidRDefault="003C0C5A" w:rsidP="003C0C5A">
      <w:pPr>
        <w:tabs>
          <w:tab w:val="left" w:pos="2552"/>
        </w:tabs>
        <w:spacing w:after="0" w:line="240" w:lineRule="auto"/>
        <w:contextualSpacing/>
        <w:jc w:val="both"/>
        <w:rPr>
          <w:rFonts w:ascii="Times New Roman" w:eastAsia="Calibri" w:hAnsi="Times New Roman" w:cs="Times New Roman"/>
          <w:color w:val="000000"/>
          <w:sz w:val="24"/>
          <w:szCs w:val="24"/>
          <w:u w:val="single"/>
        </w:rPr>
      </w:pPr>
      <w:r w:rsidRPr="003C0C5A">
        <w:rPr>
          <w:rFonts w:ascii="Times New Roman" w:eastAsia="Calibri" w:hAnsi="Times New Roman" w:cs="Times New Roman"/>
          <w:color w:val="000000"/>
          <w:sz w:val="24"/>
          <w:szCs w:val="24"/>
          <w:u w:val="single"/>
        </w:rPr>
        <w:t>Общественные объединения</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В городе </w:t>
      </w:r>
      <w:proofErr w:type="spellStart"/>
      <w:r w:rsidRPr="00807703">
        <w:rPr>
          <w:rFonts w:ascii="Times New Roman" w:eastAsia="Calibri" w:hAnsi="Times New Roman" w:cs="Times New Roman"/>
          <w:sz w:val="24"/>
          <w:szCs w:val="24"/>
        </w:rPr>
        <w:t>Югорске</w:t>
      </w:r>
      <w:proofErr w:type="spellEnd"/>
      <w:r w:rsidRPr="00807703">
        <w:rPr>
          <w:rFonts w:ascii="Times New Roman" w:eastAsia="Calibri" w:hAnsi="Times New Roman" w:cs="Times New Roman"/>
          <w:sz w:val="24"/>
          <w:szCs w:val="24"/>
        </w:rPr>
        <w:t xml:space="preserve"> зарегистрировано 41 общественное объединение (из 40 по плану) с общим составом 2370 человек (из 1600 человек по плану) по различным направлениям деятельности.</w:t>
      </w:r>
    </w:p>
    <w:p w:rsidR="00807703" w:rsidRPr="00807703" w:rsidRDefault="00807703" w:rsidP="00807703">
      <w:pPr>
        <w:spacing w:after="0" w:line="240" w:lineRule="auto"/>
        <w:ind w:firstLine="708"/>
        <w:contextualSpacing/>
        <w:jc w:val="both"/>
        <w:rPr>
          <w:rFonts w:ascii="Times New Roman" w:eastAsia="Calibri" w:hAnsi="Times New Roman" w:cs="Times New Roman"/>
          <w:sz w:val="24"/>
          <w:szCs w:val="24"/>
        </w:rPr>
      </w:pPr>
    </w:p>
    <w:tbl>
      <w:tblPr>
        <w:tblpPr w:leftFromText="180" w:rightFromText="180" w:vertAnchor="text" w:horzAnchor="margin" w:tblpY="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3506"/>
        <w:gridCol w:w="2053"/>
        <w:gridCol w:w="3841"/>
      </w:tblGrid>
      <w:tr w:rsidR="00807703" w:rsidRPr="00807703" w:rsidTr="00827FF3">
        <w:trPr>
          <w:trHeight w:val="315"/>
        </w:trPr>
        <w:tc>
          <w:tcPr>
            <w:tcW w:w="230" w:type="pct"/>
            <w:shd w:val="clear" w:color="auto" w:fill="auto"/>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w:t>
            </w:r>
          </w:p>
        </w:tc>
        <w:tc>
          <w:tcPr>
            <w:tcW w:w="1779" w:type="pct"/>
            <w:shd w:val="clear" w:color="auto" w:fill="auto"/>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Направление деятельности объединений</w:t>
            </w:r>
          </w:p>
        </w:tc>
        <w:tc>
          <w:tcPr>
            <w:tcW w:w="1042" w:type="pct"/>
            <w:shd w:val="clear" w:color="auto" w:fill="auto"/>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Количество объединений</w:t>
            </w:r>
          </w:p>
        </w:tc>
        <w:tc>
          <w:tcPr>
            <w:tcW w:w="1949" w:type="pct"/>
            <w:shd w:val="clear" w:color="auto" w:fill="auto"/>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Количество участников</w:t>
            </w:r>
          </w:p>
        </w:tc>
      </w:tr>
      <w:tr w:rsidR="00807703" w:rsidRPr="00807703" w:rsidTr="00827FF3">
        <w:trPr>
          <w:trHeight w:val="285"/>
        </w:trPr>
        <w:tc>
          <w:tcPr>
            <w:tcW w:w="230"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w:t>
            </w:r>
          </w:p>
        </w:tc>
        <w:tc>
          <w:tcPr>
            <w:tcW w:w="177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Творческая направленность</w:t>
            </w:r>
          </w:p>
        </w:tc>
        <w:tc>
          <w:tcPr>
            <w:tcW w:w="1042"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16</w:t>
            </w:r>
          </w:p>
        </w:tc>
        <w:tc>
          <w:tcPr>
            <w:tcW w:w="194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319</w:t>
            </w:r>
          </w:p>
        </w:tc>
      </w:tr>
      <w:tr w:rsidR="00807703" w:rsidRPr="00807703" w:rsidTr="00827FF3">
        <w:trPr>
          <w:trHeight w:val="600"/>
        </w:trPr>
        <w:tc>
          <w:tcPr>
            <w:tcW w:w="230"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w:t>
            </w:r>
          </w:p>
        </w:tc>
        <w:tc>
          <w:tcPr>
            <w:tcW w:w="177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Технически-спортивное направление</w:t>
            </w:r>
          </w:p>
        </w:tc>
        <w:tc>
          <w:tcPr>
            <w:tcW w:w="1042"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11</w:t>
            </w:r>
          </w:p>
        </w:tc>
        <w:tc>
          <w:tcPr>
            <w:tcW w:w="194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328</w:t>
            </w:r>
          </w:p>
        </w:tc>
      </w:tr>
      <w:tr w:rsidR="00807703" w:rsidRPr="00807703" w:rsidTr="00827FF3">
        <w:trPr>
          <w:trHeight w:val="585"/>
        </w:trPr>
        <w:tc>
          <w:tcPr>
            <w:tcW w:w="230"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3</w:t>
            </w:r>
          </w:p>
        </w:tc>
        <w:tc>
          <w:tcPr>
            <w:tcW w:w="177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Гражданско-патриотическое направление</w:t>
            </w:r>
          </w:p>
        </w:tc>
        <w:tc>
          <w:tcPr>
            <w:tcW w:w="1042"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4</w:t>
            </w:r>
          </w:p>
        </w:tc>
        <w:tc>
          <w:tcPr>
            <w:tcW w:w="194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490</w:t>
            </w:r>
          </w:p>
        </w:tc>
      </w:tr>
      <w:tr w:rsidR="00807703" w:rsidRPr="00807703" w:rsidTr="00827FF3">
        <w:trPr>
          <w:trHeight w:val="338"/>
        </w:trPr>
        <w:tc>
          <w:tcPr>
            <w:tcW w:w="230"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4</w:t>
            </w:r>
          </w:p>
        </w:tc>
        <w:tc>
          <w:tcPr>
            <w:tcW w:w="1779" w:type="pct"/>
            <w:shd w:val="clear" w:color="auto" w:fill="auto"/>
          </w:tcPr>
          <w:p w:rsidR="00807703" w:rsidRPr="00807703" w:rsidRDefault="00807703" w:rsidP="00807703">
            <w:pPr>
              <w:tabs>
                <w:tab w:val="left" w:pos="0"/>
              </w:tabs>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Общественные объединения по интересам</w:t>
            </w:r>
          </w:p>
        </w:tc>
        <w:tc>
          <w:tcPr>
            <w:tcW w:w="1042"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10</w:t>
            </w:r>
          </w:p>
        </w:tc>
        <w:tc>
          <w:tcPr>
            <w:tcW w:w="194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629 актив</w:t>
            </w:r>
          </w:p>
        </w:tc>
      </w:tr>
      <w:tr w:rsidR="00807703" w:rsidRPr="00807703" w:rsidTr="00827FF3">
        <w:trPr>
          <w:trHeight w:val="85"/>
        </w:trPr>
        <w:tc>
          <w:tcPr>
            <w:tcW w:w="230"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5</w:t>
            </w:r>
          </w:p>
        </w:tc>
        <w:tc>
          <w:tcPr>
            <w:tcW w:w="177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Волонтерские объединения</w:t>
            </w:r>
          </w:p>
        </w:tc>
        <w:tc>
          <w:tcPr>
            <w:tcW w:w="1042"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14</w:t>
            </w:r>
          </w:p>
        </w:tc>
        <w:tc>
          <w:tcPr>
            <w:tcW w:w="194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604</w:t>
            </w:r>
          </w:p>
        </w:tc>
      </w:tr>
      <w:tr w:rsidR="00807703" w:rsidRPr="00807703" w:rsidTr="00827FF3">
        <w:trPr>
          <w:trHeight w:val="284"/>
        </w:trPr>
        <w:tc>
          <w:tcPr>
            <w:tcW w:w="2009" w:type="pct"/>
            <w:gridSpan w:val="2"/>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ИТОГО</w:t>
            </w:r>
          </w:p>
        </w:tc>
        <w:tc>
          <w:tcPr>
            <w:tcW w:w="1042"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41объединение</w:t>
            </w:r>
          </w:p>
        </w:tc>
        <w:tc>
          <w:tcPr>
            <w:tcW w:w="1949" w:type="pct"/>
            <w:shd w:val="clear" w:color="auto" w:fill="auto"/>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2370чел</w:t>
            </w:r>
          </w:p>
        </w:tc>
      </w:tr>
    </w:tbl>
    <w:p w:rsidR="00807703" w:rsidRPr="00807703" w:rsidRDefault="00807703" w:rsidP="00807703">
      <w:pPr>
        <w:tabs>
          <w:tab w:val="left" w:pos="2552"/>
        </w:tabs>
        <w:spacing w:after="0" w:line="240" w:lineRule="auto"/>
        <w:ind w:firstLine="709"/>
        <w:contextualSpacing/>
        <w:jc w:val="both"/>
        <w:rPr>
          <w:rFonts w:ascii="Times New Roman" w:eastAsia="Calibri" w:hAnsi="Times New Roman" w:cs="Times New Roman"/>
          <w:color w:val="000000"/>
          <w:sz w:val="24"/>
          <w:szCs w:val="24"/>
        </w:rPr>
      </w:pPr>
    </w:p>
    <w:p w:rsidR="00807703" w:rsidRPr="00807703" w:rsidRDefault="00807703" w:rsidP="00807703">
      <w:pPr>
        <w:tabs>
          <w:tab w:val="left" w:pos="2552"/>
        </w:tabs>
        <w:spacing w:after="0" w:line="240" w:lineRule="auto"/>
        <w:ind w:firstLine="709"/>
        <w:contextualSpacing/>
        <w:jc w:val="both"/>
        <w:rPr>
          <w:rFonts w:ascii="Times New Roman" w:eastAsia="Calibri" w:hAnsi="Times New Roman" w:cs="Times New Roman"/>
          <w:color w:val="000000"/>
          <w:sz w:val="24"/>
          <w:szCs w:val="24"/>
        </w:rPr>
      </w:pPr>
      <w:r w:rsidRPr="00807703">
        <w:rPr>
          <w:rFonts w:ascii="Times New Roman" w:eastAsia="Calibri" w:hAnsi="Times New Roman" w:cs="Times New Roman"/>
          <w:color w:val="000000"/>
          <w:sz w:val="24"/>
          <w:szCs w:val="24"/>
        </w:rPr>
        <w:t>Отдел молодежных инициатив учреждения, в рамках муниципального задания в 1 квартале 2016 года обеспечивал поддержку общественного и волонтерского движения в городе:</w:t>
      </w:r>
    </w:p>
    <w:p w:rsidR="00807703" w:rsidRPr="00807703" w:rsidRDefault="00807703" w:rsidP="00807703">
      <w:pPr>
        <w:tabs>
          <w:tab w:val="left" w:pos="2552"/>
        </w:tabs>
        <w:spacing w:after="0" w:line="240" w:lineRule="auto"/>
        <w:ind w:firstLine="709"/>
        <w:contextualSpacing/>
        <w:jc w:val="both"/>
        <w:rPr>
          <w:rFonts w:ascii="Times New Roman" w:eastAsia="Calibri"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1"/>
        <w:gridCol w:w="2269"/>
        <w:gridCol w:w="729"/>
        <w:gridCol w:w="3068"/>
        <w:gridCol w:w="965"/>
        <w:gridCol w:w="2105"/>
      </w:tblGrid>
      <w:tr w:rsidR="00807703" w:rsidRPr="00807703" w:rsidTr="00827FF3">
        <w:trPr>
          <w:trHeight w:val="77"/>
        </w:trPr>
        <w:tc>
          <w:tcPr>
            <w:tcW w:w="265" w:type="pct"/>
            <w:vMerge w:val="restar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w:t>
            </w:r>
          </w:p>
        </w:tc>
        <w:tc>
          <w:tcPr>
            <w:tcW w:w="1176" w:type="pct"/>
            <w:vMerge w:val="restar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Перечень мероприятий</w:t>
            </w:r>
          </w:p>
        </w:tc>
        <w:tc>
          <w:tcPr>
            <w:tcW w:w="378" w:type="pct"/>
            <w:vMerge w:val="restar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Дата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проведения</w:t>
            </w:r>
          </w:p>
        </w:tc>
        <w:tc>
          <w:tcPr>
            <w:tcW w:w="1590" w:type="pct"/>
            <w:vMerge w:val="restar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Краткое описание</w:t>
            </w:r>
          </w:p>
        </w:tc>
        <w:tc>
          <w:tcPr>
            <w:tcW w:w="1591" w:type="pct"/>
            <w:gridSpan w:val="2"/>
          </w:tcPr>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Показатели качества муниципальной услуги </w:t>
            </w:r>
          </w:p>
        </w:tc>
      </w:tr>
      <w:tr w:rsidR="00807703" w:rsidRPr="00807703" w:rsidTr="00827FF3">
        <w:trPr>
          <w:trHeight w:val="346"/>
        </w:trPr>
        <w:tc>
          <w:tcPr>
            <w:tcW w:w="265"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1176"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378"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1590" w:type="pct"/>
            <w:vMerge/>
          </w:tcPr>
          <w:p w:rsidR="00807703" w:rsidRPr="00807703" w:rsidRDefault="00807703" w:rsidP="00807703">
            <w:pPr>
              <w:spacing w:after="0" w:line="240" w:lineRule="auto"/>
              <w:contextualSpacing/>
              <w:rPr>
                <w:rFonts w:ascii="Times New Roman" w:eastAsia="Calibri" w:hAnsi="Times New Roman" w:cs="Times New Roman"/>
                <w:sz w:val="24"/>
                <w:szCs w:val="24"/>
              </w:rPr>
            </w:pPr>
          </w:p>
        </w:tc>
        <w:tc>
          <w:tcPr>
            <w:tcW w:w="500" w:type="pct"/>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охват</w:t>
            </w:r>
          </w:p>
        </w:tc>
        <w:tc>
          <w:tcPr>
            <w:tcW w:w="1091" w:type="pct"/>
          </w:tcPr>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sz w:val="24"/>
                <w:szCs w:val="24"/>
              </w:rPr>
              <w:t>Показатели результатов</w:t>
            </w:r>
          </w:p>
        </w:tc>
      </w:tr>
      <w:tr w:rsidR="00807703" w:rsidRPr="00807703" w:rsidTr="00827FF3">
        <w:trPr>
          <w:trHeight w:val="2070"/>
        </w:trPr>
        <w:tc>
          <w:tcPr>
            <w:tcW w:w="265"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lastRenderedPageBreak/>
              <w:t>1</w:t>
            </w:r>
          </w:p>
        </w:tc>
        <w:tc>
          <w:tcPr>
            <w:tcW w:w="1176" w:type="pct"/>
            <w:tcBorders>
              <w:top w:val="single" w:sz="4" w:space="0" w:color="auto"/>
              <w:bottom w:val="single" w:sz="4" w:space="0" w:color="auto"/>
            </w:tcBorders>
          </w:tcPr>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Содействие в обеспечении явки (привлечении) представителей от работающей молодежи и учащихся старших классов на презентацию «Школы молодого кандидата» при ТИК </w:t>
            </w:r>
            <w:proofErr w:type="spellStart"/>
            <w:r w:rsidRPr="00807703">
              <w:rPr>
                <w:rFonts w:ascii="Times New Roman" w:eastAsia="Calibri" w:hAnsi="Times New Roman" w:cs="Times New Roman"/>
                <w:sz w:val="24"/>
                <w:szCs w:val="24"/>
              </w:rPr>
              <w:t>г</w:t>
            </w:r>
            <w:proofErr w:type="gramStart"/>
            <w:r w:rsidRPr="00807703">
              <w:rPr>
                <w:rFonts w:ascii="Times New Roman" w:eastAsia="Calibri" w:hAnsi="Times New Roman" w:cs="Times New Roman"/>
                <w:sz w:val="24"/>
                <w:szCs w:val="24"/>
              </w:rPr>
              <w:t>.Ю</w:t>
            </w:r>
            <w:proofErr w:type="gramEnd"/>
            <w:r w:rsidRPr="00807703">
              <w:rPr>
                <w:rFonts w:ascii="Times New Roman" w:eastAsia="Calibri" w:hAnsi="Times New Roman" w:cs="Times New Roman"/>
                <w:sz w:val="24"/>
                <w:szCs w:val="24"/>
              </w:rPr>
              <w:t>горска</w:t>
            </w:r>
            <w:proofErr w:type="spellEnd"/>
            <w:r w:rsidRPr="00807703">
              <w:rPr>
                <w:rFonts w:ascii="Times New Roman" w:eastAsia="Calibri" w:hAnsi="Times New Roman" w:cs="Times New Roman"/>
                <w:sz w:val="24"/>
                <w:szCs w:val="24"/>
              </w:rPr>
              <w:t xml:space="preserve"> (№ 9/01-10 от 20.01.2016)</w:t>
            </w:r>
          </w:p>
        </w:tc>
        <w:tc>
          <w:tcPr>
            <w:tcW w:w="378"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22.01.2016 г.</w:t>
            </w:r>
          </w:p>
        </w:tc>
        <w:tc>
          <w:tcPr>
            <w:tcW w:w="1590"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-привлечено 6 представителей от работающей молодежи и 12 учащихся старших классов.</w:t>
            </w:r>
          </w:p>
        </w:tc>
        <w:tc>
          <w:tcPr>
            <w:tcW w:w="500"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общий охват 18 человек</w:t>
            </w:r>
          </w:p>
        </w:tc>
        <w:tc>
          <w:tcPr>
            <w:tcW w:w="1091" w:type="pct"/>
            <w:tcBorders>
              <w:top w:val="single" w:sz="4" w:space="0" w:color="auto"/>
              <w:bottom w:val="single" w:sz="4" w:space="0" w:color="auto"/>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вступление 5 представителей от работающей молодежи в «Школу молодого кандидата»</w:t>
            </w:r>
          </w:p>
        </w:tc>
      </w:tr>
      <w:tr w:rsidR="00807703" w:rsidRPr="00807703" w:rsidTr="00827FF3">
        <w:trPr>
          <w:trHeight w:val="2070"/>
        </w:trPr>
        <w:tc>
          <w:tcPr>
            <w:tcW w:w="265"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w:t>
            </w:r>
          </w:p>
        </w:tc>
        <w:tc>
          <w:tcPr>
            <w:tcW w:w="1176"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Заседание Муниципального волонтерского корпуса</w:t>
            </w:r>
          </w:p>
        </w:tc>
        <w:tc>
          <w:tcPr>
            <w:tcW w:w="378"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24.02.2016 г.</w:t>
            </w:r>
          </w:p>
        </w:tc>
        <w:tc>
          <w:tcPr>
            <w:tcW w:w="1590"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-содействие в организации заседания Муниципального волонтерского корпуса по интеграции проектов и акций общественного движения "Волонтеры Победы" в план мероприятий корпуса на 2016 год;</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-информирование участников;</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подготовка презентации к заседанию;</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-рассылка электронных материалов по итогам заседания.</w:t>
            </w:r>
          </w:p>
        </w:tc>
        <w:tc>
          <w:tcPr>
            <w:tcW w:w="500"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общий охват 50 человек</w:t>
            </w:r>
          </w:p>
        </w:tc>
        <w:tc>
          <w:tcPr>
            <w:tcW w:w="1091"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jc w:val="center"/>
              <w:rPr>
                <w:rFonts w:ascii="Times New Roman" w:eastAsia="Calibri" w:hAnsi="Times New Roman" w:cs="Times New Roman"/>
                <w:color w:val="0000FF"/>
                <w:sz w:val="24"/>
                <w:szCs w:val="24"/>
                <w:u w:val="single"/>
              </w:rPr>
            </w:pPr>
            <w:hyperlink r:id="rId15" w:history="1">
              <w:r w:rsidRPr="00807703">
                <w:rPr>
                  <w:rFonts w:ascii="Times New Roman" w:eastAsia="Calibri" w:hAnsi="Times New Roman" w:cs="Times New Roman"/>
                  <w:color w:val="0000FF"/>
                  <w:sz w:val="24"/>
                  <w:szCs w:val="24"/>
                  <w:u w:val="single"/>
                  <w:lang w:val="en-US"/>
                </w:rPr>
                <w:t>www</w:t>
              </w:r>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vk</w:t>
              </w:r>
              <w:proofErr w:type="spellEnd"/>
              <w:r w:rsidRPr="00807703">
                <w:rPr>
                  <w:rFonts w:ascii="Times New Roman" w:eastAsia="Calibri" w:hAnsi="Times New Roman" w:cs="Times New Roman"/>
                  <w:color w:val="0000FF"/>
                  <w:sz w:val="24"/>
                  <w:szCs w:val="24"/>
                  <w:u w:val="single"/>
                </w:rPr>
                <w:t>.</w:t>
              </w:r>
              <w:r w:rsidRPr="00807703">
                <w:rPr>
                  <w:rFonts w:ascii="Times New Roman" w:eastAsia="Calibri" w:hAnsi="Times New Roman" w:cs="Times New Roman"/>
                  <w:color w:val="0000FF"/>
                  <w:sz w:val="24"/>
                  <w:szCs w:val="24"/>
                  <w:u w:val="single"/>
                  <w:lang w:val="en-US"/>
                </w:rPr>
                <w:t>com</w:t>
              </w:r>
            </w:hyperlink>
          </w:p>
          <w:p w:rsidR="00807703" w:rsidRPr="00807703" w:rsidRDefault="00807703" w:rsidP="00807703">
            <w:pPr>
              <w:spacing w:after="0" w:line="240" w:lineRule="auto"/>
              <w:contextualSpacing/>
              <w:jc w:val="center"/>
              <w:rPr>
                <w:rFonts w:ascii="Times New Roman" w:eastAsia="Calibri" w:hAnsi="Times New Roman" w:cs="Times New Roman"/>
                <w:color w:val="0000FF"/>
                <w:sz w:val="24"/>
                <w:szCs w:val="24"/>
                <w:u w:val="single"/>
              </w:rPr>
            </w:pPr>
            <w:hyperlink r:id="rId16" w:history="1">
              <w:r w:rsidRPr="00807703">
                <w:rPr>
                  <w:rFonts w:ascii="Times New Roman" w:eastAsia="Calibri" w:hAnsi="Times New Roman" w:cs="Times New Roman"/>
                  <w:color w:val="0000FF"/>
                  <w:sz w:val="24"/>
                  <w:szCs w:val="24"/>
                  <w:u w:val="single"/>
                  <w:lang w:val="en-US"/>
                </w:rPr>
                <w:t>www</w:t>
              </w:r>
              <w:r w:rsidRPr="00807703">
                <w:rPr>
                  <w:rFonts w:ascii="Times New Roman" w:eastAsia="Calibri" w:hAnsi="Times New Roman" w:cs="Times New Roman"/>
                  <w:color w:val="0000FF"/>
                  <w:sz w:val="24"/>
                  <w:szCs w:val="24"/>
                  <w:u w:val="single"/>
                </w:rPr>
                <w:t>.</w:t>
              </w:r>
              <w:r w:rsidRPr="00807703">
                <w:rPr>
                  <w:rFonts w:ascii="Times New Roman" w:eastAsia="Calibri" w:hAnsi="Times New Roman" w:cs="Times New Roman"/>
                  <w:color w:val="0000FF"/>
                  <w:sz w:val="24"/>
                  <w:szCs w:val="24"/>
                  <w:u w:val="single"/>
                  <w:lang w:val="en-US"/>
                </w:rPr>
                <w:t>ok</w:t>
              </w:r>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ru</w:t>
              </w:r>
              <w:proofErr w:type="spellEnd"/>
            </w:hyperlink>
          </w:p>
          <w:p w:rsidR="00807703" w:rsidRPr="00807703" w:rsidRDefault="00807703" w:rsidP="00807703">
            <w:pPr>
              <w:spacing w:after="0" w:line="240" w:lineRule="auto"/>
              <w:contextualSpacing/>
              <w:jc w:val="center"/>
              <w:rPr>
                <w:rFonts w:ascii="Times New Roman" w:eastAsia="Calibri" w:hAnsi="Times New Roman" w:cs="Times New Roman"/>
                <w:color w:val="0000FF"/>
                <w:sz w:val="24"/>
                <w:szCs w:val="24"/>
                <w:u w:val="single"/>
              </w:rPr>
            </w:pPr>
            <w:r w:rsidRPr="00807703">
              <w:rPr>
                <w:rFonts w:ascii="Times New Roman" w:eastAsia="Calibri" w:hAnsi="Times New Roman" w:cs="Times New Roman"/>
                <w:color w:val="0000FF"/>
                <w:sz w:val="24"/>
                <w:szCs w:val="24"/>
                <w:u w:val="single"/>
                <w:lang w:val="en-US"/>
              </w:rPr>
              <w:t>www</w:t>
            </w:r>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mbt</w:t>
            </w:r>
            <w:proofErr w:type="spellEnd"/>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helios</w:t>
            </w:r>
            <w:proofErr w:type="spellEnd"/>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ru</w:t>
            </w:r>
            <w:proofErr w:type="spellEnd"/>
          </w:p>
          <w:p w:rsidR="00807703" w:rsidRPr="00807703" w:rsidRDefault="00807703" w:rsidP="00807703">
            <w:pPr>
              <w:spacing w:after="0" w:line="240" w:lineRule="auto"/>
              <w:contextualSpacing/>
              <w:jc w:val="center"/>
              <w:rPr>
                <w:rFonts w:ascii="Times New Roman" w:eastAsia="Calibri" w:hAnsi="Times New Roman" w:cs="Times New Roman"/>
                <w:color w:val="0000FF"/>
                <w:sz w:val="24"/>
                <w:szCs w:val="24"/>
                <w:u w:val="single"/>
              </w:rPr>
            </w:pPr>
            <w:r w:rsidRPr="00807703">
              <w:rPr>
                <w:rFonts w:ascii="Times New Roman" w:eastAsia="Calibri" w:hAnsi="Times New Roman" w:cs="Times New Roman"/>
                <w:color w:val="0000FF"/>
                <w:sz w:val="24"/>
                <w:szCs w:val="24"/>
                <w:u w:val="single"/>
                <w:lang w:val="en-US"/>
              </w:rPr>
              <w:t>Twitter</w:t>
            </w:r>
            <w:r w:rsidRPr="00807703">
              <w:rPr>
                <w:rFonts w:ascii="Times New Roman" w:eastAsia="Calibri" w:hAnsi="Times New Roman" w:cs="Times New Roman"/>
                <w:color w:val="0000FF"/>
                <w:sz w:val="24"/>
                <w:szCs w:val="24"/>
                <w:u w:val="single"/>
              </w:rPr>
              <w:t>.</w:t>
            </w:r>
            <w:r w:rsidRPr="00807703">
              <w:rPr>
                <w:rFonts w:ascii="Times New Roman" w:eastAsia="Calibri" w:hAnsi="Times New Roman" w:cs="Times New Roman"/>
                <w:color w:val="0000FF"/>
                <w:sz w:val="24"/>
                <w:szCs w:val="24"/>
                <w:u w:val="single"/>
                <w:lang w:val="en-US"/>
              </w:rPr>
              <w:t>com</w:t>
            </w:r>
          </w:p>
          <w:p w:rsidR="00807703" w:rsidRPr="00807703" w:rsidRDefault="00807703" w:rsidP="00807703">
            <w:pPr>
              <w:spacing w:after="0" w:line="240" w:lineRule="auto"/>
              <w:contextualSpacing/>
              <w:jc w:val="center"/>
              <w:rPr>
                <w:rFonts w:ascii="Times New Roman" w:eastAsia="Calibri" w:hAnsi="Times New Roman" w:cs="Times New Roman"/>
                <w:sz w:val="24"/>
                <w:szCs w:val="24"/>
              </w:rPr>
            </w:pPr>
            <w:r w:rsidRPr="00807703">
              <w:rPr>
                <w:rFonts w:ascii="Times New Roman" w:eastAsia="Calibri" w:hAnsi="Times New Roman" w:cs="Times New Roman"/>
                <w:color w:val="0000FF"/>
                <w:sz w:val="24"/>
                <w:szCs w:val="24"/>
                <w:u w:val="single"/>
                <w:lang w:val="en-US"/>
              </w:rPr>
              <w:t>www</w:t>
            </w:r>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ugorsk</w:t>
            </w:r>
            <w:proofErr w:type="spellEnd"/>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ru</w:t>
            </w:r>
            <w:proofErr w:type="spellEnd"/>
            <w:r w:rsidRPr="00807703">
              <w:rPr>
                <w:rFonts w:ascii="Times New Roman" w:eastAsia="Calibri" w:hAnsi="Times New Roman" w:cs="Times New Roman"/>
                <w:sz w:val="24"/>
                <w:szCs w:val="24"/>
              </w:rPr>
              <w:t xml:space="preserve"> </w:t>
            </w:r>
          </w:p>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color w:val="0000FF"/>
                <w:sz w:val="24"/>
                <w:szCs w:val="24"/>
                <w:u w:val="single"/>
                <w:lang w:val="en-US"/>
              </w:rPr>
              <w:t>www</w:t>
            </w:r>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adm</w:t>
            </w:r>
            <w:proofErr w:type="spellEnd"/>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ugorsk</w:t>
            </w:r>
            <w:proofErr w:type="spellEnd"/>
            <w:r w:rsidRPr="00807703">
              <w:rPr>
                <w:rFonts w:ascii="Times New Roman" w:eastAsia="Calibri" w:hAnsi="Times New Roman" w:cs="Times New Roman"/>
                <w:color w:val="0000FF"/>
                <w:sz w:val="24"/>
                <w:szCs w:val="24"/>
                <w:u w:val="single"/>
              </w:rPr>
              <w:t>.</w:t>
            </w:r>
            <w:proofErr w:type="spellStart"/>
            <w:r w:rsidRPr="00807703">
              <w:rPr>
                <w:rFonts w:ascii="Times New Roman" w:eastAsia="Calibri" w:hAnsi="Times New Roman" w:cs="Times New Roman"/>
                <w:color w:val="0000FF"/>
                <w:sz w:val="24"/>
                <w:szCs w:val="24"/>
                <w:u w:val="single"/>
                <w:lang w:val="en-US"/>
              </w:rPr>
              <w:t>ru</w:t>
            </w:r>
            <w:proofErr w:type="spellEnd"/>
            <w:r w:rsidRPr="00807703">
              <w:rPr>
                <w:rFonts w:ascii="Times New Roman" w:eastAsia="Calibri" w:hAnsi="Times New Roman" w:cs="Times New Roman"/>
                <w:sz w:val="24"/>
                <w:szCs w:val="24"/>
              </w:rPr>
              <w:t xml:space="preserve"> Видеосюжет ТРК «Норд»</w:t>
            </w:r>
          </w:p>
        </w:tc>
      </w:tr>
      <w:tr w:rsidR="00807703" w:rsidRPr="00807703" w:rsidTr="00827FF3">
        <w:trPr>
          <w:trHeight w:val="2070"/>
        </w:trPr>
        <w:tc>
          <w:tcPr>
            <w:tcW w:w="265"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3</w:t>
            </w:r>
          </w:p>
        </w:tc>
        <w:tc>
          <w:tcPr>
            <w:tcW w:w="1176"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Рабочее совещание с руководителями волонтерских объединений ХМАО-Югры (№ 10-Исх-2014)</w:t>
            </w:r>
          </w:p>
        </w:tc>
        <w:tc>
          <w:tcPr>
            <w:tcW w:w="378"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15.03.2016 г.</w:t>
            </w:r>
          </w:p>
        </w:tc>
        <w:tc>
          <w:tcPr>
            <w:tcW w:w="1590"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Совещание по вопросам </w:t>
            </w:r>
            <w:proofErr w:type="gramStart"/>
            <w:r w:rsidRPr="00807703">
              <w:rPr>
                <w:rFonts w:ascii="Times New Roman" w:eastAsia="Calibri" w:hAnsi="Times New Roman" w:cs="Times New Roman"/>
                <w:sz w:val="24"/>
                <w:szCs w:val="24"/>
              </w:rPr>
              <w:t>реализации рекомендаций участников Слета волонтеров</w:t>
            </w:r>
            <w:proofErr w:type="gramEnd"/>
            <w:r w:rsidRPr="00807703">
              <w:rPr>
                <w:rFonts w:ascii="Times New Roman" w:eastAsia="Calibri" w:hAnsi="Times New Roman" w:cs="Times New Roman"/>
                <w:sz w:val="24"/>
                <w:szCs w:val="24"/>
              </w:rPr>
              <w:t xml:space="preserve"> 2015, Плана мероприятий "Волонтеры Победы" в ХМАО-Югре на 2016 год.</w:t>
            </w:r>
          </w:p>
        </w:tc>
        <w:tc>
          <w:tcPr>
            <w:tcW w:w="500"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r w:rsidRPr="00807703">
              <w:rPr>
                <w:rFonts w:ascii="Times New Roman" w:eastAsia="Calibri" w:hAnsi="Times New Roman" w:cs="Times New Roman"/>
                <w:sz w:val="24"/>
                <w:szCs w:val="24"/>
              </w:rPr>
              <w:t>1</w:t>
            </w:r>
          </w:p>
        </w:tc>
        <w:tc>
          <w:tcPr>
            <w:tcW w:w="1091" w:type="pct"/>
            <w:tcBorders>
              <w:top w:val="single" w:sz="4" w:space="0" w:color="auto"/>
              <w:left w:val="single" w:sz="4" w:space="0" w:color="000000"/>
              <w:bottom w:val="single" w:sz="4" w:space="0" w:color="auto"/>
              <w:right w:val="single" w:sz="4" w:space="0" w:color="000000"/>
            </w:tcBorders>
          </w:tcPr>
          <w:p w:rsidR="00807703" w:rsidRPr="00807703" w:rsidRDefault="00807703" w:rsidP="00807703">
            <w:pPr>
              <w:spacing w:after="0" w:line="240" w:lineRule="auto"/>
              <w:contextualSpacing/>
              <w:rPr>
                <w:rFonts w:ascii="Times New Roman" w:eastAsia="Calibri" w:hAnsi="Times New Roman" w:cs="Times New Roman"/>
                <w:sz w:val="24"/>
                <w:szCs w:val="24"/>
              </w:rPr>
            </w:pPr>
          </w:p>
        </w:tc>
      </w:tr>
    </w:tbl>
    <w:p w:rsidR="00193D26" w:rsidRPr="003C0C5A" w:rsidRDefault="00193D26" w:rsidP="00E758F7">
      <w:pPr>
        <w:spacing w:after="0" w:line="240" w:lineRule="auto"/>
        <w:contextualSpacing/>
        <w:jc w:val="both"/>
        <w:rPr>
          <w:rFonts w:ascii="Times New Roman" w:eastAsia="Calibri" w:hAnsi="Times New Roman" w:cs="Times New Roman"/>
          <w:bCs/>
          <w:color w:val="000000"/>
          <w:sz w:val="24"/>
          <w:szCs w:val="24"/>
        </w:rPr>
      </w:pPr>
    </w:p>
    <w:p w:rsidR="00F065B3" w:rsidRPr="003C0C5A" w:rsidRDefault="00F065B3" w:rsidP="00807703">
      <w:pPr>
        <w:tabs>
          <w:tab w:val="left" w:pos="2552"/>
        </w:tabs>
        <w:spacing w:after="0" w:line="240" w:lineRule="auto"/>
        <w:ind w:firstLine="709"/>
        <w:contextualSpacing/>
        <w:jc w:val="both"/>
        <w:rPr>
          <w:rFonts w:ascii="Times New Roman" w:eastAsia="Calibri" w:hAnsi="Times New Roman" w:cs="Times New Roman"/>
          <w:color w:val="000000"/>
          <w:sz w:val="24"/>
          <w:szCs w:val="24"/>
          <w:u w:val="single"/>
        </w:rPr>
      </w:pPr>
      <w:r w:rsidRPr="003C0C5A">
        <w:rPr>
          <w:rFonts w:ascii="Times New Roman" w:eastAsia="Calibri" w:hAnsi="Times New Roman" w:cs="Times New Roman"/>
          <w:color w:val="000000"/>
          <w:sz w:val="24"/>
          <w:szCs w:val="24"/>
          <w:u w:val="single"/>
        </w:rPr>
        <w:t>Организация мероприятий по работе с детьми и молодежью в части предоставления социально - консультационных у</w:t>
      </w:r>
      <w:r w:rsidR="00DE42AC" w:rsidRPr="003C0C5A">
        <w:rPr>
          <w:rFonts w:ascii="Times New Roman" w:eastAsia="Calibri" w:hAnsi="Times New Roman" w:cs="Times New Roman"/>
          <w:color w:val="000000"/>
          <w:sz w:val="24"/>
          <w:szCs w:val="24"/>
          <w:u w:val="single"/>
        </w:rPr>
        <w:t>слуг</w:t>
      </w:r>
    </w:p>
    <w:p w:rsidR="00EC336D" w:rsidRPr="003C0C5A" w:rsidRDefault="00EC336D" w:rsidP="00EC336D">
      <w:pPr>
        <w:spacing w:after="0" w:line="240" w:lineRule="auto"/>
        <w:ind w:firstLine="709"/>
        <w:contextualSpacing/>
        <w:jc w:val="both"/>
        <w:rPr>
          <w:rFonts w:ascii="Times New Roman" w:eastAsia="Calibri" w:hAnsi="Times New Roman" w:cs="Times New Roman"/>
          <w:sz w:val="24"/>
          <w:szCs w:val="24"/>
        </w:rPr>
      </w:pPr>
      <w:r w:rsidRPr="003C0C5A">
        <w:rPr>
          <w:rFonts w:ascii="Times New Roman" w:eastAsia="Calibri" w:hAnsi="Times New Roman" w:cs="Times New Roman"/>
          <w:sz w:val="24"/>
          <w:szCs w:val="24"/>
        </w:rPr>
        <w:t xml:space="preserve">В 1 квартале 2016 года Мультимедийное агентство учреждения предоставило </w:t>
      </w:r>
      <w:r w:rsidRPr="003C0C5A">
        <w:rPr>
          <w:rFonts w:ascii="Times New Roman" w:eastAsia="Calibri" w:hAnsi="Times New Roman" w:cs="Times New Roman"/>
          <w:b/>
          <w:sz w:val="24"/>
          <w:szCs w:val="24"/>
        </w:rPr>
        <w:t>1528</w:t>
      </w:r>
      <w:r w:rsidRPr="003C0C5A">
        <w:rPr>
          <w:rFonts w:ascii="Times New Roman" w:eastAsia="Calibri" w:hAnsi="Times New Roman" w:cs="Times New Roman"/>
          <w:sz w:val="24"/>
          <w:szCs w:val="24"/>
        </w:rPr>
        <w:t xml:space="preserve"> услуг по следующим направлениям:</w:t>
      </w:r>
    </w:p>
    <w:p w:rsidR="00EC336D" w:rsidRPr="003C0C5A" w:rsidRDefault="00EC336D" w:rsidP="00EC336D">
      <w:pPr>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-предоставлялись услуги по информированию, консультированию по использованию персонального компьютера.</w:t>
      </w:r>
      <w:r w:rsidRPr="003C0C5A">
        <w:rPr>
          <w:rFonts w:ascii="Times New Roman" w:eastAsia="Calibri" w:hAnsi="Times New Roman" w:cs="Times New Roman"/>
          <w:sz w:val="24"/>
          <w:szCs w:val="24"/>
        </w:rPr>
        <w:t xml:space="preserve"> Предоставлено 1344 услуги.</w:t>
      </w:r>
    </w:p>
    <w:p w:rsidR="00EC336D" w:rsidRPr="003C0C5A" w:rsidRDefault="00EC336D" w:rsidP="00EC336D">
      <w:pPr>
        <w:spacing w:after="0" w:line="240" w:lineRule="auto"/>
        <w:ind w:firstLine="709"/>
        <w:contextualSpacing/>
        <w:jc w:val="both"/>
        <w:rPr>
          <w:rFonts w:ascii="Times New Roman" w:eastAsia="Calibri" w:hAnsi="Times New Roman" w:cs="Times New Roman"/>
          <w:sz w:val="24"/>
          <w:szCs w:val="24"/>
        </w:rPr>
      </w:pPr>
      <w:r w:rsidRPr="003C0C5A">
        <w:rPr>
          <w:rFonts w:ascii="Times New Roman" w:eastAsia="Calibri" w:hAnsi="Times New Roman" w:cs="Times New Roman"/>
          <w:sz w:val="24"/>
          <w:szCs w:val="24"/>
        </w:rPr>
        <w:t>-представлялись услуги по конструированию моделей и робототехнике. Предоставлено 158 услуги.</w:t>
      </w:r>
    </w:p>
    <w:p w:rsidR="00EC336D" w:rsidRPr="00EC336D" w:rsidRDefault="00EC336D" w:rsidP="00EC336D">
      <w:pPr>
        <w:spacing w:after="0" w:line="240" w:lineRule="auto"/>
        <w:ind w:firstLine="709"/>
        <w:contextualSpacing/>
        <w:jc w:val="both"/>
        <w:rPr>
          <w:rFonts w:ascii="Times New Roman" w:eastAsia="Calibri" w:hAnsi="Times New Roman" w:cs="Times New Roman"/>
          <w:sz w:val="24"/>
          <w:szCs w:val="24"/>
          <w:lang w:eastAsia="ru-RU"/>
        </w:rPr>
      </w:pPr>
      <w:r w:rsidRPr="00EC336D">
        <w:rPr>
          <w:rFonts w:ascii="Times New Roman" w:eastAsia="Calibri" w:hAnsi="Times New Roman" w:cs="Times New Roman"/>
          <w:sz w:val="24"/>
          <w:szCs w:val="24"/>
          <w:lang w:eastAsia="ru-RU"/>
        </w:rPr>
        <w:t>-проводилась совместная работа с образовательными учреждениями и учреждениями досуга для детей и подростков в организации детских площадок, групповые занятия по конструированию и роботостроению, социальная практика школьников 9-11 классов по профессиям – программист и системный администратор. Предоставлено 26 услуг.</w:t>
      </w:r>
    </w:p>
    <w:p w:rsidR="00EC336D" w:rsidRPr="00EC336D" w:rsidRDefault="00EC336D" w:rsidP="00EC336D">
      <w:pPr>
        <w:tabs>
          <w:tab w:val="left" w:pos="1418"/>
        </w:tabs>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 xml:space="preserve">Психолог–профконсультант Отдела молодежных инициатив учреждения предоставил во 1 квартале 2016 года </w:t>
      </w:r>
      <w:r w:rsidRPr="00EC336D">
        <w:rPr>
          <w:rFonts w:ascii="Times New Roman" w:eastAsia="Calibri" w:hAnsi="Times New Roman" w:cs="Times New Roman"/>
          <w:b/>
          <w:sz w:val="24"/>
          <w:szCs w:val="24"/>
        </w:rPr>
        <w:t>64</w:t>
      </w:r>
      <w:r w:rsidRPr="00EC336D">
        <w:rPr>
          <w:rFonts w:ascii="Times New Roman" w:eastAsia="Calibri" w:hAnsi="Times New Roman" w:cs="Times New Roman"/>
          <w:sz w:val="24"/>
          <w:szCs w:val="24"/>
        </w:rPr>
        <w:t xml:space="preserve"> услуги по следующим направлениям:</w:t>
      </w:r>
    </w:p>
    <w:p w:rsidR="00EC336D" w:rsidRPr="00EC336D" w:rsidRDefault="00EC336D" w:rsidP="00EC336D">
      <w:pPr>
        <w:tabs>
          <w:tab w:val="left" w:pos="1418"/>
        </w:tabs>
        <w:spacing w:after="0" w:line="240" w:lineRule="auto"/>
        <w:ind w:firstLine="709"/>
        <w:contextualSpacing/>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4052"/>
        <w:gridCol w:w="5801"/>
      </w:tblGrid>
      <w:tr w:rsidR="00EC336D" w:rsidRPr="00EC336D" w:rsidTr="00827FF3">
        <w:trPr>
          <w:trHeight w:val="63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b/>
                <w:bCs/>
                <w:color w:val="000000"/>
                <w:sz w:val="24"/>
                <w:szCs w:val="24"/>
                <w:lang w:eastAsia="ru-RU"/>
              </w:rPr>
            </w:pPr>
            <w:r w:rsidRPr="00EC336D">
              <w:rPr>
                <w:rFonts w:ascii="Times New Roman" w:eastAsia="Times New Roman" w:hAnsi="Times New Roman" w:cs="Times New Roman"/>
                <w:b/>
                <w:bCs/>
                <w:color w:val="000000"/>
                <w:sz w:val="24"/>
                <w:szCs w:val="24"/>
                <w:lang w:eastAsia="ru-RU"/>
              </w:rPr>
              <w:lastRenderedPageBreak/>
              <w:t>форма проведения</w:t>
            </w:r>
          </w:p>
        </w:tc>
        <w:tc>
          <w:tcPr>
            <w:tcW w:w="2944" w:type="pct"/>
            <w:tcBorders>
              <w:top w:val="single" w:sz="4" w:space="0" w:color="auto"/>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jc w:val="center"/>
              <w:rPr>
                <w:rFonts w:ascii="Times New Roman" w:eastAsia="Times New Roman" w:hAnsi="Times New Roman" w:cs="Times New Roman"/>
                <w:b/>
                <w:bCs/>
                <w:color w:val="000000"/>
                <w:sz w:val="24"/>
                <w:szCs w:val="24"/>
                <w:lang w:eastAsia="ru-RU"/>
              </w:rPr>
            </w:pPr>
            <w:r w:rsidRPr="00EC336D">
              <w:rPr>
                <w:rFonts w:ascii="Times New Roman" w:eastAsia="Times New Roman" w:hAnsi="Times New Roman" w:cs="Times New Roman"/>
                <w:b/>
                <w:bCs/>
                <w:color w:val="000000"/>
                <w:sz w:val="24"/>
                <w:szCs w:val="24"/>
                <w:lang w:eastAsia="ru-RU"/>
              </w:rPr>
              <w:t xml:space="preserve">кол-во услуг / кол-во </w:t>
            </w:r>
            <w:proofErr w:type="spellStart"/>
            <w:r w:rsidRPr="00EC336D">
              <w:rPr>
                <w:rFonts w:ascii="Times New Roman" w:eastAsia="Times New Roman" w:hAnsi="Times New Roman" w:cs="Times New Roman"/>
                <w:b/>
                <w:bCs/>
                <w:color w:val="000000"/>
                <w:sz w:val="24"/>
                <w:szCs w:val="24"/>
                <w:lang w:eastAsia="ru-RU"/>
              </w:rPr>
              <w:t>услугополучателей</w:t>
            </w:r>
            <w:proofErr w:type="spellEnd"/>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Вид услуги</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jc w:val="center"/>
              <w:rPr>
                <w:rFonts w:ascii="Times New Roman" w:eastAsia="Times New Roman" w:hAnsi="Times New Roman" w:cs="Times New Roman"/>
                <w:b/>
                <w:bCs/>
                <w:color w:val="000000"/>
                <w:sz w:val="24"/>
                <w:szCs w:val="24"/>
                <w:lang w:eastAsia="ru-RU"/>
              </w:rPr>
            </w:pPr>
            <w:r w:rsidRPr="00EC336D">
              <w:rPr>
                <w:rFonts w:ascii="Times New Roman" w:eastAsia="Times New Roman" w:hAnsi="Times New Roman" w:cs="Times New Roman"/>
                <w:b/>
                <w:bCs/>
                <w:color w:val="000000"/>
                <w:sz w:val="24"/>
                <w:szCs w:val="24"/>
                <w:lang w:eastAsia="ru-RU"/>
              </w:rPr>
              <w:t>Индивидуальная диагностика</w:t>
            </w:r>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очная</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4/2</w:t>
            </w:r>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онлайн</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 </w:t>
            </w:r>
          </w:p>
        </w:tc>
      </w:tr>
      <w:tr w:rsidR="00EC336D" w:rsidRPr="00EC336D" w:rsidTr="00827FF3">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Вид услуги</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jc w:val="center"/>
              <w:rPr>
                <w:rFonts w:ascii="Times New Roman" w:eastAsia="Times New Roman" w:hAnsi="Times New Roman" w:cs="Times New Roman"/>
                <w:b/>
                <w:bCs/>
                <w:color w:val="000000"/>
                <w:sz w:val="24"/>
                <w:szCs w:val="24"/>
                <w:lang w:eastAsia="ru-RU"/>
              </w:rPr>
            </w:pPr>
            <w:r w:rsidRPr="00EC336D">
              <w:rPr>
                <w:rFonts w:ascii="Times New Roman" w:eastAsia="Times New Roman" w:hAnsi="Times New Roman" w:cs="Times New Roman"/>
                <w:b/>
                <w:bCs/>
                <w:color w:val="000000"/>
                <w:sz w:val="24"/>
                <w:szCs w:val="24"/>
                <w:lang w:eastAsia="ru-RU"/>
              </w:rPr>
              <w:t>Индивидуальная консультация</w:t>
            </w:r>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очная</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50/41</w:t>
            </w:r>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онлайн</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11/10</w:t>
            </w:r>
          </w:p>
        </w:tc>
      </w:tr>
      <w:tr w:rsidR="00EC336D" w:rsidRPr="00EC336D" w:rsidTr="00827FF3">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Вид услуги</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jc w:val="center"/>
              <w:rPr>
                <w:rFonts w:ascii="Times New Roman" w:eastAsia="Times New Roman" w:hAnsi="Times New Roman" w:cs="Times New Roman"/>
                <w:b/>
                <w:bCs/>
                <w:color w:val="000000"/>
                <w:sz w:val="24"/>
                <w:szCs w:val="24"/>
                <w:lang w:eastAsia="ru-RU"/>
              </w:rPr>
            </w:pPr>
            <w:r w:rsidRPr="00EC336D">
              <w:rPr>
                <w:rFonts w:ascii="Times New Roman" w:eastAsia="Times New Roman" w:hAnsi="Times New Roman" w:cs="Times New Roman"/>
                <w:b/>
                <w:bCs/>
                <w:color w:val="000000"/>
                <w:sz w:val="24"/>
                <w:szCs w:val="24"/>
                <w:lang w:eastAsia="ru-RU"/>
              </w:rPr>
              <w:t xml:space="preserve">Индивидуальное </w:t>
            </w:r>
            <w:proofErr w:type="spellStart"/>
            <w:r w:rsidRPr="00EC336D">
              <w:rPr>
                <w:rFonts w:ascii="Times New Roman" w:eastAsia="Times New Roman" w:hAnsi="Times New Roman" w:cs="Times New Roman"/>
                <w:b/>
                <w:bCs/>
                <w:color w:val="000000"/>
                <w:sz w:val="24"/>
                <w:szCs w:val="24"/>
                <w:lang w:eastAsia="ru-RU"/>
              </w:rPr>
              <w:t>психокоррекционное</w:t>
            </w:r>
            <w:proofErr w:type="spellEnd"/>
            <w:r w:rsidRPr="00EC336D">
              <w:rPr>
                <w:rFonts w:ascii="Times New Roman" w:eastAsia="Times New Roman" w:hAnsi="Times New Roman" w:cs="Times New Roman"/>
                <w:b/>
                <w:bCs/>
                <w:color w:val="000000"/>
                <w:sz w:val="24"/>
                <w:szCs w:val="24"/>
                <w:lang w:eastAsia="ru-RU"/>
              </w:rPr>
              <w:t xml:space="preserve"> занятие</w:t>
            </w:r>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очное</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 xml:space="preserve"> 38/11</w:t>
            </w:r>
          </w:p>
        </w:tc>
      </w:tr>
      <w:tr w:rsidR="00EC336D" w:rsidRPr="00EC336D" w:rsidTr="00827FF3">
        <w:trPr>
          <w:trHeight w:val="3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онлайн</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 xml:space="preserve"> </w:t>
            </w:r>
          </w:p>
        </w:tc>
      </w:tr>
      <w:tr w:rsidR="00EC336D" w:rsidRPr="00EC336D" w:rsidTr="00827FF3">
        <w:trPr>
          <w:trHeight w:val="77"/>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b/>
                <w:bCs/>
                <w:color w:val="000000"/>
                <w:sz w:val="24"/>
                <w:szCs w:val="24"/>
                <w:lang w:eastAsia="ru-RU"/>
              </w:rPr>
            </w:pPr>
            <w:r w:rsidRPr="00EC336D">
              <w:rPr>
                <w:rFonts w:ascii="Times New Roman" w:eastAsia="Times New Roman" w:hAnsi="Times New Roman" w:cs="Times New Roman"/>
                <w:b/>
                <w:bCs/>
                <w:color w:val="000000"/>
                <w:sz w:val="24"/>
                <w:szCs w:val="24"/>
                <w:lang w:eastAsia="ru-RU"/>
              </w:rPr>
              <w:t xml:space="preserve">ИТОГО приемов / </w:t>
            </w:r>
            <w:proofErr w:type="spellStart"/>
            <w:r w:rsidRPr="00EC336D">
              <w:rPr>
                <w:rFonts w:ascii="Times New Roman" w:eastAsia="Times New Roman" w:hAnsi="Times New Roman" w:cs="Times New Roman"/>
                <w:b/>
                <w:bCs/>
                <w:color w:val="000000"/>
                <w:sz w:val="24"/>
                <w:szCs w:val="24"/>
                <w:lang w:eastAsia="ru-RU"/>
              </w:rPr>
              <w:t>услугопол</w:t>
            </w:r>
            <w:proofErr w:type="spellEnd"/>
            <w:r w:rsidRPr="00EC336D">
              <w:rPr>
                <w:rFonts w:ascii="Times New Roman" w:eastAsia="Times New Roman" w:hAnsi="Times New Roman" w:cs="Times New Roman"/>
                <w:b/>
                <w:bCs/>
                <w:color w:val="000000"/>
                <w:sz w:val="24"/>
                <w:szCs w:val="24"/>
                <w:lang w:eastAsia="ru-RU"/>
              </w:rPr>
              <w:t>.</w:t>
            </w:r>
          </w:p>
        </w:tc>
        <w:tc>
          <w:tcPr>
            <w:tcW w:w="2944" w:type="pct"/>
            <w:tcBorders>
              <w:top w:val="nil"/>
              <w:left w:val="nil"/>
              <w:bottom w:val="single" w:sz="4" w:space="0" w:color="auto"/>
              <w:right w:val="single" w:sz="4" w:space="0" w:color="auto"/>
            </w:tcBorders>
            <w:shd w:val="clear" w:color="auto" w:fill="auto"/>
            <w:vAlign w:val="center"/>
            <w:hideMark/>
          </w:tcPr>
          <w:p w:rsidR="00EC336D" w:rsidRPr="00EC336D" w:rsidRDefault="00EC336D" w:rsidP="00EC336D">
            <w:pPr>
              <w:spacing w:after="0" w:line="240" w:lineRule="auto"/>
              <w:contextualSpacing/>
              <w:rPr>
                <w:rFonts w:ascii="Times New Roman" w:eastAsia="Times New Roman" w:hAnsi="Times New Roman" w:cs="Times New Roman"/>
                <w:color w:val="000000"/>
                <w:sz w:val="24"/>
                <w:szCs w:val="24"/>
                <w:lang w:eastAsia="ru-RU"/>
              </w:rPr>
            </w:pPr>
            <w:r w:rsidRPr="00EC336D">
              <w:rPr>
                <w:rFonts w:ascii="Times New Roman" w:eastAsia="Times New Roman" w:hAnsi="Times New Roman" w:cs="Times New Roman"/>
                <w:color w:val="000000"/>
                <w:sz w:val="24"/>
                <w:szCs w:val="24"/>
                <w:lang w:eastAsia="ru-RU"/>
              </w:rPr>
              <w:t>103/64</w:t>
            </w:r>
          </w:p>
        </w:tc>
      </w:tr>
    </w:tbl>
    <w:p w:rsidR="00EC336D" w:rsidRPr="00EC336D" w:rsidRDefault="00EC336D" w:rsidP="00EC336D">
      <w:pPr>
        <w:spacing w:after="0" w:line="240" w:lineRule="auto"/>
        <w:ind w:firstLine="709"/>
        <w:contextualSpacing/>
        <w:jc w:val="both"/>
        <w:rPr>
          <w:rFonts w:ascii="Times New Roman" w:eastAsia="Calibri" w:hAnsi="Times New Roman" w:cs="Times New Roman"/>
          <w:sz w:val="24"/>
          <w:szCs w:val="24"/>
        </w:rPr>
      </w:pPr>
    </w:p>
    <w:p w:rsidR="00EC336D" w:rsidRPr="00EC336D" w:rsidRDefault="00EC336D" w:rsidP="00EC336D">
      <w:pPr>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Всего было оказано 1631 услуга, в мероприятия социально-консультационной направленности было вовлечено 1592 человека.</w:t>
      </w:r>
    </w:p>
    <w:p w:rsidR="00EC336D" w:rsidRPr="00EC336D" w:rsidRDefault="00EC336D" w:rsidP="00EC336D">
      <w:pPr>
        <w:spacing w:after="0" w:line="240" w:lineRule="auto"/>
        <w:ind w:firstLine="709"/>
        <w:contextualSpacing/>
        <w:jc w:val="both"/>
        <w:rPr>
          <w:rFonts w:ascii="Times New Roman" w:eastAsia="Calibri" w:hAnsi="Times New Roman" w:cs="Times New Roman"/>
          <w:sz w:val="24"/>
          <w:szCs w:val="24"/>
        </w:rPr>
      </w:pPr>
      <w:r w:rsidRPr="00EC336D">
        <w:rPr>
          <w:rFonts w:ascii="Times New Roman" w:eastAsia="Calibri" w:hAnsi="Times New Roman" w:cs="Times New Roman"/>
          <w:sz w:val="24"/>
          <w:szCs w:val="24"/>
        </w:rPr>
        <w:t xml:space="preserve">Информация о муниципальной работе размещается на официальном сайте учреждения </w:t>
      </w:r>
      <w:proofErr w:type="spellStart"/>
      <w:r w:rsidRPr="00EC336D">
        <w:rPr>
          <w:rFonts w:ascii="Times New Roman" w:eastAsia="Calibri" w:hAnsi="Times New Roman" w:cs="Times New Roman"/>
          <w:sz w:val="24"/>
          <w:szCs w:val="24"/>
          <w:lang w:val="en-US"/>
        </w:rPr>
        <w:t>mbt</w:t>
      </w:r>
      <w:proofErr w:type="spellEnd"/>
      <w:r w:rsidRPr="00EC336D">
        <w:rPr>
          <w:rFonts w:ascii="Times New Roman" w:eastAsia="Calibri" w:hAnsi="Times New Roman" w:cs="Times New Roman"/>
          <w:sz w:val="24"/>
          <w:szCs w:val="24"/>
        </w:rPr>
        <w:t>-</w:t>
      </w:r>
      <w:proofErr w:type="spellStart"/>
      <w:r w:rsidRPr="00EC336D">
        <w:rPr>
          <w:rFonts w:ascii="Times New Roman" w:eastAsia="Calibri" w:hAnsi="Times New Roman" w:cs="Times New Roman"/>
          <w:sz w:val="24"/>
          <w:szCs w:val="24"/>
          <w:lang w:val="en-US"/>
        </w:rPr>
        <w:t>helios</w:t>
      </w:r>
      <w:proofErr w:type="spellEnd"/>
      <w:r w:rsidRPr="00EC336D">
        <w:rPr>
          <w:rFonts w:ascii="Times New Roman" w:eastAsia="Calibri" w:hAnsi="Times New Roman" w:cs="Times New Roman"/>
          <w:sz w:val="24"/>
          <w:szCs w:val="24"/>
        </w:rPr>
        <w:t>.</w:t>
      </w:r>
      <w:proofErr w:type="spellStart"/>
      <w:r w:rsidRPr="00EC336D">
        <w:rPr>
          <w:rFonts w:ascii="Times New Roman" w:eastAsia="Calibri" w:hAnsi="Times New Roman" w:cs="Times New Roman"/>
          <w:sz w:val="24"/>
          <w:szCs w:val="24"/>
          <w:lang w:val="en-US"/>
        </w:rPr>
        <w:t>ru</w:t>
      </w:r>
      <w:proofErr w:type="spellEnd"/>
      <w:r w:rsidRPr="00EC336D">
        <w:rPr>
          <w:rFonts w:ascii="Times New Roman" w:eastAsia="Calibri" w:hAnsi="Times New Roman" w:cs="Times New Roman"/>
          <w:sz w:val="24"/>
          <w:szCs w:val="24"/>
        </w:rPr>
        <w:t>. Жалоб на качество предоставляемых услуг в отчетном периоде не было.</w:t>
      </w:r>
    </w:p>
    <w:p w:rsidR="00C42AB5" w:rsidRPr="003C0C5A" w:rsidRDefault="00C42AB5" w:rsidP="00E758F7">
      <w:pPr>
        <w:spacing w:after="0" w:line="240" w:lineRule="auto"/>
        <w:contextualSpacing/>
        <w:rPr>
          <w:rFonts w:ascii="Times New Roman" w:eastAsia="Calibri" w:hAnsi="Times New Roman" w:cs="Times New Roman"/>
          <w:sz w:val="24"/>
          <w:szCs w:val="24"/>
        </w:rPr>
      </w:pPr>
    </w:p>
    <w:p w:rsidR="00077327" w:rsidRPr="003C0C5A" w:rsidRDefault="00C42AB5" w:rsidP="00E758F7">
      <w:pPr>
        <w:spacing w:after="0" w:line="240" w:lineRule="auto"/>
        <w:ind w:firstLine="709"/>
        <w:contextualSpacing/>
        <w:jc w:val="center"/>
        <w:rPr>
          <w:rFonts w:ascii="Times New Roman" w:eastAsia="Calibri" w:hAnsi="Times New Roman" w:cs="Times New Roman"/>
          <w:bCs/>
          <w:sz w:val="24"/>
          <w:szCs w:val="24"/>
          <w:u w:val="single"/>
        </w:rPr>
      </w:pPr>
      <w:r w:rsidRPr="003C0C5A">
        <w:rPr>
          <w:rFonts w:ascii="Times New Roman" w:eastAsia="Calibri" w:hAnsi="Times New Roman" w:cs="Times New Roman"/>
          <w:bCs/>
          <w:sz w:val="24"/>
          <w:szCs w:val="24"/>
          <w:u w:val="single"/>
        </w:rPr>
        <w:t>Деятельность цехов</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Times New Roman" w:hAnsi="Times New Roman" w:cs="Times New Roman"/>
          <w:color w:val="000000"/>
          <w:sz w:val="24"/>
          <w:szCs w:val="24"/>
          <w:lang w:eastAsia="ru-RU"/>
        </w:rPr>
        <w:t xml:space="preserve">Цех прикладного творчества. </w:t>
      </w:r>
      <w:proofErr w:type="gramStart"/>
      <w:r w:rsidRPr="00807703">
        <w:rPr>
          <w:rFonts w:ascii="Times New Roman" w:eastAsia="Times New Roman" w:hAnsi="Times New Roman" w:cs="Times New Roman"/>
          <w:color w:val="000000"/>
          <w:sz w:val="24"/>
          <w:szCs w:val="24"/>
          <w:lang w:eastAsia="ru-RU"/>
        </w:rPr>
        <w:t>Ассортимент изготавливаемой продукции: пинетки, головные уборы, изделия из бисера, жилеты, джемпера, палантин, салфетки, майки.</w:t>
      </w:r>
      <w:proofErr w:type="gramEnd"/>
      <w:r w:rsidRPr="00807703">
        <w:rPr>
          <w:rFonts w:ascii="Times New Roman" w:eastAsia="Times New Roman" w:hAnsi="Times New Roman" w:cs="Times New Roman"/>
          <w:color w:val="000000"/>
          <w:sz w:val="24"/>
          <w:szCs w:val="24"/>
          <w:lang w:eastAsia="ru-RU"/>
        </w:rPr>
        <w:t xml:space="preserve"> Цех прикладного творчества регулярно участвует в выставках и ярмарках, где жители города Югорска могут ознакомиться и приобрести продукцию. В 1 квартале 2016 года цех предоставил 10 платных услуг на общую сумму 5 тыс. руб., что составляет 100% от плана на квартал. </w:t>
      </w:r>
      <w:r w:rsidRPr="00807703">
        <w:rPr>
          <w:rFonts w:ascii="Times New Roman" w:eastAsia="Calibri" w:hAnsi="Times New Roman" w:cs="Times New Roman"/>
          <w:sz w:val="24"/>
          <w:szCs w:val="24"/>
        </w:rPr>
        <w:t xml:space="preserve">По отношению к 2015 году (4,3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17% больше (5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 xml:space="preserve">.). </w:t>
      </w:r>
      <w:r w:rsidRPr="00807703">
        <w:rPr>
          <w:rFonts w:ascii="Times New Roman" w:eastAsia="Times New Roman" w:hAnsi="Times New Roman" w:cs="Times New Roman"/>
          <w:color w:val="000000"/>
          <w:sz w:val="24"/>
          <w:szCs w:val="24"/>
          <w:lang w:eastAsia="ru-RU"/>
        </w:rPr>
        <w:t xml:space="preserve">Так же цех изготавливает продукцию для реализации в торговых точках учреждения. В </w:t>
      </w:r>
      <w:r w:rsidRPr="00807703">
        <w:rPr>
          <w:rFonts w:ascii="Times New Roman" w:eastAsia="Calibri" w:hAnsi="Times New Roman" w:cs="Times New Roman"/>
          <w:sz w:val="24"/>
          <w:szCs w:val="24"/>
        </w:rPr>
        <w:t>1 квартале 2016 года было реализовано продукции на сумму 15 тыс. руб.</w:t>
      </w:r>
    </w:p>
    <w:p w:rsidR="00807703" w:rsidRPr="00807703" w:rsidRDefault="00807703" w:rsidP="00807703">
      <w:pPr>
        <w:spacing w:after="0" w:line="240" w:lineRule="auto"/>
        <w:ind w:firstLine="709"/>
        <w:contextualSpacing/>
        <w:jc w:val="both"/>
        <w:rPr>
          <w:rFonts w:ascii="Times New Roman" w:eastAsia="Calibri" w:hAnsi="Times New Roman" w:cs="Times New Roman"/>
          <w:bCs/>
          <w:sz w:val="24"/>
          <w:szCs w:val="24"/>
        </w:rPr>
      </w:pPr>
      <w:r w:rsidRPr="00807703">
        <w:rPr>
          <w:rFonts w:ascii="Times New Roman" w:eastAsia="Calibri" w:hAnsi="Times New Roman" w:cs="Times New Roman"/>
          <w:bCs/>
          <w:sz w:val="24"/>
          <w:szCs w:val="24"/>
        </w:rPr>
        <w:t xml:space="preserve">Цех </w:t>
      </w:r>
      <w:proofErr w:type="spellStart"/>
      <w:r w:rsidRPr="00807703">
        <w:rPr>
          <w:rFonts w:ascii="Times New Roman" w:eastAsia="Calibri" w:hAnsi="Times New Roman" w:cs="Times New Roman"/>
          <w:bCs/>
          <w:sz w:val="24"/>
          <w:szCs w:val="24"/>
        </w:rPr>
        <w:t>шелкографии</w:t>
      </w:r>
      <w:proofErr w:type="spellEnd"/>
      <w:r w:rsidRPr="00807703">
        <w:rPr>
          <w:rFonts w:ascii="Times New Roman" w:eastAsia="Times New Roman" w:hAnsi="Times New Roman" w:cs="Times New Roman"/>
          <w:color w:val="000000"/>
          <w:sz w:val="24"/>
          <w:szCs w:val="24"/>
          <w:lang w:eastAsia="ru-RU"/>
        </w:rPr>
        <w:t xml:space="preserve">. </w:t>
      </w:r>
      <w:proofErr w:type="gramStart"/>
      <w:r w:rsidRPr="00807703">
        <w:rPr>
          <w:rFonts w:ascii="Times New Roman" w:eastAsia="Times New Roman" w:hAnsi="Times New Roman" w:cs="Times New Roman"/>
          <w:color w:val="000000"/>
          <w:sz w:val="24"/>
          <w:szCs w:val="24"/>
          <w:lang w:eastAsia="ru-RU"/>
        </w:rPr>
        <w:t xml:space="preserve">Услуги цеха – это нанесение полноцветных изображений на любые виды тканей (футболки, майки, бейсболки, флаги, ленты, </w:t>
      </w:r>
      <w:proofErr w:type="spellStart"/>
      <w:r w:rsidRPr="00807703">
        <w:rPr>
          <w:rFonts w:ascii="Times New Roman" w:eastAsia="Times New Roman" w:hAnsi="Times New Roman" w:cs="Times New Roman"/>
          <w:color w:val="000000"/>
          <w:sz w:val="24"/>
          <w:szCs w:val="24"/>
          <w:lang w:eastAsia="ru-RU"/>
        </w:rPr>
        <w:t>банданы</w:t>
      </w:r>
      <w:proofErr w:type="spellEnd"/>
      <w:r w:rsidRPr="00807703">
        <w:rPr>
          <w:rFonts w:ascii="Times New Roman" w:eastAsia="Times New Roman" w:hAnsi="Times New Roman" w:cs="Times New Roman"/>
          <w:color w:val="000000"/>
          <w:sz w:val="24"/>
          <w:szCs w:val="24"/>
          <w:lang w:eastAsia="ru-RU"/>
        </w:rPr>
        <w:t>, растяжки, вымпелы, спортивную форму), на кружки, тарелки и шары, изготовление штампов и печатей, изготовление светящихся поверхностей для знаков пожарной безопасности и планов эвакуации.</w:t>
      </w:r>
      <w:proofErr w:type="gramEnd"/>
      <w:r w:rsidRPr="00807703">
        <w:rPr>
          <w:rFonts w:ascii="Times New Roman" w:eastAsia="Times New Roman" w:hAnsi="Times New Roman" w:cs="Times New Roman"/>
          <w:color w:val="000000"/>
          <w:sz w:val="24"/>
          <w:szCs w:val="24"/>
          <w:lang w:eastAsia="ru-RU"/>
        </w:rPr>
        <w:t xml:space="preserve"> В 1 квартале 2016 года цех предоставил 111 </w:t>
      </w:r>
      <w:proofErr w:type="gramStart"/>
      <w:r w:rsidRPr="00807703">
        <w:rPr>
          <w:rFonts w:ascii="Times New Roman" w:eastAsia="Times New Roman" w:hAnsi="Times New Roman" w:cs="Times New Roman"/>
          <w:color w:val="000000"/>
          <w:sz w:val="24"/>
          <w:szCs w:val="24"/>
          <w:lang w:eastAsia="ru-RU"/>
        </w:rPr>
        <w:t>платных</w:t>
      </w:r>
      <w:proofErr w:type="gramEnd"/>
      <w:r w:rsidRPr="00807703">
        <w:rPr>
          <w:rFonts w:ascii="Times New Roman" w:eastAsia="Times New Roman" w:hAnsi="Times New Roman" w:cs="Times New Roman"/>
          <w:color w:val="000000"/>
          <w:sz w:val="24"/>
          <w:szCs w:val="24"/>
          <w:lang w:eastAsia="ru-RU"/>
        </w:rPr>
        <w:t xml:space="preserve"> услуги на общую сумму 148,5 тыс. руб., что составляет 100% от плана на квартал. </w:t>
      </w:r>
      <w:r w:rsidRPr="00807703">
        <w:rPr>
          <w:rFonts w:ascii="Times New Roman" w:eastAsia="Calibri" w:hAnsi="Times New Roman" w:cs="Times New Roman"/>
          <w:sz w:val="24"/>
          <w:szCs w:val="24"/>
        </w:rPr>
        <w:t xml:space="preserve">По отношению к 2015 году (269,6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45% меньше (148,5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 Связано это, в первую очередь, со снижением покупательной способности населения.</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bCs/>
          <w:sz w:val="24"/>
          <w:szCs w:val="24"/>
        </w:rPr>
        <w:t>Цех полиграфии</w:t>
      </w:r>
      <w:r w:rsidRPr="00807703">
        <w:rPr>
          <w:rFonts w:ascii="Times New Roman" w:eastAsia="Calibri" w:hAnsi="Times New Roman" w:cs="Times New Roman"/>
          <w:color w:val="000000"/>
          <w:sz w:val="24"/>
          <w:szCs w:val="24"/>
        </w:rPr>
        <w:t xml:space="preserve">. </w:t>
      </w:r>
      <w:r w:rsidRPr="00807703">
        <w:rPr>
          <w:rFonts w:ascii="Times New Roman" w:eastAsia="Times New Roman" w:hAnsi="Times New Roman" w:cs="Times New Roman"/>
          <w:color w:val="000000"/>
          <w:sz w:val="24"/>
          <w:szCs w:val="24"/>
          <w:lang w:eastAsia="ru-RU"/>
        </w:rPr>
        <w:t xml:space="preserve">Услуги цеха полиграфии – ксерокопии, распечатка, брошюрование, изготовление календарей, буклетов, дипломов и др. В 1 квартале 2016 года цех предоставил 430 платных услуг на общую сумму 493,6 тыс. руб., что составляет 100% от плана на квартал. </w:t>
      </w:r>
      <w:r w:rsidRPr="00807703">
        <w:rPr>
          <w:rFonts w:ascii="Times New Roman" w:eastAsia="Calibri" w:hAnsi="Times New Roman" w:cs="Times New Roman"/>
          <w:sz w:val="24"/>
          <w:szCs w:val="24"/>
        </w:rPr>
        <w:t xml:space="preserve">По отношению к 2015 году (289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71% больше (493,6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w:t>
      </w:r>
    </w:p>
    <w:p w:rsidR="00807703" w:rsidRPr="00807703" w:rsidRDefault="00807703" w:rsidP="00807703">
      <w:pPr>
        <w:spacing w:after="0" w:line="240" w:lineRule="auto"/>
        <w:ind w:firstLine="709"/>
        <w:contextualSpacing/>
        <w:jc w:val="both"/>
        <w:rPr>
          <w:rFonts w:ascii="Times New Roman" w:eastAsia="Calibri" w:hAnsi="Times New Roman" w:cs="Times New Roman"/>
          <w:bCs/>
          <w:sz w:val="24"/>
          <w:szCs w:val="24"/>
        </w:rPr>
      </w:pPr>
      <w:r w:rsidRPr="00807703">
        <w:rPr>
          <w:rFonts w:ascii="Times New Roman" w:eastAsia="Calibri" w:hAnsi="Times New Roman" w:cs="Times New Roman"/>
          <w:sz w:val="24"/>
          <w:szCs w:val="24"/>
        </w:rPr>
        <w:t>Цех наружной рекламы</w:t>
      </w:r>
      <w:r w:rsidRPr="00807703">
        <w:rPr>
          <w:rFonts w:ascii="Times New Roman" w:eastAsia="Times New Roman" w:hAnsi="Times New Roman" w:cs="Times New Roman"/>
          <w:color w:val="000000"/>
          <w:sz w:val="24"/>
          <w:szCs w:val="24"/>
          <w:lang w:eastAsia="ru-RU"/>
        </w:rPr>
        <w:t xml:space="preserve">. Производимая продукция цеха – это рекламные вывески, </w:t>
      </w:r>
      <w:proofErr w:type="spellStart"/>
      <w:r w:rsidRPr="00807703">
        <w:rPr>
          <w:rFonts w:ascii="Times New Roman" w:eastAsia="Times New Roman" w:hAnsi="Times New Roman" w:cs="Times New Roman"/>
          <w:color w:val="000000"/>
          <w:sz w:val="24"/>
          <w:szCs w:val="24"/>
          <w:lang w:eastAsia="ru-RU"/>
        </w:rPr>
        <w:t>штендеры</w:t>
      </w:r>
      <w:proofErr w:type="spellEnd"/>
      <w:r w:rsidRPr="00807703">
        <w:rPr>
          <w:rFonts w:ascii="Times New Roman" w:eastAsia="Times New Roman" w:hAnsi="Times New Roman" w:cs="Times New Roman"/>
          <w:color w:val="000000"/>
          <w:sz w:val="24"/>
          <w:szCs w:val="24"/>
          <w:lang w:eastAsia="ru-RU"/>
        </w:rPr>
        <w:t xml:space="preserve">, офисные таблички, информационные доски, таблички на дом. Также данное направление предлагает следующие услуги: оформление витрин, реклама на авто. Также цех представляет свои услуги по оформлению помещений, свадеб, вечеров, юбилеев воздушными и гелиевыми шарами. В 1 квартале 2016 года цех предоставил 214 платных услуг на общую сумму 315,6 тыс. руб., что составляет 100% от плана на квартал. </w:t>
      </w:r>
      <w:r w:rsidRPr="00807703">
        <w:rPr>
          <w:rFonts w:ascii="Times New Roman" w:eastAsia="Calibri" w:hAnsi="Times New Roman" w:cs="Times New Roman"/>
          <w:sz w:val="24"/>
          <w:szCs w:val="24"/>
        </w:rPr>
        <w:t xml:space="preserve">По отношению к 2015 году (172,6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83% больше (315,6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w:t>
      </w:r>
    </w:p>
    <w:p w:rsidR="00807703" w:rsidRPr="00807703" w:rsidRDefault="00807703" w:rsidP="00807703">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07703">
        <w:rPr>
          <w:rFonts w:ascii="Times New Roman" w:eastAsia="Times New Roman" w:hAnsi="Times New Roman" w:cs="Times New Roman"/>
          <w:color w:val="000000"/>
          <w:sz w:val="24"/>
          <w:szCs w:val="24"/>
          <w:lang w:eastAsia="ru-RU"/>
        </w:rPr>
        <w:lastRenderedPageBreak/>
        <w:t>Реализация выпускаемой продукции МАУ «МЦ «Гелиос» производится через торговые точки (календари, кардиганы, бейсболки, шарики, футболки, флажки, изделия из бисера, короны карнавальные, магниты, брелоки, носки, пинетки, майки, топы, жакеты, джемпера, водолазки, варежки и многое другое).</w:t>
      </w:r>
      <w:proofErr w:type="gramEnd"/>
      <w:r w:rsidRPr="00807703">
        <w:rPr>
          <w:rFonts w:ascii="Times New Roman" w:eastAsia="Times New Roman" w:hAnsi="Times New Roman" w:cs="Times New Roman"/>
          <w:color w:val="000000"/>
          <w:sz w:val="24"/>
          <w:szCs w:val="24"/>
          <w:lang w:eastAsia="ru-RU"/>
        </w:rPr>
        <w:t xml:space="preserve"> В 1 квартале 2016 года году торговые точки реализовали 134 товара на общую сумму 43,9 тыс. руб.</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В 1 квартале 2016 года мультимедийное агентство предоставило 1531 платную услугу на общую сумму 87,6 тыс. руб. По отношению к 2015 году (106,5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18% меньше (87,6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Слесарь инструментальщик </w:t>
      </w:r>
      <w:r w:rsidRPr="00807703">
        <w:rPr>
          <w:rFonts w:ascii="Times New Roman" w:eastAsia="Times New Roman" w:hAnsi="Times New Roman" w:cs="Times New Roman"/>
          <w:color w:val="000000"/>
          <w:sz w:val="24"/>
          <w:szCs w:val="24"/>
          <w:lang w:eastAsia="ru-RU"/>
        </w:rPr>
        <w:t xml:space="preserve">занимается изготовлением дубликатов ключей и заточкой ножей, топоров, ножниц. </w:t>
      </w:r>
      <w:r w:rsidRPr="00807703">
        <w:rPr>
          <w:rFonts w:ascii="Times New Roman" w:eastAsia="Calibri" w:hAnsi="Times New Roman" w:cs="Times New Roman"/>
          <w:sz w:val="24"/>
          <w:szCs w:val="24"/>
        </w:rPr>
        <w:t xml:space="preserve">В 1 квартале 2016 года специалист предоставил 37 платных услуг на общую сумму 6,1 тыс. руб., что составляет 100% от плана на квартал. По отношению к 2015 году (4,3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1,8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 больше.</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Мастерская по заправке картриджей предоставляет услуги по техническому обслуживанию копировальной техники. В 1 квартале 2016 года предоставлено 52 платные услуги на общую сумму 76,4 тыс. руб., что составляет 100% от плана на квартал.</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Молодежное агентство в 1 квартале 2016 года выполняло работы </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по благоустройству и содержанию объектов города Югорска, </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по содержанию и обслуживанию автобусных остановок. Общая уборочная площадь остановок- 2232 м</w:t>
      </w:r>
      <w:proofErr w:type="gramStart"/>
      <w:r w:rsidRPr="00807703">
        <w:rPr>
          <w:rFonts w:ascii="Times New Roman" w:eastAsia="Calibri" w:hAnsi="Times New Roman" w:cs="Times New Roman"/>
          <w:sz w:val="24"/>
          <w:szCs w:val="24"/>
        </w:rPr>
        <w:t>2</w:t>
      </w:r>
      <w:proofErr w:type="gramEnd"/>
      <w:r w:rsidRPr="00807703">
        <w:rPr>
          <w:rFonts w:ascii="Times New Roman" w:eastAsia="Calibri" w:hAnsi="Times New Roman" w:cs="Times New Roman"/>
          <w:sz w:val="24"/>
          <w:szCs w:val="24"/>
        </w:rPr>
        <w:t>.в количестве 44 остановочных комплексов.</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w:t>
      </w:r>
      <w:proofErr w:type="gramStart"/>
      <w:r w:rsidRPr="00807703">
        <w:rPr>
          <w:rFonts w:ascii="Times New Roman" w:eastAsia="Calibri" w:hAnsi="Times New Roman" w:cs="Times New Roman"/>
          <w:sz w:val="24"/>
          <w:szCs w:val="24"/>
        </w:rPr>
        <w:t>о</w:t>
      </w:r>
      <w:proofErr w:type="gramEnd"/>
      <w:r w:rsidRPr="00807703">
        <w:rPr>
          <w:rFonts w:ascii="Times New Roman" w:eastAsia="Calibri" w:hAnsi="Times New Roman" w:cs="Times New Roman"/>
          <w:sz w:val="24"/>
          <w:szCs w:val="24"/>
        </w:rPr>
        <w:t>бслуживание объекта «Подземный переход», общая уборочная площадь 383,61 м2</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по содержанию и ремонту </w:t>
      </w:r>
      <w:proofErr w:type="spellStart"/>
      <w:r w:rsidRPr="00807703">
        <w:rPr>
          <w:rFonts w:ascii="Times New Roman" w:eastAsia="Calibri" w:hAnsi="Times New Roman" w:cs="Times New Roman"/>
          <w:sz w:val="24"/>
          <w:szCs w:val="24"/>
        </w:rPr>
        <w:t>скульптурно</w:t>
      </w:r>
      <w:proofErr w:type="spellEnd"/>
      <w:r w:rsidRPr="00807703">
        <w:rPr>
          <w:rFonts w:ascii="Times New Roman" w:eastAsia="Calibri" w:hAnsi="Times New Roman" w:cs="Times New Roman"/>
          <w:sz w:val="24"/>
          <w:szCs w:val="24"/>
        </w:rPr>
        <w:t xml:space="preserve">-декоративных композиций </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«Вертолет» - площадь обслуживания 6 350 м</w:t>
      </w:r>
      <w:proofErr w:type="gramStart"/>
      <w:r w:rsidRPr="00807703">
        <w:rPr>
          <w:rFonts w:ascii="Times New Roman" w:eastAsia="Calibri" w:hAnsi="Times New Roman" w:cs="Times New Roman"/>
          <w:sz w:val="24"/>
          <w:szCs w:val="24"/>
        </w:rPr>
        <w:t>2</w:t>
      </w:r>
      <w:proofErr w:type="gramEnd"/>
      <w:r w:rsidRPr="00807703">
        <w:rPr>
          <w:rFonts w:ascii="Times New Roman" w:eastAsia="Calibri" w:hAnsi="Times New Roman" w:cs="Times New Roman"/>
          <w:sz w:val="24"/>
          <w:szCs w:val="24"/>
        </w:rPr>
        <w:t xml:space="preserve">, </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«Паровоз» - площадь обслуживания 1 702,5м</w:t>
      </w:r>
      <w:proofErr w:type="gramStart"/>
      <w:r w:rsidRPr="00807703">
        <w:rPr>
          <w:rFonts w:ascii="Times New Roman" w:eastAsia="Calibri" w:hAnsi="Times New Roman" w:cs="Times New Roman"/>
          <w:sz w:val="24"/>
          <w:szCs w:val="24"/>
        </w:rPr>
        <w:t>2</w:t>
      </w:r>
      <w:proofErr w:type="gramEnd"/>
      <w:r w:rsidRPr="00807703">
        <w:rPr>
          <w:rFonts w:ascii="Times New Roman" w:eastAsia="Calibri" w:hAnsi="Times New Roman" w:cs="Times New Roman"/>
          <w:sz w:val="24"/>
          <w:szCs w:val="24"/>
        </w:rPr>
        <w:t xml:space="preserve"> </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   «Машина» </w:t>
      </w:r>
      <w:proofErr w:type="gramStart"/>
      <w:r w:rsidRPr="00807703">
        <w:rPr>
          <w:rFonts w:ascii="Times New Roman" w:eastAsia="Calibri" w:hAnsi="Times New Roman" w:cs="Times New Roman"/>
          <w:sz w:val="24"/>
          <w:szCs w:val="24"/>
        </w:rPr>
        <w:t>-п</w:t>
      </w:r>
      <w:proofErr w:type="gramEnd"/>
      <w:r w:rsidRPr="00807703">
        <w:rPr>
          <w:rFonts w:ascii="Times New Roman" w:eastAsia="Calibri" w:hAnsi="Times New Roman" w:cs="Times New Roman"/>
          <w:sz w:val="24"/>
          <w:szCs w:val="24"/>
        </w:rPr>
        <w:t>лощадь обслуживания 2 894,9 м2.</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-по содержанию и обслуживанию городских кладбищ общей площадью 141 000м2</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ab/>
        <w:t xml:space="preserve">- работы по окрашиванию бордюров в городе </w:t>
      </w:r>
      <w:proofErr w:type="spellStart"/>
      <w:r w:rsidRPr="00807703">
        <w:rPr>
          <w:rFonts w:ascii="Times New Roman" w:eastAsia="Calibri" w:hAnsi="Times New Roman" w:cs="Times New Roman"/>
          <w:sz w:val="24"/>
          <w:szCs w:val="24"/>
        </w:rPr>
        <w:t>Югорске</w:t>
      </w:r>
      <w:proofErr w:type="spellEnd"/>
      <w:r w:rsidRPr="00807703">
        <w:rPr>
          <w:rFonts w:ascii="Times New Roman" w:eastAsia="Calibri" w:hAnsi="Times New Roman" w:cs="Times New Roman"/>
          <w:sz w:val="24"/>
          <w:szCs w:val="24"/>
        </w:rPr>
        <w:t xml:space="preserve"> в 2 этапа, общей площадью 4952 м</w:t>
      </w:r>
      <w:proofErr w:type="gramStart"/>
      <w:r w:rsidRPr="00807703">
        <w:rPr>
          <w:rFonts w:ascii="Times New Roman" w:eastAsia="Calibri" w:hAnsi="Times New Roman" w:cs="Times New Roman"/>
          <w:sz w:val="24"/>
          <w:szCs w:val="24"/>
        </w:rPr>
        <w:t>2</w:t>
      </w:r>
      <w:proofErr w:type="gramEnd"/>
      <w:r w:rsidRPr="00807703">
        <w:rPr>
          <w:rFonts w:ascii="Times New Roman" w:eastAsia="Calibri" w:hAnsi="Times New Roman" w:cs="Times New Roman"/>
          <w:sz w:val="24"/>
          <w:szCs w:val="24"/>
        </w:rPr>
        <w:t>;</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работы по сбору и вывозу мусора, и очистке от посторонних предметов автомобильных дорог (с твердым и грунтовым покрытием), полосы отвода, обочин, откосов и разделительных полос, тротуаров, а также по очистке мусорных урн на территории города Югорска общей площадью 672 576м2, содержание транспортной развязки 25 000м2;</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уборке прилегающей территории к административным зданиям общей площадью 2031 м</w:t>
      </w:r>
      <w:proofErr w:type="gramStart"/>
      <w:r w:rsidRPr="00807703">
        <w:rPr>
          <w:rFonts w:ascii="Times New Roman" w:eastAsia="Calibri" w:hAnsi="Times New Roman" w:cs="Times New Roman"/>
          <w:sz w:val="24"/>
          <w:szCs w:val="24"/>
        </w:rPr>
        <w:t>2</w:t>
      </w:r>
      <w:proofErr w:type="gramEnd"/>
      <w:r w:rsidRPr="00807703">
        <w:rPr>
          <w:rFonts w:ascii="Times New Roman" w:eastAsia="Calibri" w:hAnsi="Times New Roman" w:cs="Times New Roman"/>
          <w:sz w:val="24"/>
          <w:szCs w:val="24"/>
        </w:rPr>
        <w:t>;</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уборке прилегающей территории к жилым зданиям в микрорайоне Авалон.</w:t>
      </w:r>
    </w:p>
    <w:p w:rsidR="00807703" w:rsidRPr="00807703" w:rsidRDefault="00807703" w:rsidP="00807703">
      <w:pPr>
        <w:spacing w:after="0" w:line="240" w:lineRule="auto"/>
        <w:ind w:firstLine="709"/>
        <w:contextualSpacing/>
        <w:jc w:val="both"/>
        <w:rPr>
          <w:rFonts w:ascii="Times New Roman" w:eastAsia="Calibri" w:hAnsi="Times New Roman" w:cs="Times New Roman"/>
          <w:sz w:val="24"/>
          <w:szCs w:val="24"/>
        </w:rPr>
      </w:pPr>
      <w:r w:rsidRPr="00807703">
        <w:rPr>
          <w:rFonts w:ascii="Times New Roman" w:eastAsia="Calibri" w:hAnsi="Times New Roman" w:cs="Times New Roman"/>
          <w:sz w:val="24"/>
          <w:szCs w:val="24"/>
        </w:rPr>
        <w:t xml:space="preserve">Всего за 1 квартал 2015 года молодежное агентство выполнило работ на общую сумму 714,7 тыс. руб. По отношению к 2015 году (573,8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25% больше (714,7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w:t>
      </w:r>
    </w:p>
    <w:p w:rsidR="00807703" w:rsidRPr="00807703" w:rsidRDefault="00807703" w:rsidP="00807703">
      <w:pPr>
        <w:spacing w:after="0" w:line="240" w:lineRule="auto"/>
        <w:ind w:firstLine="709"/>
        <w:contextualSpacing/>
        <w:jc w:val="both"/>
        <w:rPr>
          <w:rFonts w:ascii="Times New Roman" w:eastAsia="Calibri" w:hAnsi="Times New Roman" w:cs="Times New Roman"/>
          <w:b/>
          <w:sz w:val="24"/>
          <w:szCs w:val="24"/>
        </w:rPr>
      </w:pPr>
      <w:r w:rsidRPr="00807703">
        <w:rPr>
          <w:rFonts w:ascii="Times New Roman" w:eastAsia="Calibri" w:hAnsi="Times New Roman" w:cs="Times New Roman"/>
          <w:sz w:val="24"/>
          <w:szCs w:val="24"/>
        </w:rPr>
        <w:t xml:space="preserve">За 1 квартал 2016 года учреждение получило доход от сдачи помещений в аренду на общую сумму 213,6 тыс. руб. По отношению к 2015 году (116,3 </w:t>
      </w:r>
      <w:proofErr w:type="spellStart"/>
      <w:r w:rsidRPr="00807703">
        <w:rPr>
          <w:rFonts w:ascii="Times New Roman" w:eastAsia="Calibri" w:hAnsi="Times New Roman" w:cs="Times New Roman"/>
          <w:sz w:val="24"/>
          <w:szCs w:val="24"/>
        </w:rPr>
        <w:t>тыс</w:t>
      </w:r>
      <w:proofErr w:type="gramStart"/>
      <w:r w:rsidRPr="00807703">
        <w:rPr>
          <w:rFonts w:ascii="Times New Roman" w:eastAsia="Calibri" w:hAnsi="Times New Roman" w:cs="Times New Roman"/>
          <w:sz w:val="24"/>
          <w:szCs w:val="24"/>
        </w:rPr>
        <w:t>.р</w:t>
      </w:r>
      <w:proofErr w:type="gramEnd"/>
      <w:r w:rsidRPr="00807703">
        <w:rPr>
          <w:rFonts w:ascii="Times New Roman" w:eastAsia="Calibri" w:hAnsi="Times New Roman" w:cs="Times New Roman"/>
          <w:sz w:val="24"/>
          <w:szCs w:val="24"/>
        </w:rPr>
        <w:t>уб</w:t>
      </w:r>
      <w:proofErr w:type="spellEnd"/>
      <w:r w:rsidRPr="00807703">
        <w:rPr>
          <w:rFonts w:ascii="Times New Roman" w:eastAsia="Calibri" w:hAnsi="Times New Roman" w:cs="Times New Roman"/>
          <w:sz w:val="24"/>
          <w:szCs w:val="24"/>
        </w:rPr>
        <w:t xml:space="preserve">.), в 1 квартале 2016 года было получено на 84% больше (213,6 </w:t>
      </w:r>
      <w:proofErr w:type="spellStart"/>
      <w:r w:rsidRPr="00807703">
        <w:rPr>
          <w:rFonts w:ascii="Times New Roman" w:eastAsia="Calibri" w:hAnsi="Times New Roman" w:cs="Times New Roman"/>
          <w:sz w:val="24"/>
          <w:szCs w:val="24"/>
        </w:rPr>
        <w:t>тыс.руб</w:t>
      </w:r>
      <w:proofErr w:type="spellEnd"/>
      <w:r w:rsidRPr="00807703">
        <w:rPr>
          <w:rFonts w:ascii="Times New Roman" w:eastAsia="Calibri" w:hAnsi="Times New Roman" w:cs="Times New Roman"/>
          <w:sz w:val="24"/>
          <w:szCs w:val="24"/>
        </w:rPr>
        <w:t>.).</w:t>
      </w:r>
    </w:p>
    <w:p w:rsidR="00807703" w:rsidRPr="003C0C5A" w:rsidRDefault="00807703" w:rsidP="00E758F7">
      <w:pPr>
        <w:spacing w:after="0" w:line="240" w:lineRule="auto"/>
        <w:ind w:firstLine="709"/>
        <w:contextualSpacing/>
        <w:jc w:val="center"/>
        <w:rPr>
          <w:rFonts w:ascii="Times New Roman" w:eastAsia="Calibri" w:hAnsi="Times New Roman" w:cs="Times New Roman"/>
          <w:bCs/>
          <w:sz w:val="24"/>
          <w:szCs w:val="24"/>
          <w:u w:val="single"/>
        </w:rPr>
      </w:pPr>
    </w:p>
    <w:p w:rsidR="00A36D95" w:rsidRPr="003C0C5A" w:rsidRDefault="00C42AB5" w:rsidP="002F6AB6">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0C5A">
        <w:rPr>
          <w:rFonts w:ascii="Times New Roman" w:eastAsia="Andale Sans UI" w:hAnsi="Times New Roman" w:cs="Times New Roman"/>
          <w:b/>
          <w:kern w:val="2"/>
          <w:sz w:val="24"/>
          <w:szCs w:val="24"/>
          <w:lang w:eastAsia="ru-RU"/>
        </w:rPr>
        <w:t>2.</w:t>
      </w:r>
      <w:r w:rsidRPr="003C0C5A">
        <w:rPr>
          <w:rFonts w:ascii="Times New Roman" w:eastAsia="Andale Sans UI" w:hAnsi="Times New Roman" w:cs="Times New Roman"/>
          <w:kern w:val="2"/>
          <w:sz w:val="24"/>
          <w:szCs w:val="24"/>
          <w:lang w:eastAsia="ru-RU"/>
        </w:rPr>
        <w:t xml:space="preserve"> </w:t>
      </w:r>
      <w:r w:rsidRPr="003C0C5A">
        <w:rPr>
          <w:rFonts w:ascii="Times New Roman" w:eastAsia="Andale Sans UI" w:hAnsi="Times New Roman" w:cs="Times New Roman"/>
          <w:b/>
          <w:kern w:val="2"/>
          <w:sz w:val="24"/>
          <w:szCs w:val="24"/>
          <w:lang w:eastAsia="ru-RU"/>
        </w:rPr>
        <w:t>«Отдых и оздоровление детей горо</w:t>
      </w:r>
      <w:r w:rsidR="000B32AB" w:rsidRPr="003C0C5A">
        <w:rPr>
          <w:rFonts w:ascii="Times New Roman" w:eastAsia="Andale Sans UI" w:hAnsi="Times New Roman" w:cs="Times New Roman"/>
          <w:b/>
          <w:kern w:val="2"/>
          <w:sz w:val="24"/>
          <w:szCs w:val="24"/>
          <w:lang w:eastAsia="ru-RU"/>
        </w:rPr>
        <w:t>да Югорска на 2014 – 2020 годы»</w:t>
      </w:r>
    </w:p>
    <w:p w:rsidR="00C42AB5" w:rsidRPr="003C0C5A" w:rsidRDefault="00C42AB5" w:rsidP="00E758F7">
      <w:pPr>
        <w:spacing w:after="0" w:line="240" w:lineRule="auto"/>
        <w:ind w:firstLine="708"/>
        <w:jc w:val="both"/>
        <w:rPr>
          <w:rFonts w:ascii="Times New Roman" w:hAnsi="Times New Roman" w:cs="Times New Roman"/>
          <w:sz w:val="24"/>
          <w:szCs w:val="24"/>
        </w:rPr>
      </w:pPr>
      <w:r w:rsidRPr="003C0C5A">
        <w:rPr>
          <w:rFonts w:ascii="Times New Roman" w:hAnsi="Times New Roman" w:cs="Times New Roman"/>
          <w:sz w:val="24"/>
          <w:szCs w:val="24"/>
        </w:rPr>
        <w:t xml:space="preserve">Цели муниципальной программы: </w:t>
      </w:r>
    </w:p>
    <w:p w:rsidR="00C42AB5" w:rsidRPr="003C0C5A" w:rsidRDefault="00C42AB5" w:rsidP="00E758F7">
      <w:pPr>
        <w:spacing w:after="0" w:line="240" w:lineRule="auto"/>
        <w:jc w:val="both"/>
        <w:rPr>
          <w:rFonts w:ascii="Times New Roman" w:hAnsi="Times New Roman" w:cs="Times New Roman"/>
          <w:sz w:val="24"/>
          <w:szCs w:val="24"/>
        </w:rPr>
      </w:pPr>
      <w:r w:rsidRPr="003C0C5A">
        <w:rPr>
          <w:rFonts w:ascii="Times New Roman" w:hAnsi="Times New Roman" w:cs="Times New Roman"/>
          <w:sz w:val="24"/>
          <w:szCs w:val="24"/>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C42AB5" w:rsidRPr="003C0C5A" w:rsidRDefault="00C42AB5" w:rsidP="00E758F7">
      <w:pPr>
        <w:spacing w:after="0" w:line="240" w:lineRule="auto"/>
        <w:ind w:firstLine="708"/>
        <w:rPr>
          <w:rFonts w:ascii="Times New Roman" w:hAnsi="Times New Roman" w:cs="Times New Roman"/>
          <w:sz w:val="24"/>
          <w:szCs w:val="24"/>
        </w:rPr>
      </w:pPr>
      <w:r w:rsidRPr="003C0C5A">
        <w:rPr>
          <w:rFonts w:ascii="Times New Roman" w:hAnsi="Times New Roman" w:cs="Times New Roman"/>
          <w:sz w:val="24"/>
          <w:szCs w:val="24"/>
        </w:rPr>
        <w:t>Задачи муниципальной программы:</w:t>
      </w:r>
    </w:p>
    <w:p w:rsidR="00C42AB5" w:rsidRPr="003C0C5A" w:rsidRDefault="00C42AB5" w:rsidP="00E758F7">
      <w:pPr>
        <w:widowControl w:val="0"/>
        <w:tabs>
          <w:tab w:val="left" w:pos="851"/>
        </w:tabs>
        <w:suppressAutoHyphens/>
        <w:spacing w:after="0" w:line="240" w:lineRule="auto"/>
        <w:jc w:val="both"/>
        <w:rPr>
          <w:rFonts w:ascii="Times New Roman" w:eastAsia="Arial Unicode MS" w:hAnsi="Times New Roman" w:cs="Times New Roman"/>
          <w:color w:val="000000"/>
          <w:kern w:val="2"/>
          <w:sz w:val="24"/>
          <w:szCs w:val="24"/>
          <w:lang w:eastAsia="ru-RU" w:bidi="en-US"/>
        </w:rPr>
      </w:pPr>
      <w:r w:rsidRPr="003C0C5A">
        <w:rPr>
          <w:rFonts w:ascii="Times New Roman" w:eastAsia="Arial Unicode MS" w:hAnsi="Times New Roman" w:cs="Times New Roman"/>
          <w:color w:val="000000"/>
          <w:kern w:val="2"/>
          <w:sz w:val="24"/>
          <w:szCs w:val="24"/>
          <w:lang w:eastAsia="ru-RU" w:bidi="en-US"/>
        </w:rPr>
        <w:t>1. Обеспечение прав детей на безопасный отдых и оздоровление.</w:t>
      </w:r>
    </w:p>
    <w:p w:rsidR="00C42AB5" w:rsidRPr="003C0C5A" w:rsidRDefault="00C42AB5" w:rsidP="00E758F7">
      <w:pPr>
        <w:widowControl w:val="0"/>
        <w:tabs>
          <w:tab w:val="left" w:pos="851"/>
        </w:tabs>
        <w:suppressAutoHyphens/>
        <w:spacing w:after="0" w:line="240" w:lineRule="auto"/>
        <w:jc w:val="both"/>
        <w:rPr>
          <w:rFonts w:ascii="Times New Roman" w:eastAsia="Arial Unicode MS" w:hAnsi="Times New Roman" w:cs="Times New Roman"/>
          <w:color w:val="000000"/>
          <w:kern w:val="2"/>
          <w:sz w:val="24"/>
          <w:szCs w:val="24"/>
          <w:lang w:eastAsia="ru-RU" w:bidi="en-US"/>
        </w:rPr>
      </w:pPr>
      <w:r w:rsidRPr="003C0C5A">
        <w:rPr>
          <w:rFonts w:ascii="Times New Roman" w:eastAsia="Arial Unicode MS" w:hAnsi="Times New Roman" w:cs="Times New Roman"/>
          <w:color w:val="000000"/>
          <w:kern w:val="2"/>
          <w:sz w:val="24"/>
          <w:szCs w:val="24"/>
          <w:lang w:eastAsia="ru-RU" w:bidi="en-US"/>
        </w:rPr>
        <w:t>2.Эффективное использование материальной базы учреждений города Югорска для организации оздоровления и отдыха детей.</w:t>
      </w:r>
    </w:p>
    <w:p w:rsidR="00C42AB5" w:rsidRPr="003C0C5A" w:rsidRDefault="00C42AB5" w:rsidP="00E758F7">
      <w:pPr>
        <w:spacing w:after="0" w:line="240" w:lineRule="auto"/>
        <w:rPr>
          <w:rFonts w:ascii="Times New Roman" w:eastAsia="Times New Roman" w:hAnsi="Times New Roman" w:cs="Times New Roman"/>
          <w:sz w:val="24"/>
          <w:szCs w:val="24"/>
          <w:lang w:eastAsia="ru-RU"/>
        </w:rPr>
      </w:pPr>
      <w:r w:rsidRPr="003C0C5A">
        <w:rPr>
          <w:rFonts w:ascii="Times New Roman" w:eastAsia="Times New Roman" w:hAnsi="Times New Roman" w:cs="Times New Roman"/>
          <w:sz w:val="24"/>
          <w:szCs w:val="24"/>
          <w:lang w:eastAsia="ru-RU"/>
        </w:rPr>
        <w:lastRenderedPageBreak/>
        <w:t>3. Организация отдыха и оздоровления детей в климатически благоприятных зонах России и за ее пределами.</w:t>
      </w:r>
    </w:p>
    <w:p w:rsidR="00C42AB5" w:rsidRPr="003C0C5A" w:rsidRDefault="00C42AB5" w:rsidP="00E758F7">
      <w:pPr>
        <w:spacing w:after="0" w:line="240" w:lineRule="auto"/>
        <w:ind w:firstLine="708"/>
        <w:jc w:val="both"/>
        <w:rPr>
          <w:rFonts w:ascii="Times New Roman" w:eastAsia="Times New Roman" w:hAnsi="Times New Roman" w:cs="Times New Roman"/>
          <w:color w:val="333333"/>
          <w:sz w:val="24"/>
          <w:szCs w:val="24"/>
          <w:lang w:eastAsia="ru-RU"/>
        </w:rPr>
      </w:pPr>
      <w:r w:rsidRPr="003C0C5A">
        <w:rPr>
          <w:rFonts w:ascii="Times New Roman" w:eastAsia="Times New Roman" w:hAnsi="Times New Roman" w:cs="Times New Roman"/>
          <w:color w:val="333333"/>
          <w:sz w:val="24"/>
          <w:szCs w:val="24"/>
          <w:lang w:eastAsia="ru-RU"/>
        </w:rPr>
        <w:t xml:space="preserve">Новые требования, предъявляемые к организации </w:t>
      </w:r>
      <w:r w:rsidR="00B97CE5" w:rsidRPr="003C0C5A">
        <w:rPr>
          <w:rFonts w:ascii="Times New Roman" w:eastAsia="Times New Roman" w:hAnsi="Times New Roman" w:cs="Times New Roman"/>
          <w:color w:val="333333"/>
          <w:sz w:val="24"/>
          <w:szCs w:val="24"/>
          <w:lang w:eastAsia="ru-RU"/>
        </w:rPr>
        <w:t>питания в лагерях с дневным пребыванием детей на базе учреждений культуры, спорта</w:t>
      </w:r>
      <w:r w:rsidRPr="003C0C5A">
        <w:rPr>
          <w:rFonts w:ascii="Times New Roman" w:eastAsia="Times New Roman" w:hAnsi="Times New Roman" w:cs="Times New Roman"/>
          <w:color w:val="333333"/>
          <w:sz w:val="24"/>
          <w:szCs w:val="24"/>
          <w:lang w:eastAsia="ru-RU"/>
        </w:rPr>
        <w:t>,  обсудили на  заседании комиссии по организации летнего отдыха, оздоровления и занятости дете</w:t>
      </w:r>
      <w:r w:rsidR="00B97CE5" w:rsidRPr="003C0C5A">
        <w:rPr>
          <w:rFonts w:ascii="Times New Roman" w:eastAsia="Times New Roman" w:hAnsi="Times New Roman" w:cs="Times New Roman"/>
          <w:color w:val="333333"/>
          <w:sz w:val="24"/>
          <w:szCs w:val="24"/>
          <w:lang w:eastAsia="ru-RU"/>
        </w:rPr>
        <w:t>й подростков и молодежи.</w:t>
      </w:r>
    </w:p>
    <w:p w:rsidR="00C42AB5" w:rsidRPr="003C0C5A" w:rsidRDefault="00B97CE5" w:rsidP="00E758F7">
      <w:pPr>
        <w:spacing w:after="0" w:line="240" w:lineRule="auto"/>
        <w:ind w:firstLine="360"/>
        <w:jc w:val="both"/>
        <w:rPr>
          <w:rFonts w:ascii="Times New Roman" w:eastAsia="Times New Roman" w:hAnsi="Times New Roman" w:cs="Times New Roman"/>
          <w:color w:val="333333"/>
          <w:sz w:val="24"/>
          <w:szCs w:val="24"/>
          <w:lang w:eastAsia="ru-RU"/>
        </w:rPr>
      </w:pPr>
      <w:r w:rsidRPr="003C0C5A">
        <w:rPr>
          <w:rFonts w:ascii="Times New Roman" w:eastAsia="Times New Roman" w:hAnsi="Times New Roman" w:cs="Times New Roman"/>
          <w:color w:val="333333"/>
          <w:sz w:val="24"/>
          <w:szCs w:val="24"/>
          <w:lang w:eastAsia="ru-RU"/>
        </w:rPr>
        <w:t xml:space="preserve">В первом квартале </w:t>
      </w:r>
      <w:r w:rsidR="00924287" w:rsidRPr="003C0C5A">
        <w:rPr>
          <w:rFonts w:ascii="Times New Roman" w:eastAsia="Times New Roman" w:hAnsi="Times New Roman" w:cs="Times New Roman"/>
          <w:color w:val="333333"/>
          <w:sz w:val="24"/>
          <w:szCs w:val="24"/>
          <w:lang w:eastAsia="ru-RU"/>
        </w:rPr>
        <w:t xml:space="preserve"> </w:t>
      </w:r>
      <w:r w:rsidR="00C42AB5" w:rsidRPr="003C0C5A">
        <w:rPr>
          <w:rFonts w:ascii="Times New Roman" w:eastAsia="Times New Roman" w:hAnsi="Times New Roman" w:cs="Times New Roman"/>
          <w:color w:val="333333"/>
          <w:sz w:val="24"/>
          <w:szCs w:val="24"/>
          <w:lang w:eastAsia="ru-RU"/>
        </w:rPr>
        <w:t xml:space="preserve"> была утверждена география</w:t>
      </w:r>
      <w:r w:rsidR="00DC51A8" w:rsidRPr="003C0C5A">
        <w:rPr>
          <w:rFonts w:ascii="Times New Roman" w:eastAsia="Times New Roman" w:hAnsi="Times New Roman" w:cs="Times New Roman"/>
          <w:color w:val="333333"/>
          <w:sz w:val="24"/>
          <w:szCs w:val="24"/>
          <w:lang w:eastAsia="ru-RU"/>
        </w:rPr>
        <w:t xml:space="preserve"> отдыха</w:t>
      </w:r>
      <w:r w:rsidRPr="003C0C5A">
        <w:rPr>
          <w:rFonts w:ascii="Times New Roman" w:eastAsia="Times New Roman" w:hAnsi="Times New Roman" w:cs="Times New Roman"/>
          <w:color w:val="333333"/>
          <w:sz w:val="24"/>
          <w:szCs w:val="24"/>
          <w:lang w:eastAsia="ru-RU"/>
        </w:rPr>
        <w:t>– 2016</w:t>
      </w:r>
      <w:r w:rsidR="00924287" w:rsidRPr="003C0C5A">
        <w:rPr>
          <w:rFonts w:ascii="Times New Roman" w:eastAsia="Times New Roman" w:hAnsi="Times New Roman" w:cs="Times New Roman"/>
          <w:color w:val="333333"/>
          <w:sz w:val="24"/>
          <w:szCs w:val="24"/>
          <w:lang w:eastAsia="ru-RU"/>
        </w:rPr>
        <w:t xml:space="preserve"> года</w:t>
      </w:r>
      <w:r w:rsidR="00722BB3" w:rsidRPr="003C0C5A">
        <w:rPr>
          <w:rFonts w:ascii="Times New Roman" w:eastAsia="Times New Roman" w:hAnsi="Times New Roman" w:cs="Times New Roman"/>
          <w:color w:val="333333"/>
          <w:sz w:val="24"/>
          <w:szCs w:val="24"/>
          <w:lang w:eastAsia="ru-RU"/>
        </w:rPr>
        <w:t>:</w:t>
      </w:r>
    </w:p>
    <w:p w:rsidR="00C42AB5" w:rsidRPr="003C0C5A" w:rsidRDefault="00C42AB5" w:rsidP="00E758F7">
      <w:pPr>
        <w:numPr>
          <w:ilvl w:val="0"/>
          <w:numId w:val="1"/>
        </w:numPr>
        <w:spacing w:after="0" w:line="240" w:lineRule="auto"/>
        <w:contextualSpacing/>
        <w:jc w:val="both"/>
        <w:rPr>
          <w:rFonts w:ascii="Times New Roman" w:eastAsia="Calibri" w:hAnsi="Times New Roman" w:cs="Times New Roman"/>
          <w:sz w:val="24"/>
          <w:szCs w:val="24"/>
        </w:rPr>
      </w:pPr>
      <w:r w:rsidRPr="003C0C5A">
        <w:rPr>
          <w:rFonts w:ascii="Times New Roman" w:eastAsia="Calibri" w:hAnsi="Times New Roman" w:cs="Times New Roman"/>
          <w:sz w:val="24"/>
          <w:szCs w:val="24"/>
        </w:rPr>
        <w:t>За пределами города Югорска  в летний период</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98"/>
        <w:gridCol w:w="6690"/>
        <w:gridCol w:w="2410"/>
      </w:tblGrid>
      <w:tr w:rsidR="00C42AB5" w:rsidRPr="003C0C5A" w:rsidTr="00F065B3">
        <w:tc>
          <w:tcPr>
            <w:tcW w:w="398" w:type="dxa"/>
            <w:tcBorders>
              <w:top w:val="single" w:sz="1" w:space="0" w:color="000000"/>
              <w:left w:val="single" w:sz="1" w:space="0" w:color="000000"/>
              <w:bottom w:val="single" w:sz="1" w:space="0" w:color="000000"/>
            </w:tcBorders>
          </w:tcPr>
          <w:p w:rsidR="00C42AB5" w:rsidRPr="003C0C5A" w:rsidRDefault="00C42AB5" w:rsidP="00E758F7">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w:t>
            </w:r>
          </w:p>
        </w:tc>
        <w:tc>
          <w:tcPr>
            <w:tcW w:w="6690" w:type="dxa"/>
            <w:tcBorders>
              <w:top w:val="single" w:sz="1" w:space="0" w:color="000000"/>
              <w:left w:val="single" w:sz="1" w:space="0" w:color="000000"/>
              <w:bottom w:val="single" w:sz="1" w:space="0" w:color="000000"/>
            </w:tcBorders>
          </w:tcPr>
          <w:p w:rsidR="00C42AB5" w:rsidRPr="003C0C5A" w:rsidRDefault="00C42AB5" w:rsidP="00E758F7">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Наименование учреждения</w:t>
            </w:r>
          </w:p>
        </w:tc>
        <w:tc>
          <w:tcPr>
            <w:tcW w:w="2410" w:type="dxa"/>
            <w:tcBorders>
              <w:top w:val="single" w:sz="1" w:space="0" w:color="000000"/>
              <w:left w:val="single" w:sz="1" w:space="0" w:color="000000"/>
              <w:bottom w:val="single" w:sz="1" w:space="0" w:color="000000"/>
              <w:right w:val="single" w:sz="1" w:space="0" w:color="000000"/>
            </w:tcBorders>
          </w:tcPr>
          <w:p w:rsidR="00C42AB5" w:rsidRPr="003C0C5A" w:rsidRDefault="00C42AB5" w:rsidP="00E758F7">
            <w:pPr>
              <w:widowControl w:val="0"/>
              <w:suppressLineNumbers/>
              <w:suppressAutoHyphens/>
              <w:snapToGrid w:val="0"/>
              <w:spacing w:after="0" w:line="240" w:lineRule="auto"/>
              <w:jc w:val="center"/>
              <w:rPr>
                <w:rFonts w:ascii="Times New Roman" w:eastAsia="Andale Sans UI" w:hAnsi="Times New Roman" w:cs="Times New Roman"/>
                <w:b/>
                <w:kern w:val="1"/>
                <w:sz w:val="24"/>
                <w:szCs w:val="24"/>
              </w:rPr>
            </w:pPr>
            <w:r w:rsidRPr="003C0C5A">
              <w:rPr>
                <w:rFonts w:ascii="Times New Roman" w:eastAsia="Andale Sans UI" w:hAnsi="Times New Roman" w:cs="Times New Roman"/>
                <w:b/>
                <w:kern w:val="1"/>
                <w:sz w:val="24"/>
                <w:szCs w:val="24"/>
              </w:rPr>
              <w:t>Планируемое количество человек</w:t>
            </w:r>
          </w:p>
        </w:tc>
      </w:tr>
      <w:tr w:rsidR="00C42AB5" w:rsidRPr="003C0C5A" w:rsidTr="00F065B3">
        <w:tc>
          <w:tcPr>
            <w:tcW w:w="398" w:type="dxa"/>
            <w:tcBorders>
              <w:left w:val="single" w:sz="1" w:space="0" w:color="000000"/>
              <w:bottom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1</w:t>
            </w:r>
          </w:p>
        </w:tc>
        <w:tc>
          <w:tcPr>
            <w:tcW w:w="6690" w:type="dxa"/>
            <w:tcBorders>
              <w:left w:val="single" w:sz="1" w:space="0" w:color="000000"/>
              <w:bottom w:val="single" w:sz="1" w:space="0" w:color="000000"/>
            </w:tcBorders>
          </w:tcPr>
          <w:p w:rsidR="00C42AB5" w:rsidRPr="003C0C5A" w:rsidRDefault="00223E56" w:rsidP="00E758F7">
            <w:pPr>
              <w:widowControl w:val="0"/>
              <w:suppressLineNumbers/>
              <w:suppressAutoHyphens/>
              <w:spacing w:after="0" w:line="240" w:lineRule="auto"/>
              <w:rPr>
                <w:rFonts w:ascii="Times New Roman" w:eastAsia="Andale Sans UI" w:hAnsi="Times New Roman" w:cs="Times New Roman"/>
                <w:kern w:val="1"/>
                <w:sz w:val="24"/>
                <w:szCs w:val="24"/>
              </w:rPr>
            </w:pPr>
            <w:r w:rsidRPr="003C0C5A">
              <w:rPr>
                <w:rFonts w:ascii="Times New Roman" w:eastAsia="Times New Roman" w:hAnsi="Times New Roman" w:cs="Times New Roman"/>
                <w:i/>
                <w:iCs/>
                <w:sz w:val="24"/>
                <w:szCs w:val="24"/>
                <w:lang w:eastAsia="ar-SA"/>
              </w:rPr>
              <w:t xml:space="preserve">Краснодарский край, город Туапсе, пансионат                </w:t>
            </w:r>
            <w:r w:rsidRPr="003C0C5A">
              <w:rPr>
                <w:rFonts w:ascii="Times New Roman" w:eastAsia="Times New Roman" w:hAnsi="Times New Roman" w:cs="Times New Roman"/>
                <w:b/>
                <w:i/>
                <w:iCs/>
                <w:sz w:val="24"/>
                <w:szCs w:val="24"/>
                <w:lang w:eastAsia="ar-SA"/>
              </w:rPr>
              <w:t>«Восток»</w:t>
            </w:r>
          </w:p>
        </w:tc>
        <w:tc>
          <w:tcPr>
            <w:tcW w:w="2410" w:type="dxa"/>
            <w:tcBorders>
              <w:left w:val="single" w:sz="1" w:space="0" w:color="000000"/>
              <w:bottom w:val="single" w:sz="1" w:space="0" w:color="000000"/>
              <w:right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6</w:t>
            </w:r>
            <w:r w:rsidR="00223E56" w:rsidRPr="003C0C5A">
              <w:rPr>
                <w:rFonts w:ascii="Times New Roman" w:eastAsia="Andale Sans UI" w:hAnsi="Times New Roman" w:cs="Times New Roman"/>
                <w:kern w:val="1"/>
                <w:sz w:val="24"/>
                <w:szCs w:val="24"/>
              </w:rPr>
              <w:t>0</w:t>
            </w:r>
          </w:p>
        </w:tc>
      </w:tr>
      <w:tr w:rsidR="00C42AB5" w:rsidRPr="003C0C5A" w:rsidTr="00F065B3">
        <w:tc>
          <w:tcPr>
            <w:tcW w:w="398" w:type="dxa"/>
            <w:tcBorders>
              <w:left w:val="single" w:sz="1" w:space="0" w:color="000000"/>
              <w:bottom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2</w:t>
            </w:r>
          </w:p>
        </w:tc>
        <w:tc>
          <w:tcPr>
            <w:tcW w:w="6690" w:type="dxa"/>
            <w:tcBorders>
              <w:left w:val="single" w:sz="1" w:space="0" w:color="000000"/>
              <w:bottom w:val="single" w:sz="1" w:space="0" w:color="000000"/>
            </w:tcBorders>
          </w:tcPr>
          <w:p w:rsidR="00C42AB5"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Times New Roman" w:hAnsi="Times New Roman" w:cs="Times New Roman"/>
                <w:i/>
                <w:iCs/>
                <w:sz w:val="24"/>
                <w:szCs w:val="24"/>
                <w:lang w:eastAsia="ar-SA"/>
              </w:rPr>
              <w:t xml:space="preserve">Краснодарский край, город Анапа, </w:t>
            </w:r>
            <w:proofErr w:type="spellStart"/>
            <w:r w:rsidRPr="003C0C5A">
              <w:rPr>
                <w:rFonts w:ascii="Times New Roman" w:eastAsia="Times New Roman" w:hAnsi="Times New Roman" w:cs="Times New Roman"/>
                <w:i/>
                <w:iCs/>
                <w:sz w:val="24"/>
                <w:szCs w:val="24"/>
                <w:lang w:eastAsia="ar-SA"/>
              </w:rPr>
              <w:t>п</w:t>
            </w:r>
            <w:proofErr w:type="gramStart"/>
            <w:r w:rsidRPr="003C0C5A">
              <w:rPr>
                <w:rFonts w:ascii="Times New Roman" w:eastAsia="Times New Roman" w:hAnsi="Times New Roman" w:cs="Times New Roman"/>
                <w:i/>
                <w:iCs/>
                <w:sz w:val="24"/>
                <w:szCs w:val="24"/>
                <w:lang w:eastAsia="ar-SA"/>
              </w:rPr>
              <w:t>.С</w:t>
            </w:r>
            <w:proofErr w:type="gramEnd"/>
            <w:r w:rsidRPr="003C0C5A">
              <w:rPr>
                <w:rFonts w:ascii="Times New Roman" w:eastAsia="Times New Roman" w:hAnsi="Times New Roman" w:cs="Times New Roman"/>
                <w:i/>
                <w:iCs/>
                <w:sz w:val="24"/>
                <w:szCs w:val="24"/>
                <w:lang w:eastAsia="ar-SA"/>
              </w:rPr>
              <w:t>укко</w:t>
            </w:r>
            <w:proofErr w:type="spellEnd"/>
            <w:r w:rsidRPr="003C0C5A">
              <w:rPr>
                <w:rFonts w:ascii="Times New Roman" w:eastAsia="Times New Roman" w:hAnsi="Times New Roman" w:cs="Times New Roman"/>
                <w:i/>
                <w:iCs/>
                <w:sz w:val="24"/>
                <w:szCs w:val="24"/>
                <w:lang w:eastAsia="ar-SA"/>
              </w:rPr>
              <w:t xml:space="preserve">, </w:t>
            </w:r>
            <w:r w:rsidRPr="003C0C5A">
              <w:rPr>
                <w:rFonts w:ascii="Times New Roman" w:eastAsia="Times New Roman" w:hAnsi="Times New Roman" w:cs="Times New Roman"/>
                <w:i/>
                <w:sz w:val="24"/>
                <w:szCs w:val="24"/>
                <w:lang w:eastAsia="ar-SA"/>
              </w:rPr>
              <w:t>ДОЛСКФ</w:t>
            </w:r>
            <w:r w:rsidRPr="003C0C5A">
              <w:rPr>
                <w:rFonts w:ascii="Times New Roman" w:eastAsia="Times New Roman" w:hAnsi="Times New Roman" w:cs="Times New Roman"/>
                <w:i/>
                <w:iCs/>
                <w:sz w:val="24"/>
                <w:szCs w:val="24"/>
                <w:lang w:eastAsia="ar-SA"/>
              </w:rPr>
              <w:t xml:space="preserve"> </w:t>
            </w:r>
            <w:r w:rsidRPr="003C0C5A">
              <w:rPr>
                <w:rFonts w:ascii="Times New Roman" w:eastAsia="Times New Roman" w:hAnsi="Times New Roman" w:cs="Times New Roman"/>
                <w:b/>
                <w:i/>
                <w:iCs/>
                <w:sz w:val="24"/>
                <w:szCs w:val="24"/>
                <w:lang w:eastAsia="ar-SA"/>
              </w:rPr>
              <w:t>«Энергетик»</w:t>
            </w:r>
          </w:p>
        </w:tc>
        <w:tc>
          <w:tcPr>
            <w:tcW w:w="2410" w:type="dxa"/>
            <w:tcBorders>
              <w:left w:val="single" w:sz="1" w:space="0" w:color="000000"/>
              <w:bottom w:val="single" w:sz="1" w:space="0" w:color="000000"/>
              <w:right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3</w:t>
            </w:r>
            <w:r w:rsidR="00223E56" w:rsidRPr="003C0C5A">
              <w:rPr>
                <w:rFonts w:ascii="Times New Roman" w:eastAsia="Andale Sans UI" w:hAnsi="Times New Roman" w:cs="Times New Roman"/>
                <w:kern w:val="1"/>
                <w:sz w:val="24"/>
                <w:szCs w:val="24"/>
              </w:rPr>
              <w:t>0</w:t>
            </w:r>
          </w:p>
          <w:p w:rsidR="002F6AB6" w:rsidRPr="003C0C5A" w:rsidRDefault="002F6AB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C42AB5" w:rsidRPr="003C0C5A" w:rsidTr="00F065B3">
        <w:tc>
          <w:tcPr>
            <w:tcW w:w="398" w:type="dxa"/>
            <w:tcBorders>
              <w:left w:val="single" w:sz="1" w:space="0" w:color="000000"/>
              <w:bottom w:val="single" w:sz="1" w:space="0" w:color="000000"/>
            </w:tcBorders>
          </w:tcPr>
          <w:p w:rsidR="00C42AB5" w:rsidRPr="003C0C5A" w:rsidRDefault="00C42AB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690" w:type="dxa"/>
            <w:tcBorders>
              <w:left w:val="single" w:sz="1" w:space="0" w:color="000000"/>
              <w:bottom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Республика Крым, город Евпатория, НЦ «Украина»</w:t>
            </w:r>
          </w:p>
        </w:tc>
        <w:tc>
          <w:tcPr>
            <w:tcW w:w="2410" w:type="dxa"/>
            <w:tcBorders>
              <w:left w:val="single" w:sz="1" w:space="0" w:color="000000"/>
              <w:bottom w:val="single" w:sz="1" w:space="0" w:color="000000"/>
              <w:right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70</w:t>
            </w:r>
          </w:p>
        </w:tc>
      </w:tr>
      <w:tr w:rsidR="00C42AB5" w:rsidRPr="003C0C5A" w:rsidTr="00F065B3">
        <w:tc>
          <w:tcPr>
            <w:tcW w:w="398" w:type="dxa"/>
            <w:tcBorders>
              <w:left w:val="single" w:sz="1" w:space="0" w:color="000000"/>
              <w:bottom w:val="single" w:sz="1" w:space="0" w:color="000000"/>
            </w:tcBorders>
          </w:tcPr>
          <w:p w:rsidR="00C42AB5" w:rsidRPr="003C0C5A" w:rsidRDefault="00C42AB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690" w:type="dxa"/>
            <w:tcBorders>
              <w:left w:val="single" w:sz="1" w:space="0" w:color="000000"/>
              <w:bottom w:val="single" w:sz="1" w:space="0" w:color="000000"/>
            </w:tcBorders>
          </w:tcPr>
          <w:p w:rsidR="00C42AB5"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Times New Roman" w:hAnsi="Times New Roman" w:cs="Times New Roman"/>
                <w:i/>
                <w:iCs/>
                <w:sz w:val="24"/>
                <w:szCs w:val="24"/>
                <w:lang w:eastAsia="ar-SA"/>
              </w:rPr>
              <w:t xml:space="preserve">Тюменская область, город Тюмень, ДОЛ </w:t>
            </w:r>
            <w:r w:rsidR="00B97CE5" w:rsidRPr="003C0C5A">
              <w:rPr>
                <w:rFonts w:ascii="Times New Roman" w:eastAsia="Times New Roman" w:hAnsi="Times New Roman" w:cs="Times New Roman"/>
                <w:b/>
                <w:i/>
                <w:iCs/>
                <w:sz w:val="24"/>
                <w:szCs w:val="24"/>
                <w:lang w:eastAsia="ar-SA"/>
              </w:rPr>
              <w:t>«Энергетик</w:t>
            </w:r>
            <w:r w:rsidRPr="003C0C5A">
              <w:rPr>
                <w:rFonts w:ascii="Times New Roman" w:eastAsia="Times New Roman" w:hAnsi="Times New Roman" w:cs="Times New Roman"/>
                <w:b/>
                <w:i/>
                <w:iCs/>
                <w:sz w:val="24"/>
                <w:szCs w:val="24"/>
                <w:lang w:eastAsia="ar-SA"/>
              </w:rPr>
              <w:t>»</w:t>
            </w:r>
          </w:p>
        </w:tc>
        <w:tc>
          <w:tcPr>
            <w:tcW w:w="2410" w:type="dxa"/>
            <w:tcBorders>
              <w:left w:val="single" w:sz="1" w:space="0" w:color="000000"/>
              <w:bottom w:val="single" w:sz="1" w:space="0" w:color="000000"/>
              <w:right w:val="single" w:sz="1" w:space="0" w:color="000000"/>
            </w:tcBorders>
          </w:tcPr>
          <w:p w:rsidR="00C42AB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14</w:t>
            </w:r>
          </w:p>
        </w:tc>
      </w:tr>
      <w:tr w:rsidR="00C42AB5" w:rsidRPr="003C0C5A" w:rsidTr="00F065B3">
        <w:tc>
          <w:tcPr>
            <w:tcW w:w="398" w:type="dxa"/>
            <w:tcBorders>
              <w:left w:val="single" w:sz="1" w:space="0" w:color="000000"/>
              <w:bottom w:val="single" w:sz="1" w:space="0" w:color="000000"/>
            </w:tcBorders>
          </w:tcPr>
          <w:p w:rsidR="00C42AB5" w:rsidRPr="003C0C5A" w:rsidRDefault="00C42AB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690" w:type="dxa"/>
            <w:tcBorders>
              <w:left w:val="single" w:sz="1" w:space="0" w:color="000000"/>
              <w:bottom w:val="single" w:sz="1" w:space="0" w:color="000000"/>
            </w:tcBorders>
          </w:tcPr>
          <w:p w:rsidR="00C42AB5"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Times New Roman" w:hAnsi="Times New Roman" w:cs="Times New Roman"/>
                <w:i/>
                <w:iCs/>
                <w:sz w:val="24"/>
                <w:szCs w:val="24"/>
                <w:lang w:eastAsia="ar-SA"/>
              </w:rPr>
              <w:t xml:space="preserve">Республика Болгария, ММЦ </w:t>
            </w:r>
            <w:r w:rsidRPr="003C0C5A">
              <w:rPr>
                <w:rFonts w:ascii="Times New Roman" w:eastAsia="Times New Roman" w:hAnsi="Times New Roman" w:cs="Times New Roman"/>
                <w:b/>
                <w:i/>
                <w:iCs/>
                <w:sz w:val="24"/>
                <w:szCs w:val="24"/>
                <w:lang w:eastAsia="ar-SA"/>
              </w:rPr>
              <w:t>«</w:t>
            </w:r>
            <w:proofErr w:type="spellStart"/>
            <w:r w:rsidRPr="003C0C5A">
              <w:rPr>
                <w:rFonts w:ascii="Times New Roman" w:eastAsia="Times New Roman" w:hAnsi="Times New Roman" w:cs="Times New Roman"/>
                <w:b/>
                <w:i/>
                <w:iCs/>
                <w:sz w:val="24"/>
                <w:szCs w:val="24"/>
                <w:lang w:eastAsia="ar-SA"/>
              </w:rPr>
              <w:t>Приморско</w:t>
            </w:r>
            <w:proofErr w:type="spellEnd"/>
            <w:r w:rsidRPr="003C0C5A">
              <w:rPr>
                <w:rFonts w:ascii="Times New Roman" w:eastAsia="Times New Roman" w:hAnsi="Times New Roman" w:cs="Times New Roman"/>
                <w:i/>
                <w:iCs/>
                <w:sz w:val="24"/>
                <w:szCs w:val="24"/>
                <w:lang w:eastAsia="ar-SA"/>
              </w:rPr>
              <w:t>», ДОЛ «</w:t>
            </w:r>
            <w:proofErr w:type="spellStart"/>
            <w:r w:rsidRPr="003C0C5A">
              <w:rPr>
                <w:rFonts w:ascii="Times New Roman" w:eastAsia="Times New Roman" w:hAnsi="Times New Roman" w:cs="Times New Roman"/>
                <w:i/>
                <w:iCs/>
                <w:sz w:val="24"/>
                <w:szCs w:val="24"/>
                <w:lang w:eastAsia="ar-SA"/>
              </w:rPr>
              <w:t>Хелиос</w:t>
            </w:r>
            <w:proofErr w:type="spellEnd"/>
            <w:r w:rsidRPr="003C0C5A">
              <w:rPr>
                <w:rFonts w:ascii="Times New Roman" w:eastAsia="Times New Roman" w:hAnsi="Times New Roman" w:cs="Times New Roman"/>
                <w:i/>
                <w:iCs/>
                <w:sz w:val="24"/>
                <w:szCs w:val="24"/>
                <w:lang w:eastAsia="ar-SA"/>
              </w:rPr>
              <w:t>»</w:t>
            </w:r>
          </w:p>
        </w:tc>
        <w:tc>
          <w:tcPr>
            <w:tcW w:w="2410" w:type="dxa"/>
            <w:tcBorders>
              <w:left w:val="single" w:sz="1" w:space="0" w:color="000000"/>
              <w:bottom w:val="single" w:sz="1" w:space="0" w:color="000000"/>
              <w:right w:val="single" w:sz="1" w:space="0" w:color="000000"/>
            </w:tcBorders>
          </w:tcPr>
          <w:p w:rsidR="00C42AB5"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15</w:t>
            </w:r>
          </w:p>
        </w:tc>
      </w:tr>
      <w:tr w:rsidR="00223E56" w:rsidRPr="003C0C5A" w:rsidTr="00F065B3">
        <w:tc>
          <w:tcPr>
            <w:tcW w:w="398" w:type="dxa"/>
            <w:tcBorders>
              <w:left w:val="single" w:sz="1" w:space="0" w:color="000000"/>
              <w:bottom w:val="single" w:sz="1" w:space="0" w:color="000000"/>
            </w:tcBorders>
          </w:tcPr>
          <w:p w:rsidR="00223E56"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690" w:type="dxa"/>
            <w:tcBorders>
              <w:left w:val="single" w:sz="1" w:space="0" w:color="000000"/>
              <w:bottom w:val="single" w:sz="1" w:space="0" w:color="000000"/>
            </w:tcBorders>
          </w:tcPr>
          <w:p w:rsidR="00223E56" w:rsidRPr="003C0C5A" w:rsidRDefault="00223E56" w:rsidP="00E758F7">
            <w:pPr>
              <w:spacing w:line="240" w:lineRule="auto"/>
              <w:rPr>
                <w:rFonts w:ascii="Times New Roman" w:hAnsi="Times New Roman" w:cs="Times New Roman"/>
                <w:i/>
                <w:sz w:val="24"/>
                <w:szCs w:val="24"/>
              </w:rPr>
            </w:pPr>
            <w:r w:rsidRPr="003C0C5A">
              <w:rPr>
                <w:rFonts w:ascii="Times New Roman" w:hAnsi="Times New Roman" w:cs="Times New Roman"/>
                <w:i/>
                <w:sz w:val="24"/>
                <w:szCs w:val="24"/>
              </w:rPr>
              <w:t xml:space="preserve">ВСЛ "Ратоборец", </w:t>
            </w:r>
            <w:proofErr w:type="spellStart"/>
            <w:r w:rsidRPr="003C0C5A">
              <w:rPr>
                <w:rFonts w:ascii="Times New Roman" w:hAnsi="Times New Roman" w:cs="Times New Roman"/>
                <w:i/>
                <w:sz w:val="24"/>
                <w:szCs w:val="24"/>
              </w:rPr>
              <w:t>Кондинский</w:t>
            </w:r>
            <w:proofErr w:type="spellEnd"/>
            <w:r w:rsidRPr="003C0C5A">
              <w:rPr>
                <w:rFonts w:ascii="Times New Roman" w:hAnsi="Times New Roman" w:cs="Times New Roman"/>
                <w:i/>
                <w:sz w:val="24"/>
                <w:szCs w:val="24"/>
              </w:rPr>
              <w:t xml:space="preserve"> район </w:t>
            </w:r>
          </w:p>
        </w:tc>
        <w:tc>
          <w:tcPr>
            <w:tcW w:w="2410" w:type="dxa"/>
            <w:tcBorders>
              <w:left w:val="single" w:sz="1" w:space="0" w:color="000000"/>
              <w:bottom w:val="single" w:sz="1" w:space="0" w:color="000000"/>
              <w:right w:val="single" w:sz="1" w:space="0" w:color="000000"/>
            </w:tcBorders>
          </w:tcPr>
          <w:p w:rsidR="00223E56"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10</w:t>
            </w:r>
          </w:p>
        </w:tc>
      </w:tr>
      <w:tr w:rsidR="00B97CE5" w:rsidRPr="003C0C5A" w:rsidTr="00F065B3">
        <w:tc>
          <w:tcPr>
            <w:tcW w:w="398" w:type="dxa"/>
            <w:tcBorders>
              <w:left w:val="single" w:sz="1" w:space="0" w:color="000000"/>
              <w:bottom w:val="single" w:sz="1" w:space="0" w:color="000000"/>
            </w:tcBorders>
          </w:tcPr>
          <w:p w:rsidR="00B97CE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690" w:type="dxa"/>
            <w:tcBorders>
              <w:left w:val="single" w:sz="1" w:space="0" w:color="000000"/>
              <w:bottom w:val="single" w:sz="1" w:space="0" w:color="000000"/>
            </w:tcBorders>
          </w:tcPr>
          <w:p w:rsidR="00B97CE5" w:rsidRPr="003C0C5A" w:rsidRDefault="00B97CE5" w:rsidP="00E758F7">
            <w:pPr>
              <w:spacing w:line="240" w:lineRule="auto"/>
              <w:rPr>
                <w:rFonts w:ascii="Times New Roman" w:hAnsi="Times New Roman" w:cs="Times New Roman"/>
                <w:i/>
                <w:sz w:val="24"/>
                <w:szCs w:val="24"/>
              </w:rPr>
            </w:pPr>
            <w:r w:rsidRPr="003C0C5A">
              <w:rPr>
                <w:rFonts w:ascii="Times New Roman" w:hAnsi="Times New Roman" w:cs="Times New Roman"/>
                <w:i/>
                <w:sz w:val="24"/>
                <w:szCs w:val="24"/>
              </w:rPr>
              <w:t>Республика Беларусь, город Шклов</w:t>
            </w:r>
          </w:p>
        </w:tc>
        <w:tc>
          <w:tcPr>
            <w:tcW w:w="2410" w:type="dxa"/>
            <w:tcBorders>
              <w:left w:val="single" w:sz="1" w:space="0" w:color="000000"/>
              <w:bottom w:val="single" w:sz="1" w:space="0" w:color="000000"/>
              <w:right w:val="single" w:sz="1" w:space="0" w:color="000000"/>
            </w:tcBorders>
          </w:tcPr>
          <w:p w:rsidR="00B97CE5"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10</w:t>
            </w:r>
          </w:p>
        </w:tc>
      </w:tr>
      <w:tr w:rsidR="00223E56" w:rsidRPr="003C0C5A" w:rsidTr="00F065B3">
        <w:trPr>
          <w:trHeight w:val="372"/>
        </w:trPr>
        <w:tc>
          <w:tcPr>
            <w:tcW w:w="7088" w:type="dxa"/>
            <w:gridSpan w:val="2"/>
            <w:tcBorders>
              <w:left w:val="single" w:sz="1" w:space="0" w:color="000000"/>
              <w:bottom w:val="single" w:sz="4" w:space="0" w:color="auto"/>
            </w:tcBorders>
          </w:tcPr>
          <w:p w:rsidR="00223E56" w:rsidRPr="003C0C5A" w:rsidRDefault="00223E56" w:rsidP="00F61060">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Итого:</w:t>
            </w:r>
          </w:p>
        </w:tc>
        <w:tc>
          <w:tcPr>
            <w:tcW w:w="2410" w:type="dxa"/>
            <w:tcBorders>
              <w:left w:val="single" w:sz="1" w:space="0" w:color="000000"/>
              <w:bottom w:val="single" w:sz="4" w:space="0" w:color="auto"/>
              <w:right w:val="single" w:sz="1" w:space="0" w:color="000000"/>
            </w:tcBorders>
          </w:tcPr>
          <w:p w:rsidR="00223E56"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223E56" w:rsidRPr="003C0C5A" w:rsidTr="004559E7">
        <w:trPr>
          <w:trHeight w:val="372"/>
        </w:trPr>
        <w:tc>
          <w:tcPr>
            <w:tcW w:w="7088" w:type="dxa"/>
            <w:gridSpan w:val="2"/>
            <w:tcBorders>
              <w:top w:val="single" w:sz="4" w:space="0" w:color="auto"/>
              <w:left w:val="single" w:sz="1" w:space="0" w:color="000000"/>
              <w:bottom w:val="single" w:sz="4" w:space="0" w:color="auto"/>
            </w:tcBorders>
          </w:tcPr>
          <w:p w:rsidR="00223E56" w:rsidRPr="003C0C5A" w:rsidRDefault="00223E56" w:rsidP="00E758F7">
            <w:pPr>
              <w:widowControl w:val="0"/>
              <w:numPr>
                <w:ilvl w:val="0"/>
                <w:numId w:val="1"/>
              </w:numPr>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На территории города Югорска (санаторий-профилакторий ООО «Газпром трансгаз Югорск»)</w:t>
            </w:r>
          </w:p>
        </w:tc>
        <w:tc>
          <w:tcPr>
            <w:tcW w:w="2410" w:type="dxa"/>
            <w:tcBorders>
              <w:top w:val="single" w:sz="4" w:space="0" w:color="auto"/>
              <w:left w:val="single" w:sz="1" w:space="0" w:color="000000"/>
              <w:bottom w:val="single" w:sz="4" w:space="0" w:color="auto"/>
              <w:right w:val="single" w:sz="1" w:space="0" w:color="000000"/>
            </w:tcBorders>
          </w:tcPr>
          <w:p w:rsidR="00223E56" w:rsidRPr="003C0C5A" w:rsidRDefault="00223E56" w:rsidP="00E758F7">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3C0C5A">
              <w:rPr>
                <w:rFonts w:ascii="Times New Roman" w:eastAsia="Andale Sans UI" w:hAnsi="Times New Roman" w:cs="Times New Roman"/>
                <w:kern w:val="1"/>
                <w:sz w:val="24"/>
                <w:szCs w:val="24"/>
              </w:rPr>
              <w:t>50</w:t>
            </w:r>
          </w:p>
        </w:tc>
      </w:tr>
      <w:tr w:rsidR="004559E7" w:rsidRPr="003C0C5A" w:rsidTr="00F065B3">
        <w:trPr>
          <w:trHeight w:val="372"/>
        </w:trPr>
        <w:tc>
          <w:tcPr>
            <w:tcW w:w="7088" w:type="dxa"/>
            <w:gridSpan w:val="2"/>
            <w:tcBorders>
              <w:top w:val="single" w:sz="4" w:space="0" w:color="auto"/>
              <w:left w:val="single" w:sz="1" w:space="0" w:color="000000"/>
              <w:bottom w:val="single" w:sz="1" w:space="0" w:color="000000"/>
            </w:tcBorders>
          </w:tcPr>
          <w:p w:rsidR="004559E7" w:rsidRPr="003C0C5A" w:rsidRDefault="004559E7" w:rsidP="00E758F7">
            <w:pPr>
              <w:widowControl w:val="0"/>
              <w:suppressLineNumbers/>
              <w:suppressAutoHyphens/>
              <w:snapToGrid w:val="0"/>
              <w:spacing w:after="0" w:line="240" w:lineRule="auto"/>
              <w:rPr>
                <w:rFonts w:ascii="Times New Roman" w:eastAsia="Andale Sans UI" w:hAnsi="Times New Roman" w:cs="Times New Roman"/>
                <w:b/>
                <w:kern w:val="1"/>
                <w:sz w:val="24"/>
                <w:szCs w:val="24"/>
              </w:rPr>
            </w:pPr>
            <w:r w:rsidRPr="003C0C5A">
              <w:rPr>
                <w:rFonts w:ascii="Times New Roman" w:eastAsia="Andale Sans UI" w:hAnsi="Times New Roman" w:cs="Times New Roman"/>
                <w:b/>
                <w:kern w:val="1"/>
                <w:sz w:val="24"/>
                <w:szCs w:val="24"/>
              </w:rPr>
              <w:t>Итого:</w:t>
            </w:r>
          </w:p>
        </w:tc>
        <w:tc>
          <w:tcPr>
            <w:tcW w:w="2410" w:type="dxa"/>
            <w:tcBorders>
              <w:top w:val="single" w:sz="4" w:space="0" w:color="auto"/>
              <w:left w:val="single" w:sz="1" w:space="0" w:color="000000"/>
              <w:bottom w:val="single" w:sz="1" w:space="0" w:color="000000"/>
              <w:right w:val="single" w:sz="1" w:space="0" w:color="000000"/>
            </w:tcBorders>
          </w:tcPr>
          <w:p w:rsidR="004559E7" w:rsidRPr="003C0C5A" w:rsidRDefault="00B97CE5" w:rsidP="00E758F7">
            <w:pPr>
              <w:widowControl w:val="0"/>
              <w:suppressLineNumbers/>
              <w:suppressAutoHyphens/>
              <w:snapToGrid w:val="0"/>
              <w:spacing w:after="0" w:line="240" w:lineRule="auto"/>
              <w:rPr>
                <w:rFonts w:ascii="Times New Roman" w:eastAsia="Andale Sans UI" w:hAnsi="Times New Roman" w:cs="Times New Roman"/>
                <w:b/>
                <w:kern w:val="1"/>
                <w:sz w:val="24"/>
                <w:szCs w:val="24"/>
              </w:rPr>
            </w:pPr>
            <w:r w:rsidRPr="003C0C5A">
              <w:rPr>
                <w:rFonts w:ascii="Times New Roman" w:eastAsia="Andale Sans UI" w:hAnsi="Times New Roman" w:cs="Times New Roman"/>
                <w:b/>
                <w:kern w:val="1"/>
                <w:sz w:val="24"/>
                <w:szCs w:val="24"/>
              </w:rPr>
              <w:t>25</w:t>
            </w:r>
            <w:r w:rsidR="004559E7" w:rsidRPr="003C0C5A">
              <w:rPr>
                <w:rFonts w:ascii="Times New Roman" w:eastAsia="Andale Sans UI" w:hAnsi="Times New Roman" w:cs="Times New Roman"/>
                <w:b/>
                <w:kern w:val="1"/>
                <w:sz w:val="24"/>
                <w:szCs w:val="24"/>
              </w:rPr>
              <w:t>9 человек</w:t>
            </w:r>
          </w:p>
        </w:tc>
      </w:tr>
    </w:tbl>
    <w:p w:rsidR="00DE42AC" w:rsidRPr="003C0C5A" w:rsidRDefault="00F61060" w:rsidP="00067B76">
      <w:pPr>
        <w:spacing w:after="0" w:line="240" w:lineRule="auto"/>
        <w:ind w:firstLine="708"/>
        <w:jc w:val="both"/>
        <w:rPr>
          <w:rFonts w:ascii="Times New Roman" w:eastAsia="Times New Roman" w:hAnsi="Times New Roman" w:cs="Times New Roman"/>
          <w:bCs/>
          <w:sz w:val="24"/>
          <w:szCs w:val="24"/>
          <w:lang w:eastAsia="ar-SA"/>
        </w:rPr>
      </w:pPr>
      <w:proofErr w:type="gramStart"/>
      <w:r w:rsidRPr="003C0C5A">
        <w:rPr>
          <w:rFonts w:ascii="Times New Roman" w:eastAsia="Times New Roman" w:hAnsi="Times New Roman" w:cs="Times New Roman"/>
          <w:color w:val="333333"/>
          <w:sz w:val="24"/>
          <w:szCs w:val="24"/>
          <w:lang w:eastAsia="ru-RU"/>
        </w:rPr>
        <w:t xml:space="preserve">В соответствии с Постановлением администрации города Югорска от </w:t>
      </w:r>
      <w:r w:rsidRPr="003C0C5A">
        <w:rPr>
          <w:rFonts w:ascii="Times New Roman" w:hAnsi="Times New Roman" w:cs="Times New Roman"/>
          <w:sz w:val="24"/>
          <w:szCs w:val="24"/>
        </w:rPr>
        <w:t>25 января 2016 года №108</w:t>
      </w:r>
      <w:r w:rsidRPr="003C0C5A">
        <w:rPr>
          <w:rFonts w:ascii="Times New Roman" w:eastAsia="Times New Roman" w:hAnsi="Times New Roman" w:cs="Times New Roman"/>
          <w:color w:val="333333"/>
          <w:sz w:val="24"/>
          <w:szCs w:val="24"/>
          <w:lang w:eastAsia="ru-RU"/>
        </w:rPr>
        <w:t xml:space="preserve"> «</w:t>
      </w:r>
      <w:r w:rsidRPr="003C0C5A">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муниципальном образовании – городской округ город Югорск, путевок в организации, обеспечивающие отдых и оздоровление детей»», </w:t>
      </w:r>
      <w:r w:rsidR="00DC51A8" w:rsidRPr="003C0C5A">
        <w:rPr>
          <w:rFonts w:ascii="Times New Roman" w:eastAsia="Times New Roman" w:hAnsi="Times New Roman" w:cs="Times New Roman"/>
          <w:bCs/>
          <w:sz w:val="24"/>
          <w:szCs w:val="24"/>
          <w:lang w:eastAsia="ar-SA"/>
        </w:rPr>
        <w:t>управлением социальной политики был подготовлен  инф</w:t>
      </w:r>
      <w:r w:rsidR="00132878" w:rsidRPr="003C0C5A">
        <w:rPr>
          <w:rFonts w:ascii="Times New Roman" w:eastAsia="Times New Roman" w:hAnsi="Times New Roman" w:cs="Times New Roman"/>
          <w:bCs/>
          <w:sz w:val="24"/>
          <w:szCs w:val="24"/>
          <w:lang w:eastAsia="ar-SA"/>
        </w:rPr>
        <w:t xml:space="preserve">ормационный стенд с нормативными актами, </w:t>
      </w:r>
      <w:r w:rsidR="00DE42AC" w:rsidRPr="003C0C5A">
        <w:rPr>
          <w:rFonts w:ascii="Times New Roman" w:eastAsia="Times New Roman" w:hAnsi="Times New Roman" w:cs="Times New Roman"/>
          <w:bCs/>
          <w:sz w:val="24"/>
          <w:szCs w:val="24"/>
          <w:lang w:eastAsia="ar-SA"/>
        </w:rPr>
        <w:t>информацией о детских оздоровительных</w:t>
      </w:r>
      <w:proofErr w:type="gramEnd"/>
      <w:r w:rsidR="00DE42AC" w:rsidRPr="003C0C5A">
        <w:rPr>
          <w:rFonts w:ascii="Times New Roman" w:eastAsia="Times New Roman" w:hAnsi="Times New Roman" w:cs="Times New Roman"/>
          <w:bCs/>
          <w:sz w:val="24"/>
          <w:szCs w:val="24"/>
          <w:lang w:eastAsia="ar-SA"/>
        </w:rPr>
        <w:t xml:space="preserve"> </w:t>
      </w:r>
      <w:proofErr w:type="gramStart"/>
      <w:r w:rsidR="00DE42AC" w:rsidRPr="003C0C5A">
        <w:rPr>
          <w:rFonts w:ascii="Times New Roman" w:eastAsia="Times New Roman" w:hAnsi="Times New Roman" w:cs="Times New Roman"/>
          <w:bCs/>
          <w:sz w:val="24"/>
          <w:szCs w:val="24"/>
          <w:lang w:eastAsia="ar-SA"/>
        </w:rPr>
        <w:t>учреждениях</w:t>
      </w:r>
      <w:proofErr w:type="gramEnd"/>
      <w:r w:rsidR="00DE42AC" w:rsidRPr="003C0C5A">
        <w:rPr>
          <w:rFonts w:ascii="Times New Roman" w:eastAsia="Times New Roman" w:hAnsi="Times New Roman" w:cs="Times New Roman"/>
          <w:bCs/>
          <w:sz w:val="24"/>
          <w:szCs w:val="24"/>
          <w:lang w:eastAsia="ar-SA"/>
        </w:rPr>
        <w:t xml:space="preserve">. </w:t>
      </w:r>
    </w:p>
    <w:p w:rsidR="00DE42AC" w:rsidRPr="003C0C5A" w:rsidRDefault="00DE42AC" w:rsidP="00E758F7">
      <w:pPr>
        <w:spacing w:after="0" w:line="240" w:lineRule="auto"/>
        <w:jc w:val="both"/>
        <w:rPr>
          <w:rFonts w:ascii="Times New Roman" w:eastAsia="Times New Roman" w:hAnsi="Times New Roman" w:cs="Times New Roman"/>
          <w:bCs/>
          <w:sz w:val="24"/>
          <w:szCs w:val="24"/>
          <w:lang w:eastAsia="ar-SA"/>
        </w:rPr>
      </w:pPr>
      <w:r w:rsidRPr="003C0C5A">
        <w:rPr>
          <w:rFonts w:ascii="Times New Roman" w:eastAsia="Times New Roman" w:hAnsi="Times New Roman" w:cs="Times New Roman"/>
          <w:bCs/>
          <w:sz w:val="24"/>
          <w:szCs w:val="24"/>
          <w:lang w:eastAsia="ar-SA"/>
        </w:rPr>
        <w:tab/>
        <w:t>Оздоро</w:t>
      </w:r>
      <w:r w:rsidR="00F61060" w:rsidRPr="003C0C5A">
        <w:rPr>
          <w:rFonts w:ascii="Times New Roman" w:eastAsia="Times New Roman" w:hAnsi="Times New Roman" w:cs="Times New Roman"/>
          <w:bCs/>
          <w:sz w:val="24"/>
          <w:szCs w:val="24"/>
          <w:lang w:eastAsia="ar-SA"/>
        </w:rPr>
        <w:t>вительная кампания началась с 21 марта 2016</w:t>
      </w:r>
      <w:r w:rsidRPr="003C0C5A">
        <w:rPr>
          <w:rFonts w:ascii="Times New Roman" w:eastAsia="Times New Roman" w:hAnsi="Times New Roman" w:cs="Times New Roman"/>
          <w:bCs/>
          <w:sz w:val="24"/>
          <w:szCs w:val="24"/>
          <w:lang w:eastAsia="ar-SA"/>
        </w:rPr>
        <w:t xml:space="preserve"> года.  </w:t>
      </w:r>
    </w:p>
    <w:p w:rsidR="00067B76" w:rsidRPr="003C0C5A" w:rsidRDefault="00067B76" w:rsidP="00E758F7">
      <w:pPr>
        <w:spacing w:after="0" w:line="240" w:lineRule="auto"/>
        <w:jc w:val="both"/>
        <w:rPr>
          <w:rFonts w:ascii="Times New Roman" w:eastAsia="Times New Roman" w:hAnsi="Times New Roman" w:cs="Times New Roman"/>
          <w:bCs/>
          <w:sz w:val="24"/>
          <w:szCs w:val="24"/>
          <w:lang w:eastAsia="ar-SA"/>
        </w:rPr>
      </w:pPr>
    </w:p>
    <w:p w:rsidR="002F6AB6" w:rsidRPr="003C0C5A" w:rsidRDefault="002F6AB6" w:rsidP="00E758F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
    <w:p w:rsidR="002E18AC" w:rsidRPr="003C0C5A" w:rsidRDefault="00A03498" w:rsidP="00E758F7">
      <w:pPr>
        <w:pStyle w:val="a9"/>
        <w:numPr>
          <w:ilvl w:val="0"/>
          <w:numId w:val="1"/>
        </w:numPr>
        <w:spacing w:after="0" w:line="240" w:lineRule="auto"/>
        <w:jc w:val="center"/>
        <w:rPr>
          <w:rFonts w:ascii="Times New Roman" w:hAnsi="Times New Roman"/>
          <w:b/>
          <w:sz w:val="24"/>
          <w:szCs w:val="24"/>
        </w:rPr>
      </w:pPr>
      <w:r w:rsidRPr="003C0C5A">
        <w:rPr>
          <w:rFonts w:ascii="Times New Roman" w:eastAsia="Andale Sans UI" w:hAnsi="Times New Roman"/>
          <w:b/>
          <w:kern w:val="1"/>
          <w:sz w:val="24"/>
          <w:szCs w:val="24"/>
          <w:lang w:eastAsia="ru-RU"/>
        </w:rPr>
        <w:t xml:space="preserve">Реализация муниципальной программы </w:t>
      </w:r>
      <w:r w:rsidRPr="003C0C5A">
        <w:rPr>
          <w:rFonts w:ascii="Times New Roman" w:hAnsi="Times New Roman"/>
          <w:b/>
          <w:sz w:val="24"/>
          <w:szCs w:val="24"/>
        </w:rPr>
        <w:t xml:space="preserve">«Развитие физической культуры и спорта в городе </w:t>
      </w:r>
      <w:proofErr w:type="spellStart"/>
      <w:r w:rsidRPr="003C0C5A">
        <w:rPr>
          <w:rFonts w:ascii="Times New Roman" w:hAnsi="Times New Roman"/>
          <w:b/>
          <w:sz w:val="24"/>
          <w:szCs w:val="24"/>
        </w:rPr>
        <w:t>Югорске</w:t>
      </w:r>
      <w:proofErr w:type="spellEnd"/>
      <w:r w:rsidRPr="003C0C5A">
        <w:rPr>
          <w:rFonts w:ascii="Times New Roman" w:hAnsi="Times New Roman"/>
          <w:b/>
          <w:sz w:val="24"/>
          <w:szCs w:val="24"/>
        </w:rPr>
        <w:t xml:space="preserve"> на 2014 – 2020 годы»</w:t>
      </w:r>
    </w:p>
    <w:p w:rsidR="00A03498" w:rsidRPr="003C0C5A" w:rsidRDefault="00A03498" w:rsidP="00E758F7">
      <w:pPr>
        <w:spacing w:after="0" w:line="240" w:lineRule="auto"/>
        <w:ind w:firstLine="708"/>
        <w:jc w:val="both"/>
        <w:rPr>
          <w:rFonts w:ascii="Times New Roman" w:eastAsia="Times New Roman" w:hAnsi="Times New Roman" w:cs="Times New Roman"/>
          <w:color w:val="333333"/>
          <w:sz w:val="24"/>
          <w:szCs w:val="24"/>
          <w:lang w:eastAsia="ru-RU"/>
        </w:rPr>
      </w:pPr>
      <w:r w:rsidRPr="003C0C5A">
        <w:rPr>
          <w:rFonts w:ascii="Times New Roman" w:hAnsi="Times New Roman" w:cs="Times New Roman"/>
          <w:sz w:val="24"/>
          <w:szCs w:val="24"/>
        </w:rPr>
        <w:t>Цель муниципальной программы:</w:t>
      </w:r>
    </w:p>
    <w:p w:rsidR="00A03498" w:rsidRPr="003C0C5A" w:rsidRDefault="00A03498" w:rsidP="00E758F7">
      <w:pPr>
        <w:spacing w:after="0" w:line="240" w:lineRule="auto"/>
        <w:jc w:val="both"/>
        <w:rPr>
          <w:rFonts w:ascii="Times New Roman" w:eastAsia="Times New Roman" w:hAnsi="Times New Roman" w:cs="Times New Roman"/>
          <w:color w:val="333333"/>
          <w:sz w:val="24"/>
          <w:szCs w:val="24"/>
          <w:lang w:eastAsia="ru-RU"/>
        </w:rPr>
      </w:pPr>
      <w:r w:rsidRPr="003C0C5A">
        <w:rPr>
          <w:rFonts w:ascii="Times New Roman" w:hAnsi="Times New Roman" w:cs="Times New Roman"/>
          <w:sz w:val="24"/>
          <w:szCs w:val="24"/>
        </w:rPr>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w:t>
      </w:r>
      <w:proofErr w:type="spellStart"/>
      <w:r w:rsidRPr="003C0C5A">
        <w:rPr>
          <w:rFonts w:ascii="Times New Roman" w:hAnsi="Times New Roman" w:cs="Times New Roman"/>
          <w:sz w:val="24"/>
          <w:szCs w:val="24"/>
        </w:rPr>
        <w:t>Югорске</w:t>
      </w:r>
      <w:proofErr w:type="spellEnd"/>
      <w:r w:rsidRPr="003C0C5A">
        <w:rPr>
          <w:rFonts w:ascii="Times New Roman" w:hAnsi="Times New Roman" w:cs="Times New Roman"/>
          <w:sz w:val="24"/>
          <w:szCs w:val="24"/>
        </w:rPr>
        <w:t xml:space="preserve"> спортивных соревнований различного уровня.</w:t>
      </w:r>
    </w:p>
    <w:p w:rsidR="000B32AB" w:rsidRPr="003C0C5A" w:rsidRDefault="000B32AB" w:rsidP="00E758F7">
      <w:pPr>
        <w:spacing w:after="0" w:line="240" w:lineRule="auto"/>
        <w:jc w:val="center"/>
        <w:rPr>
          <w:rFonts w:ascii="Times New Roman" w:eastAsia="Times New Roman" w:hAnsi="Times New Roman" w:cs="Times New Roman"/>
          <w:b/>
          <w:color w:val="333333"/>
          <w:sz w:val="24"/>
          <w:szCs w:val="24"/>
          <w:u w:val="single"/>
          <w:lang w:eastAsia="ru-RU"/>
        </w:rPr>
      </w:pPr>
      <w:r w:rsidRPr="003C0C5A">
        <w:rPr>
          <w:rFonts w:ascii="Times New Roman" w:eastAsia="Times New Roman" w:hAnsi="Times New Roman" w:cs="Times New Roman"/>
          <w:b/>
          <w:color w:val="333333"/>
          <w:sz w:val="24"/>
          <w:szCs w:val="24"/>
          <w:u w:val="single"/>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«Смена»</w:t>
      </w:r>
    </w:p>
    <w:p w:rsidR="00827FF3" w:rsidRPr="00827FF3" w:rsidRDefault="00827FF3" w:rsidP="00827FF3">
      <w:pPr>
        <w:spacing w:after="0" w:line="240" w:lineRule="auto"/>
        <w:ind w:firstLine="720"/>
        <w:jc w:val="both"/>
        <w:rPr>
          <w:rFonts w:ascii="Times New Roman" w:eastAsia="Calibri" w:hAnsi="Times New Roman" w:cs="Times New Roman"/>
          <w:sz w:val="24"/>
          <w:szCs w:val="24"/>
        </w:rPr>
      </w:pPr>
      <w:proofErr w:type="gramStart"/>
      <w:r w:rsidRPr="00827FF3">
        <w:rPr>
          <w:rFonts w:ascii="Times New Roman" w:hAnsi="Times New Roman" w:cs="Times New Roman"/>
          <w:b/>
          <w:i/>
          <w:sz w:val="24"/>
          <w:szCs w:val="24"/>
        </w:rPr>
        <w:t>Основной ц</w:t>
      </w:r>
      <w:r w:rsidRPr="00827FF3">
        <w:rPr>
          <w:rFonts w:ascii="Times New Roman" w:eastAsia="Calibri" w:hAnsi="Times New Roman" w:cs="Times New Roman"/>
          <w:b/>
          <w:i/>
          <w:sz w:val="24"/>
          <w:szCs w:val="24"/>
        </w:rPr>
        <w:t>елью</w:t>
      </w:r>
      <w:r w:rsidRPr="00827FF3">
        <w:rPr>
          <w:rFonts w:ascii="Times New Roman" w:eastAsia="Calibri" w:hAnsi="Times New Roman" w:cs="Times New Roman"/>
          <w:sz w:val="24"/>
          <w:szCs w:val="24"/>
        </w:rPr>
        <w:t xml:space="preserve"> деятельности  СДЮСШОР «Смена» является создание условий для вовлечения максимально возможного числа детей и подростков в систематическое занятие спортом и физической культурой, которые направлены на развитие личности, утверждению </w:t>
      </w:r>
      <w:r w:rsidRPr="00827FF3">
        <w:rPr>
          <w:rFonts w:ascii="Times New Roman" w:eastAsia="Calibri" w:hAnsi="Times New Roman" w:cs="Times New Roman"/>
          <w:sz w:val="24"/>
          <w:szCs w:val="24"/>
        </w:rPr>
        <w:lastRenderedPageBreak/>
        <w:t>здорового образа жизни, воспитанию физических, морально-этических и волевых качеств, повышения уровня физической подготовленности и спортивных результатов, учитывая индивидуальные особенности и требования программ по видам спорта;</w:t>
      </w:r>
      <w:proofErr w:type="gramEnd"/>
      <w:r w:rsidRPr="00827FF3">
        <w:rPr>
          <w:rFonts w:ascii="Times New Roman" w:eastAsia="Calibri" w:hAnsi="Times New Roman" w:cs="Times New Roman"/>
          <w:sz w:val="24"/>
          <w:szCs w:val="24"/>
        </w:rPr>
        <w:t xml:space="preserve"> профилактике различных форм зависимости и правонарушений.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827FF3" w:rsidRPr="00827FF3" w:rsidRDefault="00827FF3" w:rsidP="00827FF3">
      <w:pPr>
        <w:spacing w:after="0" w:line="240" w:lineRule="auto"/>
        <w:ind w:firstLine="720"/>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Перед  МБУ ДО СДЮСШОР «Смена» в 2015</w:t>
      </w:r>
      <w:r w:rsidRPr="00827FF3">
        <w:rPr>
          <w:rFonts w:ascii="Times New Roman" w:hAnsi="Times New Roman" w:cs="Times New Roman"/>
          <w:sz w:val="24"/>
          <w:szCs w:val="24"/>
        </w:rPr>
        <w:t>-2016 учебном году</w:t>
      </w:r>
      <w:r w:rsidRPr="00827FF3">
        <w:rPr>
          <w:rFonts w:ascii="Times New Roman" w:eastAsia="Calibri" w:hAnsi="Times New Roman" w:cs="Times New Roman"/>
          <w:sz w:val="24"/>
          <w:szCs w:val="24"/>
        </w:rPr>
        <w:t xml:space="preserve"> стоя</w:t>
      </w:r>
      <w:r w:rsidRPr="00827FF3">
        <w:rPr>
          <w:rFonts w:ascii="Times New Roman" w:hAnsi="Times New Roman" w:cs="Times New Roman"/>
          <w:sz w:val="24"/>
          <w:szCs w:val="24"/>
        </w:rPr>
        <w:t>т</w:t>
      </w:r>
      <w:r w:rsidRPr="00827FF3">
        <w:rPr>
          <w:rFonts w:ascii="Times New Roman" w:eastAsia="Calibri" w:hAnsi="Times New Roman" w:cs="Times New Roman"/>
          <w:sz w:val="24"/>
          <w:szCs w:val="24"/>
        </w:rPr>
        <w:t xml:space="preserve"> следующие задачи:</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Реализация модели интеграции общего и дополнительного образования в условиях СДЮСШОР, выделение в образовательном пространстве взаимосвязанных компонентов, способствующих индивидуальному развитию личности.</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Оптимизация образовательного процесса в СДЮСШОР «Смена» физкультурно-спортивной направленности на  основе личностно -     ориентированного подхода, изучения и комплексного использования передовых методов, организованных форм и средств обучения и воспитания.</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Повышение качества образования через обновление программно-методического обеспечения, внедрение новых педагогических технологий и проектов в образовательную практику.</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Реализация  поэтапного плана мероприятий Программы развития МБУ ДО СДЮСШОР «Смена» на 2015-2016 годы.</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xml:space="preserve">- Организация и совершенствование планово-экономической деятельности СДЮСШОР, а также развитие   внебюджетной деятельности с целью дальнейшего развития и материально-технической базы.   </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Создание условий для организации комплексной безопасности учреждения.</w:t>
      </w:r>
    </w:p>
    <w:p w:rsidR="00827FF3" w:rsidRPr="00827FF3" w:rsidRDefault="00827FF3" w:rsidP="00827FF3">
      <w:pPr>
        <w:spacing w:after="0" w:line="240" w:lineRule="auto"/>
        <w:ind w:firstLine="851"/>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 xml:space="preserve">- Повышение качества медицинского обслуживания через сохранение, укрепление и профилактику здоровья обучающихся, приобщения их к здоровому образу жизни, а также </w:t>
      </w:r>
      <w:proofErr w:type="gramStart"/>
      <w:r w:rsidRPr="00827FF3">
        <w:rPr>
          <w:rFonts w:ascii="Times New Roman" w:eastAsia="Calibri" w:hAnsi="Times New Roman" w:cs="Times New Roman"/>
          <w:sz w:val="24"/>
          <w:szCs w:val="24"/>
        </w:rPr>
        <w:t>контроля за</w:t>
      </w:r>
      <w:proofErr w:type="gramEnd"/>
      <w:r w:rsidRPr="00827FF3">
        <w:rPr>
          <w:rFonts w:ascii="Times New Roman" w:eastAsia="Calibri" w:hAnsi="Times New Roman" w:cs="Times New Roman"/>
          <w:sz w:val="24"/>
          <w:szCs w:val="24"/>
        </w:rPr>
        <w:t xml:space="preserve"> выполнением санитарно-гигиенических норм и правил. </w:t>
      </w:r>
    </w:p>
    <w:p w:rsidR="00827FF3" w:rsidRPr="00827FF3" w:rsidRDefault="00827FF3" w:rsidP="00587EE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p>
    <w:p w:rsidR="00827FF3" w:rsidRPr="00587EE3" w:rsidRDefault="00827FF3" w:rsidP="00B7398F">
      <w:pPr>
        <w:spacing w:after="0" w:line="240" w:lineRule="auto"/>
        <w:contextualSpacing/>
        <w:jc w:val="both"/>
        <w:rPr>
          <w:rFonts w:ascii="Times New Roman" w:hAnsi="Times New Roman" w:cs="Times New Roman"/>
          <w:sz w:val="24"/>
          <w:szCs w:val="24"/>
          <w:u w:val="single"/>
        </w:rPr>
      </w:pPr>
      <w:r w:rsidRPr="00587EE3">
        <w:rPr>
          <w:rFonts w:ascii="Times New Roman" w:hAnsi="Times New Roman" w:cs="Times New Roman"/>
          <w:sz w:val="24"/>
          <w:szCs w:val="24"/>
          <w:u w:val="single"/>
        </w:rPr>
        <w:t>Условия для организации образовательного процесса:</w:t>
      </w:r>
    </w:p>
    <w:tbl>
      <w:tblPr>
        <w:tblStyle w:val="53"/>
        <w:tblpPr w:leftFromText="180" w:rightFromText="180" w:vertAnchor="page" w:horzAnchor="margin" w:tblpY="11988"/>
        <w:tblW w:w="10481" w:type="dxa"/>
        <w:tblLook w:val="04A0" w:firstRow="1" w:lastRow="0" w:firstColumn="1" w:lastColumn="0" w:noHBand="0" w:noVBand="1"/>
      </w:tblPr>
      <w:tblGrid>
        <w:gridCol w:w="1635"/>
        <w:gridCol w:w="2272"/>
        <w:gridCol w:w="2660"/>
        <w:gridCol w:w="2757"/>
        <w:gridCol w:w="1157"/>
      </w:tblGrid>
      <w:tr w:rsidR="00827FF3" w:rsidRPr="00827FF3" w:rsidTr="00827FF3">
        <w:trPr>
          <w:trHeight w:val="278"/>
        </w:trPr>
        <w:tc>
          <w:tcPr>
            <w:tcW w:w="1613" w:type="dxa"/>
            <w:vMerge w:val="restart"/>
          </w:tcPr>
          <w:p w:rsidR="00827FF3" w:rsidRPr="00827FF3" w:rsidRDefault="00827FF3" w:rsidP="00827FF3">
            <w:pPr>
              <w:jc w:val="center"/>
              <w:rPr>
                <w:rFonts w:ascii="Times New Roman" w:hAnsi="Times New Roman" w:cs="Times New Roman"/>
              </w:rPr>
            </w:pPr>
          </w:p>
        </w:tc>
        <w:tc>
          <w:tcPr>
            <w:tcW w:w="7709" w:type="dxa"/>
            <w:gridSpan w:val="3"/>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Вид образовательной программы</w:t>
            </w:r>
          </w:p>
        </w:tc>
        <w:tc>
          <w:tcPr>
            <w:tcW w:w="1159"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ИТОГО:</w:t>
            </w:r>
          </w:p>
        </w:tc>
      </w:tr>
      <w:tr w:rsidR="00827FF3" w:rsidRPr="00827FF3" w:rsidTr="00827FF3">
        <w:trPr>
          <w:trHeight w:val="148"/>
        </w:trPr>
        <w:tc>
          <w:tcPr>
            <w:tcW w:w="1613" w:type="dxa"/>
            <w:vMerge/>
          </w:tcPr>
          <w:p w:rsidR="00827FF3" w:rsidRPr="00827FF3" w:rsidRDefault="00827FF3" w:rsidP="00827FF3">
            <w:pPr>
              <w:jc w:val="center"/>
              <w:rPr>
                <w:rFonts w:ascii="Times New Roman" w:hAnsi="Times New Roman" w:cs="Times New Roman"/>
              </w:rPr>
            </w:pPr>
          </w:p>
        </w:tc>
        <w:tc>
          <w:tcPr>
            <w:tcW w:w="2276"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Общеразвивающая образовательная программа</w:t>
            </w:r>
          </w:p>
        </w:tc>
        <w:tc>
          <w:tcPr>
            <w:tcW w:w="2663"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Предпрофессиональная образовательная программа</w:t>
            </w:r>
          </w:p>
        </w:tc>
        <w:tc>
          <w:tcPr>
            <w:tcW w:w="2770"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Образовательная программа спортивной подготовки</w:t>
            </w:r>
          </w:p>
        </w:tc>
        <w:tc>
          <w:tcPr>
            <w:tcW w:w="1159" w:type="dxa"/>
          </w:tcPr>
          <w:p w:rsidR="00827FF3" w:rsidRPr="00827FF3" w:rsidRDefault="00827FF3" w:rsidP="00827FF3">
            <w:pPr>
              <w:jc w:val="center"/>
              <w:rPr>
                <w:rFonts w:ascii="Times New Roman" w:hAnsi="Times New Roman" w:cs="Times New Roman"/>
              </w:rPr>
            </w:pPr>
          </w:p>
        </w:tc>
      </w:tr>
      <w:tr w:rsidR="00827FF3" w:rsidRPr="00827FF3" w:rsidTr="00827FF3">
        <w:trPr>
          <w:trHeight w:val="555"/>
        </w:trPr>
        <w:tc>
          <w:tcPr>
            <w:tcW w:w="1613"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Количество программ</w:t>
            </w:r>
          </w:p>
        </w:tc>
        <w:tc>
          <w:tcPr>
            <w:tcW w:w="2276"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32</w:t>
            </w:r>
          </w:p>
        </w:tc>
        <w:tc>
          <w:tcPr>
            <w:tcW w:w="2663"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7</w:t>
            </w:r>
          </w:p>
        </w:tc>
        <w:tc>
          <w:tcPr>
            <w:tcW w:w="2770"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16</w:t>
            </w:r>
          </w:p>
        </w:tc>
        <w:tc>
          <w:tcPr>
            <w:tcW w:w="1159"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55</w:t>
            </w:r>
          </w:p>
        </w:tc>
      </w:tr>
      <w:tr w:rsidR="00827FF3" w:rsidRPr="00827FF3" w:rsidTr="00827FF3">
        <w:trPr>
          <w:trHeight w:val="817"/>
        </w:trPr>
        <w:tc>
          <w:tcPr>
            <w:tcW w:w="1613"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Количество недель обучения</w:t>
            </w:r>
          </w:p>
        </w:tc>
        <w:tc>
          <w:tcPr>
            <w:tcW w:w="2276"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39</w:t>
            </w:r>
          </w:p>
        </w:tc>
        <w:tc>
          <w:tcPr>
            <w:tcW w:w="2663"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42</w:t>
            </w:r>
          </w:p>
        </w:tc>
        <w:tc>
          <w:tcPr>
            <w:tcW w:w="2770"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52</w:t>
            </w:r>
          </w:p>
        </w:tc>
        <w:tc>
          <w:tcPr>
            <w:tcW w:w="1159"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w:t>
            </w:r>
          </w:p>
        </w:tc>
      </w:tr>
      <w:tr w:rsidR="00827FF3" w:rsidRPr="00587EE3" w:rsidTr="00827FF3">
        <w:trPr>
          <w:trHeight w:val="555"/>
        </w:trPr>
        <w:tc>
          <w:tcPr>
            <w:tcW w:w="1613" w:type="dxa"/>
          </w:tcPr>
          <w:p w:rsidR="00827FF3" w:rsidRPr="00587EE3" w:rsidRDefault="00827FF3" w:rsidP="00587EE3">
            <w:pPr>
              <w:jc w:val="center"/>
              <w:rPr>
                <w:rFonts w:ascii="Times New Roman" w:hAnsi="Times New Roman" w:cs="Times New Roman"/>
                <w:sz w:val="24"/>
                <w:szCs w:val="24"/>
              </w:rPr>
            </w:pPr>
            <w:r w:rsidRPr="00587EE3">
              <w:rPr>
                <w:rFonts w:ascii="Times New Roman" w:hAnsi="Times New Roman" w:cs="Times New Roman"/>
                <w:sz w:val="24"/>
                <w:szCs w:val="24"/>
              </w:rPr>
              <w:t xml:space="preserve">Количество </w:t>
            </w:r>
            <w:proofErr w:type="gramStart"/>
            <w:r w:rsidRPr="00587EE3">
              <w:rPr>
                <w:rFonts w:ascii="Times New Roman" w:hAnsi="Times New Roman" w:cs="Times New Roman"/>
                <w:sz w:val="24"/>
                <w:szCs w:val="24"/>
              </w:rPr>
              <w:t>обучающихся</w:t>
            </w:r>
            <w:proofErr w:type="gramEnd"/>
          </w:p>
        </w:tc>
        <w:tc>
          <w:tcPr>
            <w:tcW w:w="2276" w:type="dxa"/>
          </w:tcPr>
          <w:p w:rsidR="00827FF3" w:rsidRPr="00587EE3" w:rsidRDefault="00827FF3" w:rsidP="00587EE3">
            <w:pPr>
              <w:jc w:val="center"/>
              <w:rPr>
                <w:rFonts w:ascii="Times New Roman" w:hAnsi="Times New Roman" w:cs="Times New Roman"/>
                <w:sz w:val="24"/>
                <w:szCs w:val="24"/>
              </w:rPr>
            </w:pPr>
            <w:r w:rsidRPr="00587EE3">
              <w:rPr>
                <w:rFonts w:ascii="Times New Roman" w:hAnsi="Times New Roman" w:cs="Times New Roman"/>
                <w:sz w:val="24"/>
                <w:szCs w:val="24"/>
              </w:rPr>
              <w:t>502</w:t>
            </w:r>
          </w:p>
        </w:tc>
        <w:tc>
          <w:tcPr>
            <w:tcW w:w="2663" w:type="dxa"/>
          </w:tcPr>
          <w:p w:rsidR="00827FF3" w:rsidRPr="00587EE3" w:rsidRDefault="00827FF3" w:rsidP="00587EE3">
            <w:pPr>
              <w:jc w:val="center"/>
              <w:rPr>
                <w:rFonts w:ascii="Times New Roman" w:hAnsi="Times New Roman" w:cs="Times New Roman"/>
                <w:sz w:val="24"/>
                <w:szCs w:val="24"/>
              </w:rPr>
            </w:pPr>
            <w:r w:rsidRPr="00587EE3">
              <w:rPr>
                <w:rFonts w:ascii="Times New Roman" w:hAnsi="Times New Roman" w:cs="Times New Roman"/>
                <w:sz w:val="24"/>
                <w:szCs w:val="24"/>
              </w:rPr>
              <w:t>67</w:t>
            </w:r>
          </w:p>
        </w:tc>
        <w:tc>
          <w:tcPr>
            <w:tcW w:w="2770" w:type="dxa"/>
          </w:tcPr>
          <w:p w:rsidR="00827FF3" w:rsidRPr="00587EE3" w:rsidRDefault="00827FF3" w:rsidP="00587EE3">
            <w:pPr>
              <w:jc w:val="center"/>
              <w:rPr>
                <w:rFonts w:ascii="Times New Roman" w:hAnsi="Times New Roman" w:cs="Times New Roman"/>
                <w:sz w:val="24"/>
                <w:szCs w:val="24"/>
              </w:rPr>
            </w:pPr>
            <w:r w:rsidRPr="00587EE3">
              <w:rPr>
                <w:rFonts w:ascii="Times New Roman" w:hAnsi="Times New Roman" w:cs="Times New Roman"/>
                <w:sz w:val="24"/>
                <w:szCs w:val="24"/>
              </w:rPr>
              <w:t>171</w:t>
            </w:r>
          </w:p>
        </w:tc>
        <w:tc>
          <w:tcPr>
            <w:tcW w:w="1159" w:type="dxa"/>
          </w:tcPr>
          <w:p w:rsidR="00827FF3" w:rsidRPr="00587EE3" w:rsidRDefault="00827FF3" w:rsidP="00587EE3">
            <w:pPr>
              <w:jc w:val="center"/>
              <w:rPr>
                <w:rFonts w:ascii="Times New Roman" w:hAnsi="Times New Roman" w:cs="Times New Roman"/>
                <w:sz w:val="24"/>
                <w:szCs w:val="24"/>
              </w:rPr>
            </w:pPr>
            <w:r w:rsidRPr="00587EE3">
              <w:rPr>
                <w:rFonts w:ascii="Times New Roman" w:hAnsi="Times New Roman" w:cs="Times New Roman"/>
                <w:sz w:val="24"/>
                <w:szCs w:val="24"/>
              </w:rPr>
              <w:t>740</w:t>
            </w:r>
          </w:p>
        </w:tc>
      </w:tr>
    </w:tbl>
    <w:p w:rsidR="00827FF3" w:rsidRPr="00587EE3" w:rsidRDefault="00827FF3" w:rsidP="00587EE3">
      <w:pPr>
        <w:spacing w:before="60" w:after="60" w:line="240" w:lineRule="auto"/>
        <w:ind w:firstLine="360"/>
        <w:jc w:val="both"/>
        <w:rPr>
          <w:rFonts w:ascii="Times New Roman" w:eastAsia="Times New Roman" w:hAnsi="Times New Roman" w:cs="Times New Roman"/>
          <w:sz w:val="24"/>
          <w:szCs w:val="24"/>
        </w:rPr>
      </w:pPr>
      <w:r w:rsidRPr="00587EE3">
        <w:rPr>
          <w:rFonts w:ascii="Times New Roman" w:eastAsia="Times New Roman" w:hAnsi="Times New Roman" w:cs="Times New Roman"/>
          <w:sz w:val="24"/>
          <w:szCs w:val="24"/>
        </w:rPr>
        <w:t xml:space="preserve">Муниципальное бюджетное учреждение дополнительного образования специализированная детско-юношеская спортивная школа олимпийского резерва «Смена»  осуществляет образовательный процесс по следующим образовательным программам: </w:t>
      </w:r>
    </w:p>
    <w:p w:rsidR="00827FF3" w:rsidRPr="00587EE3" w:rsidRDefault="00827FF3" w:rsidP="00587EE3">
      <w:pPr>
        <w:spacing w:before="60" w:after="60" w:line="240" w:lineRule="auto"/>
        <w:ind w:firstLine="360"/>
        <w:jc w:val="both"/>
        <w:rPr>
          <w:rFonts w:ascii="Times New Roman" w:eastAsia="Times New Roman" w:hAnsi="Times New Roman" w:cs="Times New Roman"/>
          <w:sz w:val="24"/>
          <w:szCs w:val="24"/>
        </w:rPr>
      </w:pPr>
      <w:r w:rsidRPr="00587EE3">
        <w:rPr>
          <w:rFonts w:ascii="Times New Roman" w:eastAsia="Times New Roman" w:hAnsi="Times New Roman" w:cs="Times New Roman"/>
          <w:sz w:val="24"/>
          <w:szCs w:val="24"/>
        </w:rPr>
        <w:t>общеразвивающая программа – 39 недель;</w:t>
      </w:r>
    </w:p>
    <w:p w:rsidR="00827FF3" w:rsidRPr="00587EE3" w:rsidRDefault="00827FF3" w:rsidP="00587EE3">
      <w:pPr>
        <w:spacing w:before="60" w:after="60" w:line="240" w:lineRule="auto"/>
        <w:ind w:firstLine="360"/>
        <w:jc w:val="both"/>
        <w:rPr>
          <w:rFonts w:ascii="Times New Roman" w:eastAsia="Times New Roman" w:hAnsi="Times New Roman" w:cs="Times New Roman"/>
          <w:sz w:val="24"/>
          <w:szCs w:val="24"/>
        </w:rPr>
      </w:pPr>
      <w:r w:rsidRPr="00587EE3">
        <w:rPr>
          <w:rFonts w:ascii="Times New Roman" w:eastAsia="Times New Roman" w:hAnsi="Times New Roman" w:cs="Times New Roman"/>
          <w:sz w:val="24"/>
          <w:szCs w:val="24"/>
        </w:rPr>
        <w:t>предпрофессиональная программа – 42 недели;</w:t>
      </w:r>
    </w:p>
    <w:p w:rsidR="00827FF3" w:rsidRPr="00587EE3" w:rsidRDefault="00827FF3" w:rsidP="00587EE3">
      <w:pPr>
        <w:spacing w:before="60" w:after="60" w:line="240" w:lineRule="auto"/>
        <w:ind w:firstLine="360"/>
        <w:jc w:val="both"/>
        <w:rPr>
          <w:rFonts w:ascii="Times New Roman" w:eastAsia="Times New Roman" w:hAnsi="Times New Roman" w:cs="Times New Roman"/>
          <w:sz w:val="24"/>
          <w:szCs w:val="24"/>
        </w:rPr>
      </w:pPr>
      <w:r w:rsidRPr="00587EE3">
        <w:rPr>
          <w:rFonts w:ascii="Times New Roman" w:eastAsia="Times New Roman" w:hAnsi="Times New Roman" w:cs="Times New Roman"/>
          <w:sz w:val="24"/>
          <w:szCs w:val="24"/>
        </w:rPr>
        <w:t>спорт</w:t>
      </w:r>
      <w:r w:rsidR="00587EE3" w:rsidRPr="00587EE3">
        <w:rPr>
          <w:rFonts w:ascii="Times New Roman" w:eastAsia="Times New Roman" w:hAnsi="Times New Roman" w:cs="Times New Roman"/>
          <w:sz w:val="24"/>
          <w:szCs w:val="24"/>
        </w:rPr>
        <w:t>ивной подготовки – 52 недели.</w:t>
      </w:r>
    </w:p>
    <w:p w:rsidR="00827FF3" w:rsidRPr="00587EE3" w:rsidRDefault="00827FF3" w:rsidP="00587EE3">
      <w:pPr>
        <w:spacing w:after="0" w:line="240" w:lineRule="auto"/>
        <w:ind w:firstLine="360"/>
        <w:jc w:val="both"/>
        <w:rPr>
          <w:rFonts w:ascii="Times New Roman" w:hAnsi="Times New Roman" w:cs="Times New Roman"/>
          <w:sz w:val="24"/>
          <w:szCs w:val="24"/>
        </w:rPr>
      </w:pPr>
      <w:r w:rsidRPr="00587EE3">
        <w:rPr>
          <w:rFonts w:ascii="Times New Roman" w:hAnsi="Times New Roman" w:cs="Times New Roman"/>
          <w:sz w:val="24"/>
          <w:szCs w:val="24"/>
        </w:rPr>
        <w:t xml:space="preserve">В муниципальном бюджетном учреждении дополнительного образования специализированной детско-юношеской спортивной школы олимпийского резерва «Смена» </w:t>
      </w:r>
      <w:proofErr w:type="gramStart"/>
      <w:r w:rsidRPr="00587EE3">
        <w:rPr>
          <w:rFonts w:ascii="Times New Roman" w:hAnsi="Times New Roman" w:cs="Times New Roman"/>
          <w:sz w:val="24"/>
          <w:szCs w:val="24"/>
        </w:rPr>
        <w:t>на обучается</w:t>
      </w:r>
      <w:proofErr w:type="gramEnd"/>
      <w:r w:rsidRPr="00587EE3">
        <w:rPr>
          <w:rFonts w:ascii="Times New Roman" w:hAnsi="Times New Roman" w:cs="Times New Roman"/>
          <w:sz w:val="24"/>
          <w:szCs w:val="24"/>
        </w:rPr>
        <w:t xml:space="preserve"> 740 человек.</w:t>
      </w:r>
    </w:p>
    <w:p w:rsidR="00827FF3" w:rsidRPr="00587EE3" w:rsidRDefault="00827FF3" w:rsidP="00587EE3">
      <w:pPr>
        <w:spacing w:after="0" w:line="240" w:lineRule="auto"/>
        <w:ind w:firstLine="360"/>
        <w:jc w:val="both"/>
        <w:rPr>
          <w:rFonts w:ascii="Times New Roman" w:hAnsi="Times New Roman" w:cs="Times New Roman"/>
          <w:b/>
          <w:sz w:val="24"/>
          <w:szCs w:val="24"/>
        </w:rPr>
      </w:pPr>
    </w:p>
    <w:p w:rsidR="00827FF3" w:rsidRPr="00587EE3" w:rsidRDefault="00827FF3" w:rsidP="00587EE3">
      <w:pPr>
        <w:spacing w:after="0" w:line="240" w:lineRule="auto"/>
        <w:ind w:firstLine="360"/>
        <w:jc w:val="both"/>
        <w:rPr>
          <w:rFonts w:ascii="Times New Roman" w:hAnsi="Times New Roman" w:cs="Times New Roman"/>
          <w:sz w:val="24"/>
          <w:szCs w:val="24"/>
          <w:u w:val="single"/>
        </w:rPr>
      </w:pPr>
      <w:r w:rsidRPr="00587EE3">
        <w:rPr>
          <w:rFonts w:ascii="Times New Roman" w:hAnsi="Times New Roman" w:cs="Times New Roman"/>
          <w:sz w:val="24"/>
          <w:szCs w:val="24"/>
        </w:rPr>
        <w:lastRenderedPageBreak/>
        <w:t xml:space="preserve">1) проектная  мощность  здания             </w:t>
      </w:r>
      <w:r w:rsidRPr="00587EE3">
        <w:rPr>
          <w:rFonts w:ascii="Times New Roman" w:hAnsi="Times New Roman" w:cs="Times New Roman"/>
          <w:sz w:val="24"/>
          <w:szCs w:val="24"/>
          <w:u w:val="single"/>
        </w:rPr>
        <w:t xml:space="preserve">100 человек в одну смену  </w:t>
      </w:r>
    </w:p>
    <w:p w:rsidR="00827FF3" w:rsidRPr="00587EE3" w:rsidRDefault="00827FF3" w:rsidP="00587EE3">
      <w:pPr>
        <w:spacing w:after="0" w:line="240" w:lineRule="auto"/>
        <w:ind w:firstLine="360"/>
        <w:jc w:val="both"/>
        <w:rPr>
          <w:rFonts w:ascii="Times New Roman" w:hAnsi="Times New Roman" w:cs="Times New Roman"/>
          <w:sz w:val="24"/>
          <w:szCs w:val="24"/>
          <w:u w:val="single"/>
        </w:rPr>
      </w:pPr>
      <w:r w:rsidRPr="00587EE3">
        <w:rPr>
          <w:rFonts w:ascii="Times New Roman" w:hAnsi="Times New Roman" w:cs="Times New Roman"/>
          <w:sz w:val="24"/>
          <w:szCs w:val="24"/>
        </w:rPr>
        <w:t xml:space="preserve">2) фактическая  наполняемость              </w:t>
      </w:r>
      <w:r w:rsidRPr="00587EE3">
        <w:rPr>
          <w:rFonts w:ascii="Times New Roman" w:hAnsi="Times New Roman" w:cs="Times New Roman"/>
          <w:sz w:val="24"/>
          <w:szCs w:val="24"/>
          <w:u w:val="single"/>
        </w:rPr>
        <w:t>100 человек в одну смену</w:t>
      </w:r>
    </w:p>
    <w:p w:rsidR="00827FF3" w:rsidRPr="00587EE3" w:rsidRDefault="00827FF3" w:rsidP="00587EE3">
      <w:pPr>
        <w:spacing w:after="0" w:line="240" w:lineRule="auto"/>
        <w:ind w:firstLine="360"/>
        <w:jc w:val="both"/>
        <w:rPr>
          <w:rFonts w:ascii="Times New Roman" w:hAnsi="Times New Roman" w:cs="Times New Roman"/>
          <w:sz w:val="24"/>
          <w:szCs w:val="24"/>
        </w:rPr>
      </w:pPr>
      <w:r w:rsidRPr="00587EE3">
        <w:rPr>
          <w:rFonts w:ascii="Times New Roman" w:hAnsi="Times New Roman" w:cs="Times New Roman"/>
          <w:sz w:val="24"/>
          <w:szCs w:val="24"/>
        </w:rPr>
        <w:t xml:space="preserve">3) сведения о наполняемости объединений (групп):                                                  </w:t>
      </w:r>
    </w:p>
    <w:p w:rsidR="00827FF3" w:rsidRPr="00587EE3" w:rsidRDefault="00587EE3" w:rsidP="00587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7EE3">
        <w:rPr>
          <w:rFonts w:ascii="Times New Roman" w:hAnsi="Times New Roman" w:cs="Times New Roman"/>
          <w:sz w:val="24"/>
          <w:szCs w:val="24"/>
        </w:rPr>
        <w:t xml:space="preserve">                  </w:t>
      </w:r>
    </w:p>
    <w:p w:rsidR="00827FF3" w:rsidRPr="00587EE3" w:rsidRDefault="00827FF3" w:rsidP="00587EE3">
      <w:pPr>
        <w:spacing w:after="0" w:line="240" w:lineRule="auto"/>
        <w:jc w:val="both"/>
        <w:rPr>
          <w:rFonts w:ascii="Times New Roman" w:hAnsi="Times New Roman" w:cs="Times New Roman"/>
          <w:sz w:val="24"/>
          <w:szCs w:val="24"/>
        </w:rPr>
      </w:pPr>
      <w:r w:rsidRPr="00587EE3">
        <w:rPr>
          <w:rFonts w:ascii="Times New Roman" w:hAnsi="Times New Roman" w:cs="Times New Roman"/>
          <w:sz w:val="24"/>
          <w:szCs w:val="24"/>
        </w:rPr>
        <w:t xml:space="preserve">    </w:t>
      </w:r>
      <w:r w:rsidRPr="00587EE3">
        <w:rPr>
          <w:rFonts w:ascii="Times New Roman" w:hAnsi="Times New Roman" w:cs="Times New Roman"/>
          <w:sz w:val="24"/>
          <w:szCs w:val="24"/>
        </w:rPr>
        <w:tab/>
      </w:r>
    </w:p>
    <w:p w:rsidR="00827FF3" w:rsidRPr="00587EE3" w:rsidRDefault="00827FF3" w:rsidP="00587EE3">
      <w:pPr>
        <w:spacing w:after="0" w:line="240" w:lineRule="auto"/>
        <w:ind w:firstLine="708"/>
        <w:jc w:val="both"/>
        <w:rPr>
          <w:rFonts w:ascii="Times New Roman" w:hAnsi="Times New Roman" w:cs="Times New Roman"/>
          <w:sz w:val="24"/>
          <w:szCs w:val="24"/>
        </w:rPr>
      </w:pPr>
      <w:r w:rsidRPr="00587EE3">
        <w:rPr>
          <w:rFonts w:ascii="Times New Roman" w:hAnsi="Times New Roman" w:cs="Times New Roman"/>
          <w:sz w:val="24"/>
          <w:szCs w:val="24"/>
        </w:rPr>
        <w:t xml:space="preserve">Наполняемость групп спортивных отделений осуществляется в соответствие  с </w:t>
      </w:r>
      <w:proofErr w:type="gramStart"/>
      <w:r w:rsidRPr="00587EE3">
        <w:rPr>
          <w:rFonts w:ascii="Times New Roman" w:hAnsi="Times New Roman" w:cs="Times New Roman"/>
          <w:sz w:val="24"/>
          <w:szCs w:val="24"/>
        </w:rPr>
        <w:t>федеральными</w:t>
      </w:r>
      <w:proofErr w:type="gramEnd"/>
      <w:r w:rsidRPr="00587EE3">
        <w:rPr>
          <w:rFonts w:ascii="Times New Roman" w:hAnsi="Times New Roman" w:cs="Times New Roman"/>
          <w:sz w:val="24"/>
          <w:szCs w:val="24"/>
        </w:rPr>
        <w:t xml:space="preserve"> стандартам по видам спорта. </w:t>
      </w:r>
    </w:p>
    <w:p w:rsidR="00827FF3" w:rsidRPr="00587EE3" w:rsidRDefault="00827FF3" w:rsidP="00587EE3">
      <w:pPr>
        <w:spacing w:after="0" w:line="240" w:lineRule="auto"/>
        <w:ind w:firstLine="708"/>
        <w:jc w:val="both"/>
        <w:rPr>
          <w:rFonts w:ascii="Times New Roman" w:hAnsi="Times New Roman" w:cs="Times New Roman"/>
          <w:sz w:val="24"/>
          <w:szCs w:val="24"/>
        </w:rPr>
      </w:pPr>
      <w:r w:rsidRPr="00587EE3">
        <w:rPr>
          <w:rFonts w:ascii="Times New Roman" w:hAnsi="Times New Roman" w:cs="Times New Roman"/>
          <w:sz w:val="24"/>
          <w:szCs w:val="24"/>
        </w:rPr>
        <w:t xml:space="preserve">Обеспечение муниципального задания в разделе «Численность </w:t>
      </w:r>
      <w:proofErr w:type="gramStart"/>
      <w:r w:rsidRPr="00587EE3">
        <w:rPr>
          <w:rFonts w:ascii="Times New Roman" w:hAnsi="Times New Roman" w:cs="Times New Roman"/>
          <w:sz w:val="24"/>
          <w:szCs w:val="24"/>
        </w:rPr>
        <w:t>обучающихся</w:t>
      </w:r>
      <w:proofErr w:type="gramEnd"/>
      <w:r w:rsidRPr="00587EE3">
        <w:rPr>
          <w:rFonts w:ascii="Times New Roman" w:hAnsi="Times New Roman" w:cs="Times New Roman"/>
          <w:sz w:val="24"/>
          <w:szCs w:val="24"/>
        </w:rPr>
        <w:t xml:space="preserve">»  за 1- й квартал составило 100%.   </w:t>
      </w:r>
    </w:p>
    <w:p w:rsidR="00827FF3" w:rsidRPr="00587EE3" w:rsidRDefault="00827FF3" w:rsidP="00587EE3">
      <w:pPr>
        <w:spacing w:after="0" w:line="240" w:lineRule="auto"/>
        <w:ind w:firstLine="708"/>
        <w:jc w:val="both"/>
        <w:rPr>
          <w:rFonts w:ascii="Times New Roman" w:hAnsi="Times New Roman" w:cs="Times New Roman"/>
          <w:sz w:val="24"/>
          <w:szCs w:val="24"/>
        </w:rPr>
      </w:pPr>
    </w:p>
    <w:p w:rsidR="00827FF3" w:rsidRPr="00587EE3" w:rsidRDefault="00827FF3" w:rsidP="00587EE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u w:val="single"/>
          <w:lang w:bidi="en-US"/>
        </w:rPr>
      </w:pPr>
      <w:r w:rsidRPr="00587EE3">
        <w:rPr>
          <w:rFonts w:ascii="Times New Roman" w:eastAsia="Arial Unicode MS" w:hAnsi="Times New Roman" w:cs="Tahoma"/>
          <w:color w:val="000000"/>
          <w:kern w:val="3"/>
          <w:sz w:val="24"/>
          <w:szCs w:val="24"/>
          <w:u w:val="single"/>
          <w:lang w:bidi="en-US"/>
        </w:rPr>
        <w:t>Участие в соревнованиях</w:t>
      </w:r>
    </w:p>
    <w:p w:rsidR="00827FF3" w:rsidRPr="00587EE3" w:rsidRDefault="00827FF3" w:rsidP="00587EE3">
      <w:pPr>
        <w:widowControl w:val="0"/>
        <w:suppressAutoHyphens/>
        <w:autoSpaceDN w:val="0"/>
        <w:spacing w:after="0" w:line="240" w:lineRule="auto"/>
        <w:ind w:firstLine="540"/>
        <w:jc w:val="both"/>
        <w:textAlignment w:val="baseline"/>
        <w:rPr>
          <w:rFonts w:ascii="Times New Roman" w:eastAsia="Arial Unicode MS" w:hAnsi="Times New Roman" w:cs="Tahoma"/>
          <w:b/>
          <w:i/>
          <w:color w:val="000000"/>
          <w:kern w:val="3"/>
          <w:sz w:val="24"/>
          <w:szCs w:val="24"/>
          <w:lang w:bidi="en-US"/>
        </w:rPr>
      </w:pPr>
    </w:p>
    <w:p w:rsidR="00827FF3" w:rsidRPr="00587EE3" w:rsidRDefault="00827FF3" w:rsidP="00587EE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587EE3">
        <w:rPr>
          <w:rFonts w:ascii="Times New Roman" w:eastAsia="Arial Unicode MS" w:hAnsi="Times New Roman" w:cs="Tahoma"/>
          <w:color w:val="000000"/>
          <w:kern w:val="3"/>
          <w:sz w:val="24"/>
          <w:szCs w:val="24"/>
          <w:lang w:bidi="en-US"/>
        </w:rPr>
        <w:t xml:space="preserve">Ежегодно учреждением составляется план спортивных мероприятий по видам спорта. </w:t>
      </w:r>
    </w:p>
    <w:p w:rsidR="00827FF3" w:rsidRPr="00587EE3" w:rsidRDefault="00827FF3" w:rsidP="00587EE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587EE3">
        <w:rPr>
          <w:rFonts w:ascii="Times New Roman" w:eastAsia="Arial Unicode MS" w:hAnsi="Times New Roman" w:cs="Tahoma"/>
          <w:color w:val="000000"/>
          <w:kern w:val="3"/>
          <w:sz w:val="24"/>
          <w:szCs w:val="24"/>
          <w:lang w:bidi="en-US"/>
        </w:rPr>
        <w:t xml:space="preserve">География участия в спортивных мероприятиях: муниципальный уровень, Ханты-Мансийский автономный округ – Югра, Уральский Федеральный округ, Всероссийские и международные соревнования.    </w:t>
      </w:r>
    </w:p>
    <w:p w:rsidR="00827FF3" w:rsidRPr="00587EE3" w:rsidRDefault="00827FF3" w:rsidP="00587EE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587EE3">
        <w:rPr>
          <w:rFonts w:ascii="Times New Roman" w:eastAsia="Arial Unicode MS" w:hAnsi="Times New Roman" w:cs="Tahoma"/>
          <w:color w:val="000000"/>
          <w:kern w:val="3"/>
          <w:sz w:val="24"/>
          <w:szCs w:val="24"/>
          <w:lang w:bidi="en-US"/>
        </w:rPr>
        <w:t xml:space="preserve">За  1 квартал 2016 года по итогам соревновательной деятельности учреждение достигло </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следующих результатов (приложение).</w:t>
      </w:r>
    </w:p>
    <w:p w:rsidR="00827FF3" w:rsidRPr="00827FF3" w:rsidRDefault="00827FF3" w:rsidP="00827FF3">
      <w:pPr>
        <w:jc w:val="center"/>
        <w:rPr>
          <w:rFonts w:ascii="Times New Roman" w:eastAsia="Arial Unicode MS" w:hAnsi="Times New Roman" w:cs="Tahoma"/>
          <w:b/>
          <w:color w:val="000000"/>
          <w:kern w:val="3"/>
          <w:sz w:val="24"/>
          <w:szCs w:val="24"/>
          <w:lang w:bidi="en-US"/>
        </w:rPr>
      </w:pPr>
    </w:p>
    <w:p w:rsidR="00827FF3" w:rsidRPr="00827FF3" w:rsidRDefault="00827FF3" w:rsidP="00827FF3">
      <w:pPr>
        <w:jc w:val="center"/>
        <w:rPr>
          <w:rFonts w:ascii="Times New Roman" w:eastAsia="Arial Unicode MS" w:hAnsi="Times New Roman" w:cs="Tahoma"/>
          <w:b/>
          <w:color w:val="000000"/>
          <w:kern w:val="3"/>
          <w:sz w:val="24"/>
          <w:szCs w:val="24"/>
          <w:lang w:bidi="en-US"/>
        </w:rPr>
      </w:pPr>
      <w:r w:rsidRPr="00827FF3">
        <w:rPr>
          <w:rFonts w:ascii="Times New Roman" w:eastAsia="Arial Unicode MS" w:hAnsi="Times New Roman" w:cs="Tahoma"/>
          <w:b/>
          <w:color w:val="000000"/>
          <w:kern w:val="3"/>
          <w:sz w:val="24"/>
          <w:szCs w:val="24"/>
          <w:lang w:bidi="en-US"/>
        </w:rPr>
        <w:t>Сводная результативность по стартам по кварталам</w:t>
      </w:r>
    </w:p>
    <w:tbl>
      <w:tblPr>
        <w:tblStyle w:val="53"/>
        <w:tblW w:w="10154" w:type="dxa"/>
        <w:jc w:val="center"/>
        <w:tblInd w:w="-637" w:type="dxa"/>
        <w:tblLook w:val="04A0" w:firstRow="1" w:lastRow="0" w:firstColumn="1" w:lastColumn="0" w:noHBand="0" w:noVBand="1"/>
      </w:tblPr>
      <w:tblGrid>
        <w:gridCol w:w="2522"/>
        <w:gridCol w:w="2852"/>
        <w:gridCol w:w="2527"/>
        <w:gridCol w:w="2253"/>
      </w:tblGrid>
      <w:tr w:rsidR="00827FF3" w:rsidRPr="00827FF3" w:rsidTr="00827FF3">
        <w:trPr>
          <w:trHeight w:val="887"/>
          <w:jc w:val="center"/>
        </w:trPr>
        <w:tc>
          <w:tcPr>
            <w:tcW w:w="2522" w:type="dxa"/>
          </w:tcPr>
          <w:p w:rsidR="00827FF3" w:rsidRPr="00827FF3" w:rsidRDefault="00827FF3" w:rsidP="00827FF3">
            <w:pPr>
              <w:jc w:val="center"/>
              <w:rPr>
                <w:rFonts w:ascii="Times New Roman" w:hAnsi="Times New Roman" w:cs="Times New Roman"/>
                <w:b/>
                <w:sz w:val="24"/>
                <w:szCs w:val="24"/>
              </w:rPr>
            </w:pPr>
            <w:r w:rsidRPr="00827FF3">
              <w:rPr>
                <w:rFonts w:ascii="Times New Roman" w:eastAsia="Arial Unicode MS" w:hAnsi="Times New Roman" w:cs="Tahoma"/>
                <w:b/>
                <w:color w:val="000000"/>
                <w:kern w:val="3"/>
                <w:sz w:val="24"/>
                <w:szCs w:val="24"/>
                <w:lang w:bidi="en-US"/>
              </w:rPr>
              <w:t xml:space="preserve"> </w:t>
            </w:r>
            <w:r w:rsidRPr="00827FF3">
              <w:rPr>
                <w:rFonts w:ascii="Times New Roman" w:hAnsi="Times New Roman" w:cs="Times New Roman"/>
                <w:b/>
                <w:sz w:val="24"/>
                <w:szCs w:val="24"/>
              </w:rPr>
              <w:t>Отчетный период</w:t>
            </w:r>
          </w:p>
        </w:tc>
        <w:tc>
          <w:tcPr>
            <w:tcW w:w="2852" w:type="dxa"/>
          </w:tcPr>
          <w:p w:rsidR="00827FF3" w:rsidRPr="00827FF3" w:rsidRDefault="00827FF3" w:rsidP="00827FF3">
            <w:pPr>
              <w:widowControl w:val="0"/>
              <w:suppressAutoHyphens/>
              <w:autoSpaceDN w:val="0"/>
              <w:jc w:val="center"/>
              <w:textAlignment w:val="baseline"/>
              <w:rPr>
                <w:rFonts w:ascii="Times New Roman" w:eastAsia="Arial Unicode MS" w:hAnsi="Times New Roman" w:cs="Times New Roman"/>
                <w:b/>
                <w:color w:val="000000"/>
                <w:kern w:val="3"/>
                <w:sz w:val="24"/>
                <w:szCs w:val="24"/>
                <w:lang w:bidi="en-US"/>
              </w:rPr>
            </w:pPr>
            <w:r w:rsidRPr="00827FF3">
              <w:rPr>
                <w:rFonts w:ascii="Times New Roman" w:eastAsia="Arial Unicode MS" w:hAnsi="Times New Roman" w:cs="Times New Roman"/>
                <w:b/>
                <w:color w:val="000000"/>
                <w:kern w:val="3"/>
                <w:sz w:val="24"/>
                <w:szCs w:val="24"/>
                <w:lang w:bidi="en-US"/>
              </w:rPr>
              <w:t>Количество</w:t>
            </w:r>
          </w:p>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соревнований (стартов)</w:t>
            </w:r>
          </w:p>
        </w:tc>
        <w:tc>
          <w:tcPr>
            <w:tcW w:w="2527" w:type="dxa"/>
          </w:tcPr>
          <w:p w:rsidR="00827FF3" w:rsidRPr="00827FF3" w:rsidRDefault="00827FF3" w:rsidP="00827FF3">
            <w:pPr>
              <w:widowControl w:val="0"/>
              <w:suppressAutoHyphens/>
              <w:autoSpaceDN w:val="0"/>
              <w:jc w:val="center"/>
              <w:textAlignment w:val="baseline"/>
              <w:rPr>
                <w:rFonts w:ascii="Times New Roman" w:eastAsia="Arial Unicode MS" w:hAnsi="Times New Roman" w:cs="Times New Roman"/>
                <w:b/>
                <w:color w:val="000000"/>
                <w:kern w:val="3"/>
                <w:sz w:val="24"/>
                <w:szCs w:val="24"/>
                <w:lang w:bidi="en-US"/>
              </w:rPr>
            </w:pPr>
            <w:r w:rsidRPr="00827FF3">
              <w:rPr>
                <w:rFonts w:ascii="Times New Roman" w:eastAsia="Arial Unicode MS" w:hAnsi="Times New Roman" w:cs="Times New Roman"/>
                <w:b/>
                <w:color w:val="000000"/>
                <w:kern w:val="3"/>
                <w:sz w:val="24"/>
                <w:szCs w:val="24"/>
                <w:lang w:bidi="en-US"/>
              </w:rPr>
              <w:t>Количество</w:t>
            </w:r>
          </w:p>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призовых мест</w:t>
            </w:r>
          </w:p>
        </w:tc>
        <w:tc>
          <w:tcPr>
            <w:tcW w:w="2253" w:type="dxa"/>
          </w:tcPr>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Количество участников</w:t>
            </w:r>
          </w:p>
        </w:tc>
      </w:tr>
      <w:tr w:rsidR="00827FF3" w:rsidRPr="00827FF3" w:rsidTr="00827FF3">
        <w:trPr>
          <w:trHeight w:val="301"/>
          <w:jc w:val="center"/>
        </w:trPr>
        <w:tc>
          <w:tcPr>
            <w:tcW w:w="2522" w:type="dxa"/>
          </w:tcPr>
          <w:p w:rsidR="00827FF3" w:rsidRPr="00827FF3" w:rsidRDefault="00827FF3" w:rsidP="00827FF3">
            <w:pPr>
              <w:rPr>
                <w:rFonts w:ascii="Times New Roman" w:hAnsi="Times New Roman" w:cs="Times New Roman"/>
                <w:b/>
                <w:sz w:val="24"/>
                <w:szCs w:val="24"/>
              </w:rPr>
            </w:pPr>
            <w:r w:rsidRPr="00827FF3">
              <w:rPr>
                <w:rFonts w:ascii="Times New Roman" w:hAnsi="Times New Roman" w:cs="Times New Roman"/>
                <w:b/>
                <w:sz w:val="24"/>
                <w:szCs w:val="24"/>
              </w:rPr>
              <w:t>1 квартал</w:t>
            </w:r>
          </w:p>
        </w:tc>
        <w:tc>
          <w:tcPr>
            <w:tcW w:w="2852"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28</w:t>
            </w:r>
          </w:p>
        </w:tc>
        <w:tc>
          <w:tcPr>
            <w:tcW w:w="2527"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140</w:t>
            </w:r>
          </w:p>
        </w:tc>
        <w:tc>
          <w:tcPr>
            <w:tcW w:w="2253"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261</w:t>
            </w:r>
          </w:p>
        </w:tc>
      </w:tr>
      <w:tr w:rsidR="00827FF3" w:rsidRPr="00827FF3" w:rsidTr="00827FF3">
        <w:trPr>
          <w:trHeight w:val="301"/>
          <w:jc w:val="center"/>
        </w:trPr>
        <w:tc>
          <w:tcPr>
            <w:tcW w:w="2522" w:type="dxa"/>
          </w:tcPr>
          <w:p w:rsidR="00827FF3" w:rsidRPr="00827FF3" w:rsidRDefault="00827FF3" w:rsidP="00827FF3">
            <w:pPr>
              <w:jc w:val="right"/>
              <w:rPr>
                <w:rFonts w:ascii="Times New Roman" w:hAnsi="Times New Roman" w:cs="Times New Roman"/>
                <w:b/>
                <w:sz w:val="24"/>
                <w:szCs w:val="24"/>
              </w:rPr>
            </w:pPr>
            <w:r w:rsidRPr="00827FF3">
              <w:rPr>
                <w:rFonts w:ascii="Times New Roman" w:hAnsi="Times New Roman" w:cs="Times New Roman"/>
                <w:b/>
                <w:sz w:val="24"/>
                <w:szCs w:val="24"/>
              </w:rPr>
              <w:t>ИТОГО:</w:t>
            </w:r>
          </w:p>
        </w:tc>
        <w:tc>
          <w:tcPr>
            <w:tcW w:w="2852"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28</w:t>
            </w:r>
          </w:p>
        </w:tc>
        <w:tc>
          <w:tcPr>
            <w:tcW w:w="2527"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140</w:t>
            </w:r>
          </w:p>
        </w:tc>
        <w:tc>
          <w:tcPr>
            <w:tcW w:w="2253"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261</w:t>
            </w:r>
          </w:p>
        </w:tc>
      </w:tr>
    </w:tbl>
    <w:p w:rsidR="00827FF3" w:rsidRPr="00827FF3" w:rsidRDefault="00827FF3" w:rsidP="00827FF3">
      <w:pPr>
        <w:widowControl w:val="0"/>
        <w:suppressAutoHyphens/>
        <w:autoSpaceDN w:val="0"/>
        <w:spacing w:after="0" w:line="240" w:lineRule="auto"/>
        <w:ind w:firstLine="540"/>
        <w:jc w:val="center"/>
        <w:textAlignment w:val="baseline"/>
        <w:rPr>
          <w:rFonts w:ascii="Times New Roman" w:eastAsia="Arial Unicode MS" w:hAnsi="Times New Roman" w:cs="Tahoma"/>
          <w:color w:val="000000"/>
          <w:kern w:val="3"/>
          <w:sz w:val="24"/>
          <w:szCs w:val="24"/>
          <w:highlight w:val="yellow"/>
          <w:lang w:bidi="en-US"/>
        </w:rPr>
      </w:pPr>
    </w:p>
    <w:tbl>
      <w:tblPr>
        <w:tblStyle w:val="110"/>
        <w:tblpPr w:leftFromText="180" w:rightFromText="180" w:vertAnchor="page" w:horzAnchor="margin" w:tblpY="4671"/>
        <w:tblW w:w="10314" w:type="dxa"/>
        <w:tblLook w:val="04A0" w:firstRow="1" w:lastRow="0" w:firstColumn="1" w:lastColumn="0" w:noHBand="0" w:noVBand="1"/>
      </w:tblPr>
      <w:tblGrid>
        <w:gridCol w:w="1169"/>
        <w:gridCol w:w="2046"/>
        <w:gridCol w:w="1794"/>
        <w:gridCol w:w="1727"/>
        <w:gridCol w:w="2068"/>
        <w:gridCol w:w="1510"/>
      </w:tblGrid>
      <w:tr w:rsidR="00827FF3" w:rsidRPr="00827FF3" w:rsidTr="00827FF3">
        <w:tc>
          <w:tcPr>
            <w:tcW w:w="1169" w:type="dxa"/>
          </w:tcPr>
          <w:p w:rsidR="00827FF3" w:rsidRPr="00827FF3" w:rsidRDefault="00827FF3" w:rsidP="00827FF3">
            <w:pPr>
              <w:rPr>
                <w:rFonts w:ascii="Times New Roman" w:hAnsi="Times New Roman" w:cs="Times New Roman"/>
                <w:sz w:val="24"/>
                <w:szCs w:val="24"/>
              </w:rPr>
            </w:pPr>
          </w:p>
        </w:tc>
        <w:tc>
          <w:tcPr>
            <w:tcW w:w="2046" w:type="dxa"/>
          </w:tcPr>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Международные соревнования</w:t>
            </w:r>
          </w:p>
        </w:tc>
        <w:tc>
          <w:tcPr>
            <w:tcW w:w="1794" w:type="dxa"/>
          </w:tcPr>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Соревнования на России</w:t>
            </w:r>
          </w:p>
        </w:tc>
        <w:tc>
          <w:tcPr>
            <w:tcW w:w="1727" w:type="dxa"/>
          </w:tcPr>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Окружные соревнования</w:t>
            </w:r>
          </w:p>
        </w:tc>
        <w:tc>
          <w:tcPr>
            <w:tcW w:w="2068" w:type="dxa"/>
          </w:tcPr>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Муниципальные соревнования</w:t>
            </w:r>
          </w:p>
        </w:tc>
        <w:tc>
          <w:tcPr>
            <w:tcW w:w="1510" w:type="dxa"/>
          </w:tcPr>
          <w:p w:rsidR="00827FF3" w:rsidRPr="00827FF3" w:rsidRDefault="00827FF3" w:rsidP="00827FF3">
            <w:pPr>
              <w:jc w:val="center"/>
              <w:rPr>
                <w:rFonts w:ascii="Times New Roman" w:hAnsi="Times New Roman" w:cs="Times New Roman"/>
                <w:b/>
                <w:sz w:val="24"/>
                <w:szCs w:val="24"/>
              </w:rPr>
            </w:pPr>
            <w:r w:rsidRPr="00827FF3">
              <w:rPr>
                <w:rFonts w:ascii="Times New Roman" w:hAnsi="Times New Roman" w:cs="Times New Roman"/>
                <w:b/>
                <w:sz w:val="24"/>
                <w:szCs w:val="24"/>
              </w:rPr>
              <w:t>Итого призовых мест:</w:t>
            </w:r>
          </w:p>
        </w:tc>
      </w:tr>
      <w:tr w:rsidR="00827FF3" w:rsidRPr="00827FF3" w:rsidTr="00827FF3">
        <w:tc>
          <w:tcPr>
            <w:tcW w:w="1169" w:type="dxa"/>
          </w:tcPr>
          <w:p w:rsidR="00827FF3" w:rsidRPr="00827FF3" w:rsidRDefault="00827FF3" w:rsidP="00827FF3">
            <w:pPr>
              <w:rPr>
                <w:rFonts w:ascii="Times New Roman" w:hAnsi="Times New Roman" w:cs="Times New Roman"/>
                <w:b/>
                <w:sz w:val="24"/>
                <w:szCs w:val="24"/>
              </w:rPr>
            </w:pPr>
            <w:r w:rsidRPr="00827FF3">
              <w:rPr>
                <w:rFonts w:ascii="Times New Roman" w:hAnsi="Times New Roman" w:cs="Times New Roman"/>
                <w:b/>
                <w:sz w:val="24"/>
                <w:szCs w:val="24"/>
              </w:rPr>
              <w:t>1 место</w:t>
            </w:r>
          </w:p>
        </w:tc>
        <w:tc>
          <w:tcPr>
            <w:tcW w:w="2046"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w:t>
            </w:r>
          </w:p>
        </w:tc>
        <w:tc>
          <w:tcPr>
            <w:tcW w:w="1794"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w:t>
            </w:r>
          </w:p>
        </w:tc>
        <w:tc>
          <w:tcPr>
            <w:tcW w:w="1727"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43</w:t>
            </w:r>
          </w:p>
        </w:tc>
        <w:tc>
          <w:tcPr>
            <w:tcW w:w="2068"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18</w:t>
            </w:r>
          </w:p>
        </w:tc>
        <w:tc>
          <w:tcPr>
            <w:tcW w:w="1510"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62</w:t>
            </w:r>
          </w:p>
        </w:tc>
      </w:tr>
      <w:tr w:rsidR="00827FF3" w:rsidRPr="00827FF3" w:rsidTr="00827FF3">
        <w:tc>
          <w:tcPr>
            <w:tcW w:w="1169" w:type="dxa"/>
          </w:tcPr>
          <w:p w:rsidR="00827FF3" w:rsidRPr="00827FF3" w:rsidRDefault="00827FF3" w:rsidP="00827FF3">
            <w:pPr>
              <w:rPr>
                <w:rFonts w:ascii="Times New Roman" w:hAnsi="Times New Roman" w:cs="Times New Roman"/>
                <w:b/>
                <w:sz w:val="24"/>
                <w:szCs w:val="24"/>
              </w:rPr>
            </w:pPr>
            <w:r w:rsidRPr="00827FF3">
              <w:rPr>
                <w:rFonts w:ascii="Times New Roman" w:hAnsi="Times New Roman" w:cs="Times New Roman"/>
                <w:b/>
                <w:sz w:val="24"/>
                <w:szCs w:val="24"/>
              </w:rPr>
              <w:t>2 место</w:t>
            </w:r>
          </w:p>
        </w:tc>
        <w:tc>
          <w:tcPr>
            <w:tcW w:w="2046"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w:t>
            </w:r>
          </w:p>
        </w:tc>
        <w:tc>
          <w:tcPr>
            <w:tcW w:w="1794"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w:t>
            </w:r>
          </w:p>
        </w:tc>
        <w:tc>
          <w:tcPr>
            <w:tcW w:w="1727"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25</w:t>
            </w:r>
          </w:p>
        </w:tc>
        <w:tc>
          <w:tcPr>
            <w:tcW w:w="2068"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10</w:t>
            </w:r>
          </w:p>
        </w:tc>
        <w:tc>
          <w:tcPr>
            <w:tcW w:w="1510"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35</w:t>
            </w:r>
          </w:p>
        </w:tc>
      </w:tr>
      <w:tr w:rsidR="00827FF3" w:rsidRPr="00827FF3" w:rsidTr="00827FF3">
        <w:tc>
          <w:tcPr>
            <w:tcW w:w="1169" w:type="dxa"/>
          </w:tcPr>
          <w:p w:rsidR="00827FF3" w:rsidRPr="00827FF3" w:rsidRDefault="00827FF3" w:rsidP="00827FF3">
            <w:pPr>
              <w:rPr>
                <w:rFonts w:ascii="Times New Roman" w:hAnsi="Times New Roman" w:cs="Times New Roman"/>
                <w:b/>
                <w:sz w:val="24"/>
                <w:szCs w:val="24"/>
              </w:rPr>
            </w:pPr>
            <w:r w:rsidRPr="00827FF3">
              <w:rPr>
                <w:rFonts w:ascii="Times New Roman" w:hAnsi="Times New Roman" w:cs="Times New Roman"/>
                <w:b/>
                <w:sz w:val="24"/>
                <w:szCs w:val="24"/>
              </w:rPr>
              <w:t>3 место</w:t>
            </w:r>
          </w:p>
        </w:tc>
        <w:tc>
          <w:tcPr>
            <w:tcW w:w="2046"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w:t>
            </w:r>
          </w:p>
        </w:tc>
        <w:tc>
          <w:tcPr>
            <w:tcW w:w="1794"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2</w:t>
            </w:r>
          </w:p>
        </w:tc>
        <w:tc>
          <w:tcPr>
            <w:tcW w:w="1727"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34</w:t>
            </w:r>
          </w:p>
        </w:tc>
        <w:tc>
          <w:tcPr>
            <w:tcW w:w="2068"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7</w:t>
            </w:r>
          </w:p>
        </w:tc>
        <w:tc>
          <w:tcPr>
            <w:tcW w:w="1510"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43</w:t>
            </w:r>
          </w:p>
        </w:tc>
      </w:tr>
      <w:tr w:rsidR="00827FF3" w:rsidRPr="00827FF3" w:rsidTr="00827FF3">
        <w:tc>
          <w:tcPr>
            <w:tcW w:w="1169" w:type="dxa"/>
          </w:tcPr>
          <w:p w:rsidR="00827FF3" w:rsidRPr="00827FF3" w:rsidRDefault="00827FF3" w:rsidP="00827FF3">
            <w:pPr>
              <w:rPr>
                <w:rFonts w:ascii="Times New Roman" w:hAnsi="Times New Roman" w:cs="Times New Roman"/>
                <w:b/>
                <w:sz w:val="24"/>
                <w:szCs w:val="24"/>
              </w:rPr>
            </w:pPr>
            <w:r w:rsidRPr="00827FF3">
              <w:rPr>
                <w:rFonts w:ascii="Times New Roman" w:hAnsi="Times New Roman" w:cs="Times New Roman"/>
                <w:b/>
                <w:sz w:val="24"/>
                <w:szCs w:val="24"/>
              </w:rPr>
              <w:t>ИТОГО:</w:t>
            </w:r>
          </w:p>
        </w:tc>
        <w:tc>
          <w:tcPr>
            <w:tcW w:w="2046"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w:t>
            </w:r>
          </w:p>
        </w:tc>
        <w:tc>
          <w:tcPr>
            <w:tcW w:w="1794"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3</w:t>
            </w:r>
          </w:p>
        </w:tc>
        <w:tc>
          <w:tcPr>
            <w:tcW w:w="1727"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102</w:t>
            </w:r>
          </w:p>
        </w:tc>
        <w:tc>
          <w:tcPr>
            <w:tcW w:w="2068"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35</w:t>
            </w:r>
          </w:p>
        </w:tc>
        <w:tc>
          <w:tcPr>
            <w:tcW w:w="1510"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140</w:t>
            </w:r>
          </w:p>
        </w:tc>
      </w:tr>
    </w:tbl>
    <w:p w:rsidR="00827FF3" w:rsidRPr="00827FF3" w:rsidRDefault="00827FF3" w:rsidP="00827FF3">
      <w:pPr>
        <w:spacing w:after="0" w:line="240" w:lineRule="auto"/>
        <w:jc w:val="both"/>
        <w:rPr>
          <w:rFonts w:ascii="Times New Roman" w:eastAsia="Times New Roman" w:hAnsi="Times New Roman" w:cs="Times New Roman"/>
          <w:sz w:val="24"/>
          <w:szCs w:val="24"/>
          <w:lang w:eastAsia="ru-RU"/>
        </w:rPr>
      </w:pPr>
      <w:r w:rsidRPr="00827FF3">
        <w:rPr>
          <w:rFonts w:ascii="Times New Roman" w:eastAsia="Times New Roman" w:hAnsi="Times New Roman" w:cs="Times New Roman"/>
          <w:sz w:val="24"/>
          <w:szCs w:val="24"/>
          <w:lang w:eastAsia="ru-RU"/>
        </w:rPr>
        <w:t xml:space="preserve">   </w:t>
      </w:r>
      <w:r w:rsidRPr="00827FF3">
        <w:rPr>
          <w:rFonts w:ascii="Times New Roman" w:eastAsia="Times New Roman" w:hAnsi="Times New Roman" w:cs="Times New Roman"/>
          <w:sz w:val="24"/>
          <w:szCs w:val="24"/>
          <w:lang w:eastAsia="ru-RU"/>
        </w:rPr>
        <w:tab/>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Выполнение образовательной программы 100 %, что обеспечено проведением учебно-тренировочных сборов в оздоровительных лагерях спортивно-оздоровительной направленности и работой с </w:t>
      </w:r>
      <w:proofErr w:type="gramStart"/>
      <w:r w:rsidRPr="00827FF3">
        <w:rPr>
          <w:rFonts w:ascii="Times New Roman" w:eastAsia="Arial Unicode MS" w:hAnsi="Times New Roman" w:cs="Tahoma"/>
          <w:color w:val="000000"/>
          <w:kern w:val="3"/>
          <w:sz w:val="24"/>
          <w:szCs w:val="24"/>
          <w:lang w:bidi="en-US"/>
        </w:rPr>
        <w:t>обучающимися</w:t>
      </w:r>
      <w:proofErr w:type="gramEnd"/>
      <w:r w:rsidRPr="00827FF3">
        <w:rPr>
          <w:rFonts w:ascii="Times New Roman" w:eastAsia="Arial Unicode MS" w:hAnsi="Times New Roman" w:cs="Tahoma"/>
          <w:color w:val="000000"/>
          <w:kern w:val="3"/>
          <w:sz w:val="24"/>
          <w:szCs w:val="24"/>
          <w:lang w:bidi="en-US"/>
        </w:rPr>
        <w:t xml:space="preserve"> по индивидуальным планам. </w:t>
      </w:r>
    </w:p>
    <w:p w:rsidR="00827FF3" w:rsidRPr="00827FF3" w:rsidRDefault="00827FF3" w:rsidP="00827FF3">
      <w:pPr>
        <w:jc w:val="center"/>
        <w:rPr>
          <w:rFonts w:ascii="Times New Roman" w:hAnsi="Times New Roman" w:cs="Times New Roman"/>
          <w:highlight w:val="yellow"/>
        </w:rPr>
      </w:pPr>
    </w:p>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Победители, призеры Олимпийских игр, первенств, чемпионатов Мира, Европы, России</w:t>
      </w:r>
    </w:p>
    <w:tbl>
      <w:tblPr>
        <w:tblW w:w="10173" w:type="dxa"/>
        <w:jc w:val="center"/>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655"/>
        <w:gridCol w:w="1446"/>
        <w:gridCol w:w="1823"/>
        <w:gridCol w:w="1699"/>
        <w:gridCol w:w="2042"/>
      </w:tblGrid>
      <w:tr w:rsidR="00827FF3" w:rsidRPr="00827FF3" w:rsidTr="00827FF3">
        <w:trPr>
          <w:jc w:val="center"/>
        </w:trPr>
        <w:tc>
          <w:tcPr>
            <w:tcW w:w="508" w:type="dxa"/>
            <w:vAlign w:val="center"/>
          </w:tcPr>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w:t>
            </w:r>
          </w:p>
        </w:tc>
        <w:tc>
          <w:tcPr>
            <w:tcW w:w="2655" w:type="dxa"/>
            <w:vAlign w:val="center"/>
          </w:tcPr>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Фамилия, имя спортсмена</w:t>
            </w:r>
          </w:p>
        </w:tc>
        <w:tc>
          <w:tcPr>
            <w:tcW w:w="1446" w:type="dxa"/>
            <w:vAlign w:val="center"/>
          </w:tcPr>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Год рождения</w:t>
            </w:r>
          </w:p>
        </w:tc>
        <w:tc>
          <w:tcPr>
            <w:tcW w:w="1823" w:type="dxa"/>
            <w:vAlign w:val="center"/>
          </w:tcPr>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Вид</w:t>
            </w:r>
          </w:p>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спорта</w:t>
            </w:r>
          </w:p>
        </w:tc>
        <w:tc>
          <w:tcPr>
            <w:tcW w:w="1699" w:type="dxa"/>
          </w:tcPr>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Место</w:t>
            </w:r>
          </w:p>
        </w:tc>
        <w:tc>
          <w:tcPr>
            <w:tcW w:w="2042" w:type="dxa"/>
            <w:vAlign w:val="center"/>
          </w:tcPr>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ФИО</w:t>
            </w:r>
          </w:p>
          <w:p w:rsidR="00827FF3" w:rsidRPr="00827FF3" w:rsidRDefault="00827FF3" w:rsidP="00827FF3">
            <w:pPr>
              <w:jc w:val="center"/>
              <w:rPr>
                <w:rFonts w:ascii="Times New Roman" w:hAnsi="Times New Roman" w:cs="Times New Roman"/>
                <w:b/>
              </w:rPr>
            </w:pPr>
            <w:r w:rsidRPr="00827FF3">
              <w:rPr>
                <w:rFonts w:ascii="Times New Roman" w:hAnsi="Times New Roman" w:cs="Times New Roman"/>
                <w:b/>
              </w:rPr>
              <w:t>тренера</w:t>
            </w:r>
          </w:p>
        </w:tc>
      </w:tr>
      <w:tr w:rsidR="00827FF3" w:rsidRPr="00827FF3" w:rsidTr="00827FF3">
        <w:trPr>
          <w:jc w:val="center"/>
        </w:trPr>
        <w:tc>
          <w:tcPr>
            <w:tcW w:w="10173" w:type="dxa"/>
            <w:gridSpan w:val="6"/>
            <w:vAlign w:val="center"/>
          </w:tcPr>
          <w:p w:rsidR="00827FF3" w:rsidRPr="00827FF3" w:rsidRDefault="00827FF3" w:rsidP="00827FF3">
            <w:pPr>
              <w:rPr>
                <w:rFonts w:ascii="Times New Roman" w:hAnsi="Times New Roman" w:cs="Times New Roman"/>
                <w:b/>
              </w:rPr>
            </w:pPr>
            <w:r w:rsidRPr="00827FF3">
              <w:rPr>
                <w:rFonts w:ascii="Times New Roman" w:hAnsi="Times New Roman" w:cs="Times New Roman"/>
                <w:b/>
              </w:rPr>
              <w:t xml:space="preserve">Первенство России по пауэрлифтингу </w:t>
            </w:r>
          </w:p>
        </w:tc>
      </w:tr>
      <w:tr w:rsidR="00827FF3" w:rsidRPr="00827FF3" w:rsidTr="00827FF3">
        <w:trPr>
          <w:jc w:val="center"/>
        </w:trPr>
        <w:tc>
          <w:tcPr>
            <w:tcW w:w="508"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1</w:t>
            </w:r>
          </w:p>
        </w:tc>
        <w:tc>
          <w:tcPr>
            <w:tcW w:w="2655" w:type="dxa"/>
            <w:vAlign w:val="center"/>
          </w:tcPr>
          <w:p w:rsidR="00827FF3" w:rsidRPr="00827FF3" w:rsidRDefault="00827FF3" w:rsidP="00827FF3">
            <w:pPr>
              <w:jc w:val="center"/>
              <w:rPr>
                <w:rFonts w:ascii="Times New Roman" w:hAnsi="Times New Roman" w:cs="Times New Roman"/>
              </w:rPr>
            </w:pPr>
            <w:proofErr w:type="spellStart"/>
            <w:r w:rsidRPr="00827FF3">
              <w:rPr>
                <w:rFonts w:ascii="Times New Roman" w:hAnsi="Times New Roman" w:cs="Times New Roman"/>
              </w:rPr>
              <w:t>Малейко</w:t>
            </w:r>
            <w:proofErr w:type="spellEnd"/>
            <w:r w:rsidRPr="00827FF3">
              <w:rPr>
                <w:rFonts w:ascii="Times New Roman" w:hAnsi="Times New Roman" w:cs="Times New Roman"/>
              </w:rPr>
              <w:t xml:space="preserve"> Вадим Андреевич</w:t>
            </w:r>
          </w:p>
        </w:tc>
        <w:tc>
          <w:tcPr>
            <w:tcW w:w="1446"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01.05.1998</w:t>
            </w:r>
          </w:p>
        </w:tc>
        <w:tc>
          <w:tcPr>
            <w:tcW w:w="1823"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Пауэрлифтинг</w:t>
            </w:r>
          </w:p>
        </w:tc>
        <w:tc>
          <w:tcPr>
            <w:tcW w:w="1699"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1</w:t>
            </w:r>
          </w:p>
        </w:tc>
        <w:tc>
          <w:tcPr>
            <w:tcW w:w="2042" w:type="dxa"/>
            <w:vAlign w:val="center"/>
          </w:tcPr>
          <w:p w:rsidR="00827FF3" w:rsidRPr="00827FF3" w:rsidRDefault="00827FF3" w:rsidP="00827FF3">
            <w:pPr>
              <w:jc w:val="center"/>
              <w:rPr>
                <w:rFonts w:ascii="Times New Roman" w:hAnsi="Times New Roman" w:cs="Times New Roman"/>
              </w:rPr>
            </w:pPr>
            <w:proofErr w:type="spellStart"/>
            <w:r w:rsidRPr="00827FF3">
              <w:rPr>
                <w:rFonts w:ascii="Times New Roman" w:hAnsi="Times New Roman" w:cs="Times New Roman"/>
              </w:rPr>
              <w:t>Ярушина</w:t>
            </w:r>
            <w:proofErr w:type="spellEnd"/>
            <w:r w:rsidRPr="00827FF3">
              <w:rPr>
                <w:rFonts w:ascii="Times New Roman" w:hAnsi="Times New Roman" w:cs="Times New Roman"/>
              </w:rPr>
              <w:t xml:space="preserve"> Е.А.</w:t>
            </w:r>
          </w:p>
        </w:tc>
      </w:tr>
      <w:tr w:rsidR="00827FF3" w:rsidRPr="00827FF3" w:rsidTr="00827FF3">
        <w:trPr>
          <w:jc w:val="center"/>
        </w:trPr>
        <w:tc>
          <w:tcPr>
            <w:tcW w:w="508"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lastRenderedPageBreak/>
              <w:t>2</w:t>
            </w:r>
          </w:p>
        </w:tc>
        <w:tc>
          <w:tcPr>
            <w:tcW w:w="2655"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Смолкин Алексей Павлович</w:t>
            </w:r>
          </w:p>
        </w:tc>
        <w:tc>
          <w:tcPr>
            <w:tcW w:w="1446"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10.03.1998</w:t>
            </w:r>
          </w:p>
        </w:tc>
        <w:tc>
          <w:tcPr>
            <w:tcW w:w="1823"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Пауэрлифтинг</w:t>
            </w:r>
          </w:p>
        </w:tc>
        <w:tc>
          <w:tcPr>
            <w:tcW w:w="1699"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3</w:t>
            </w:r>
          </w:p>
        </w:tc>
        <w:tc>
          <w:tcPr>
            <w:tcW w:w="2042" w:type="dxa"/>
            <w:vAlign w:val="center"/>
          </w:tcPr>
          <w:p w:rsidR="00827FF3" w:rsidRPr="00827FF3" w:rsidRDefault="00827FF3" w:rsidP="00827FF3">
            <w:pPr>
              <w:jc w:val="center"/>
              <w:rPr>
                <w:rFonts w:ascii="Times New Roman" w:hAnsi="Times New Roman" w:cs="Times New Roman"/>
              </w:rPr>
            </w:pPr>
            <w:proofErr w:type="spellStart"/>
            <w:r w:rsidRPr="00827FF3">
              <w:rPr>
                <w:rFonts w:ascii="Times New Roman" w:hAnsi="Times New Roman" w:cs="Times New Roman"/>
              </w:rPr>
              <w:t>Ярушина</w:t>
            </w:r>
            <w:proofErr w:type="spellEnd"/>
            <w:r w:rsidRPr="00827FF3">
              <w:rPr>
                <w:rFonts w:ascii="Times New Roman" w:hAnsi="Times New Roman" w:cs="Times New Roman"/>
              </w:rPr>
              <w:t xml:space="preserve"> Е.А.</w:t>
            </w:r>
          </w:p>
        </w:tc>
      </w:tr>
      <w:tr w:rsidR="00827FF3" w:rsidRPr="00827FF3" w:rsidTr="00827FF3">
        <w:trPr>
          <w:jc w:val="center"/>
        </w:trPr>
        <w:tc>
          <w:tcPr>
            <w:tcW w:w="10173" w:type="dxa"/>
            <w:gridSpan w:val="6"/>
            <w:vAlign w:val="center"/>
          </w:tcPr>
          <w:p w:rsidR="00827FF3" w:rsidRPr="00827FF3" w:rsidRDefault="00827FF3" w:rsidP="00827FF3">
            <w:pPr>
              <w:jc w:val="center"/>
              <w:rPr>
                <w:rFonts w:ascii="Times New Roman" w:hAnsi="Times New Roman" w:cs="Times New Roman"/>
              </w:rPr>
            </w:pPr>
          </w:p>
        </w:tc>
      </w:tr>
      <w:tr w:rsidR="00827FF3" w:rsidRPr="00827FF3" w:rsidTr="00827FF3">
        <w:trPr>
          <w:jc w:val="center"/>
        </w:trPr>
        <w:tc>
          <w:tcPr>
            <w:tcW w:w="508"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3</w:t>
            </w:r>
          </w:p>
        </w:tc>
        <w:tc>
          <w:tcPr>
            <w:tcW w:w="2655"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Лукьянов Сергей Александрович</w:t>
            </w:r>
          </w:p>
        </w:tc>
        <w:tc>
          <w:tcPr>
            <w:tcW w:w="1446"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06.06.2002</w:t>
            </w:r>
          </w:p>
        </w:tc>
        <w:tc>
          <w:tcPr>
            <w:tcW w:w="1823"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Бокс</w:t>
            </w:r>
          </w:p>
        </w:tc>
        <w:tc>
          <w:tcPr>
            <w:tcW w:w="1699" w:type="dxa"/>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3</w:t>
            </w:r>
          </w:p>
        </w:tc>
        <w:tc>
          <w:tcPr>
            <w:tcW w:w="2042" w:type="dxa"/>
            <w:vAlign w:val="center"/>
          </w:tcPr>
          <w:p w:rsidR="00827FF3" w:rsidRPr="00827FF3" w:rsidRDefault="00827FF3" w:rsidP="00827FF3">
            <w:pPr>
              <w:jc w:val="center"/>
              <w:rPr>
                <w:rFonts w:ascii="Times New Roman" w:hAnsi="Times New Roman" w:cs="Times New Roman"/>
              </w:rPr>
            </w:pPr>
            <w:r w:rsidRPr="00827FF3">
              <w:rPr>
                <w:rFonts w:ascii="Times New Roman" w:hAnsi="Times New Roman" w:cs="Times New Roman"/>
              </w:rPr>
              <w:t>Минеев А.М.</w:t>
            </w:r>
          </w:p>
        </w:tc>
      </w:tr>
    </w:tbl>
    <w:p w:rsidR="00827FF3" w:rsidRPr="00587EE3" w:rsidRDefault="00827FF3" w:rsidP="00587EE3">
      <w:pPr>
        <w:rPr>
          <w:rFonts w:ascii="Times New Roman" w:hAnsi="Times New Roman" w:cs="Times New Roman"/>
          <w:sz w:val="24"/>
          <w:szCs w:val="24"/>
        </w:rPr>
      </w:pPr>
      <w:r w:rsidRPr="00587EE3">
        <w:rPr>
          <w:rFonts w:ascii="Times New Roman" w:hAnsi="Times New Roman" w:cs="Times New Roman"/>
          <w:sz w:val="24"/>
          <w:szCs w:val="24"/>
        </w:rPr>
        <w:t xml:space="preserve">2. </w:t>
      </w:r>
      <w:proofErr w:type="spellStart"/>
      <w:r w:rsidRPr="00587EE3">
        <w:rPr>
          <w:rFonts w:ascii="Times New Roman" w:hAnsi="Times New Roman" w:cs="Times New Roman"/>
          <w:sz w:val="24"/>
          <w:szCs w:val="24"/>
        </w:rPr>
        <w:t>Контрольно</w:t>
      </w:r>
      <w:proofErr w:type="spellEnd"/>
      <w:r w:rsidRPr="00587EE3">
        <w:rPr>
          <w:rFonts w:ascii="Times New Roman" w:hAnsi="Times New Roman" w:cs="Times New Roman"/>
          <w:sz w:val="24"/>
          <w:szCs w:val="24"/>
        </w:rPr>
        <w:t xml:space="preserve"> — аналитическая работа</w:t>
      </w:r>
    </w:p>
    <w:p w:rsidR="00827FF3" w:rsidRPr="00B7398F"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u w:val="single"/>
          <w:lang w:bidi="en-US"/>
        </w:rPr>
      </w:pPr>
      <w:r w:rsidRPr="00B7398F">
        <w:rPr>
          <w:rFonts w:ascii="Times New Roman" w:eastAsia="Arial Unicode MS" w:hAnsi="Times New Roman" w:cs="Tahoma"/>
          <w:color w:val="000000"/>
          <w:kern w:val="3"/>
          <w:sz w:val="24"/>
          <w:szCs w:val="24"/>
          <w:u w:val="single"/>
          <w:lang w:bidi="en-US"/>
        </w:rPr>
        <w:t xml:space="preserve">Исполнение документов, отчетов </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Одной из важнейших задач, которые ставятся перед учреждением – качественно организованная система документооборота, позволяющая обеспечить повышение исполнительской дисциплины и сокращение срывов сроков исполнения по плановой и входящей документации. За 1 квартал 2016 года учреждение неисполненных документов и отчетов не имеет.  </w:t>
      </w:r>
    </w:p>
    <w:p w:rsidR="00827FF3" w:rsidRPr="00827FF3" w:rsidRDefault="00827FF3" w:rsidP="00B7398F">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p>
    <w:p w:rsidR="00827FF3" w:rsidRPr="00B7398F" w:rsidRDefault="00827FF3" w:rsidP="00827FF3">
      <w:pPr>
        <w:ind w:firstLine="540"/>
        <w:rPr>
          <w:rFonts w:ascii="Times New Roman" w:eastAsia="Calibri" w:hAnsi="Times New Roman" w:cs="Times New Roman"/>
          <w:color w:val="FF0000"/>
          <w:sz w:val="24"/>
          <w:szCs w:val="24"/>
          <w:u w:val="single"/>
        </w:rPr>
      </w:pPr>
      <w:r w:rsidRPr="00B7398F">
        <w:rPr>
          <w:rFonts w:ascii="Times New Roman" w:eastAsia="Calibri" w:hAnsi="Times New Roman" w:cs="Times New Roman"/>
          <w:sz w:val="24"/>
          <w:szCs w:val="24"/>
          <w:u w:val="single"/>
        </w:rPr>
        <w:t xml:space="preserve">Сравнительный анализ результативности соревновательной деятельности </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2582"/>
        <w:gridCol w:w="2582"/>
      </w:tblGrid>
      <w:tr w:rsidR="00827FF3" w:rsidRPr="00827FF3" w:rsidTr="00827FF3">
        <w:trPr>
          <w:trHeight w:val="264"/>
        </w:trPr>
        <w:tc>
          <w:tcPr>
            <w:tcW w:w="4635"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Показатель</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 квартал 2015 года</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 квартал 2016 года</w:t>
            </w:r>
          </w:p>
        </w:tc>
      </w:tr>
      <w:tr w:rsidR="00827FF3" w:rsidRPr="00827FF3" w:rsidTr="00827FF3">
        <w:trPr>
          <w:trHeight w:val="615"/>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Количество</w:t>
            </w:r>
          </w:p>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соревнований (стартов)</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28</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28</w:t>
            </w:r>
          </w:p>
        </w:tc>
      </w:tr>
      <w:tr w:rsidR="00827FF3" w:rsidRPr="00827FF3" w:rsidTr="00827FF3">
        <w:trPr>
          <w:trHeight w:val="572"/>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Количество</w:t>
            </w:r>
          </w:p>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призовых мест</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102</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140</w:t>
            </w:r>
          </w:p>
        </w:tc>
      </w:tr>
      <w:tr w:rsidR="00827FF3" w:rsidRPr="00827FF3" w:rsidTr="00827FF3">
        <w:trPr>
          <w:trHeight w:val="346"/>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Количество участников </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205</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261</w:t>
            </w:r>
          </w:p>
        </w:tc>
      </w:tr>
      <w:tr w:rsidR="00827FF3" w:rsidRPr="00827FF3" w:rsidTr="00827FF3">
        <w:trPr>
          <w:trHeight w:val="572"/>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Количество призовых мест на международном уровне</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r>
      <w:tr w:rsidR="00827FF3" w:rsidRPr="00827FF3" w:rsidTr="00827FF3">
        <w:trPr>
          <w:trHeight w:val="572"/>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Количество призовых мест на федеральном уровне</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5</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3</w:t>
            </w:r>
          </w:p>
        </w:tc>
      </w:tr>
      <w:tr w:rsidR="00827FF3" w:rsidRPr="00827FF3" w:rsidTr="00827FF3">
        <w:trPr>
          <w:trHeight w:val="572"/>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Количество призовых мест на региональном уровне</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58</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102</w:t>
            </w:r>
          </w:p>
        </w:tc>
      </w:tr>
      <w:tr w:rsidR="00827FF3" w:rsidRPr="00827FF3" w:rsidTr="00827FF3">
        <w:trPr>
          <w:trHeight w:val="572"/>
        </w:trPr>
        <w:tc>
          <w:tcPr>
            <w:tcW w:w="4635" w:type="dxa"/>
          </w:tcPr>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Количество призовых мест на муниципальном уровне</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39</w:t>
            </w:r>
          </w:p>
        </w:tc>
        <w:tc>
          <w:tcPr>
            <w:tcW w:w="2582"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35</w:t>
            </w:r>
          </w:p>
        </w:tc>
      </w:tr>
    </w:tbl>
    <w:p w:rsidR="00827FF3" w:rsidRPr="00827FF3" w:rsidRDefault="00827FF3" w:rsidP="00827FF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 </w:t>
      </w:r>
      <w:r w:rsidRPr="00827FF3">
        <w:rPr>
          <w:rFonts w:ascii="Times New Roman" w:eastAsia="Arial Unicode MS" w:hAnsi="Times New Roman" w:cs="Tahoma"/>
          <w:color w:val="000000"/>
          <w:kern w:val="3"/>
          <w:sz w:val="24"/>
          <w:szCs w:val="24"/>
          <w:lang w:bidi="en-US"/>
        </w:rPr>
        <w:tab/>
      </w:r>
    </w:p>
    <w:p w:rsidR="00827FF3" w:rsidRPr="00827FF3" w:rsidRDefault="00827FF3" w:rsidP="00B7398F">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Увеличение результативности по итогам соревнований за 1 квартал 2016 года по  показателям «Количество призовых мест» и «Количество призовых мест на региональном уровне» в сравнении с аналогичным периодом прошлого года объясняется качественной подготовкой обучающихся и возможности </w:t>
      </w:r>
      <w:proofErr w:type="spellStart"/>
      <w:r w:rsidRPr="00827FF3">
        <w:rPr>
          <w:rFonts w:ascii="Times New Roman" w:eastAsia="Arial Unicode MS" w:hAnsi="Times New Roman" w:cs="Tahoma"/>
          <w:color w:val="000000"/>
          <w:kern w:val="3"/>
          <w:sz w:val="24"/>
          <w:szCs w:val="24"/>
          <w:lang w:bidi="en-US"/>
        </w:rPr>
        <w:t>софинансирования</w:t>
      </w:r>
      <w:proofErr w:type="spellEnd"/>
      <w:r w:rsidRPr="00827FF3">
        <w:rPr>
          <w:rFonts w:ascii="Times New Roman" w:eastAsia="Arial Unicode MS" w:hAnsi="Times New Roman" w:cs="Tahoma"/>
          <w:color w:val="000000"/>
          <w:kern w:val="3"/>
          <w:sz w:val="24"/>
          <w:szCs w:val="24"/>
          <w:lang w:bidi="en-US"/>
        </w:rPr>
        <w:t xml:space="preserve"> соревнований средствами род</w:t>
      </w:r>
      <w:r w:rsidR="00B7398F">
        <w:rPr>
          <w:rFonts w:ascii="Times New Roman" w:eastAsia="Arial Unicode MS" w:hAnsi="Times New Roman" w:cs="Tahoma"/>
          <w:color w:val="000000"/>
          <w:kern w:val="3"/>
          <w:sz w:val="24"/>
          <w:szCs w:val="24"/>
          <w:lang w:bidi="en-US"/>
        </w:rPr>
        <w:t xml:space="preserve">ителей.   </w:t>
      </w:r>
    </w:p>
    <w:p w:rsidR="00827FF3" w:rsidRPr="00B7398F" w:rsidRDefault="00827FF3" w:rsidP="00827FF3">
      <w:pPr>
        <w:jc w:val="center"/>
        <w:rPr>
          <w:rFonts w:ascii="Times New Roman" w:hAnsi="Times New Roman" w:cs="Times New Roman"/>
          <w:u w:val="single"/>
        </w:rPr>
      </w:pPr>
      <w:r w:rsidRPr="00B7398F">
        <w:rPr>
          <w:rFonts w:ascii="Times New Roman" w:hAnsi="Times New Roman" w:cs="Times New Roman"/>
          <w:u w:val="single"/>
        </w:rPr>
        <w:t>Присвоение спортивных разрядов и званий в соответствии с нормами  и требованиями ЕВСК</w:t>
      </w:r>
    </w:p>
    <w:p w:rsidR="00827FF3" w:rsidRPr="00827FF3" w:rsidRDefault="00827FF3" w:rsidP="00827FF3">
      <w:pPr>
        <w:spacing w:after="0" w:line="240" w:lineRule="auto"/>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2549"/>
        <w:gridCol w:w="2549"/>
      </w:tblGrid>
      <w:tr w:rsidR="00827FF3" w:rsidRPr="00827FF3" w:rsidTr="00827FF3">
        <w:trPr>
          <w:trHeight w:val="227"/>
        </w:trPr>
        <w:tc>
          <w:tcPr>
            <w:tcW w:w="4575" w:type="dxa"/>
          </w:tcPr>
          <w:p w:rsidR="00827FF3" w:rsidRPr="00827FF3" w:rsidRDefault="00827FF3" w:rsidP="00827FF3">
            <w:pPr>
              <w:spacing w:after="0" w:line="240" w:lineRule="auto"/>
              <w:jc w:val="both"/>
            </w:pPr>
            <w:r w:rsidRPr="00827FF3">
              <w:rPr>
                <w:rFonts w:ascii="Times New Roman" w:eastAsia="Calibri" w:hAnsi="Times New Roman" w:cs="Times New Roman"/>
                <w:sz w:val="24"/>
                <w:szCs w:val="24"/>
              </w:rPr>
              <w:t xml:space="preserve">Спортивный разряд, </w:t>
            </w:r>
            <w:r w:rsidRPr="00827FF3">
              <w:rPr>
                <w:rFonts w:ascii="Times New Roman" w:hAnsi="Times New Roman" w:cs="Times New Roman"/>
                <w:sz w:val="24"/>
                <w:szCs w:val="24"/>
              </w:rPr>
              <w:t>звание</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 квартал 2015 года</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 квартал 2016 года</w:t>
            </w:r>
          </w:p>
        </w:tc>
      </w:tr>
      <w:tr w:rsidR="00827FF3" w:rsidRPr="00827FF3" w:rsidTr="00827FF3">
        <w:trPr>
          <w:trHeight w:val="217"/>
        </w:trPr>
        <w:tc>
          <w:tcPr>
            <w:tcW w:w="4575" w:type="dxa"/>
          </w:tcPr>
          <w:p w:rsidR="00827FF3" w:rsidRPr="00827FF3" w:rsidRDefault="00827FF3" w:rsidP="00827FF3">
            <w:pPr>
              <w:spacing w:after="0" w:line="240" w:lineRule="auto"/>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Массовые разряды</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8</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9</w:t>
            </w:r>
          </w:p>
        </w:tc>
      </w:tr>
      <w:tr w:rsidR="00827FF3" w:rsidRPr="00827FF3" w:rsidTr="00827FF3">
        <w:trPr>
          <w:trHeight w:val="221"/>
        </w:trPr>
        <w:tc>
          <w:tcPr>
            <w:tcW w:w="4575" w:type="dxa"/>
          </w:tcPr>
          <w:p w:rsidR="00827FF3" w:rsidRPr="00827FF3" w:rsidRDefault="00827FF3" w:rsidP="00827FF3">
            <w:pPr>
              <w:spacing w:after="0" w:line="240" w:lineRule="auto"/>
              <w:jc w:val="both"/>
              <w:rPr>
                <w:rFonts w:ascii="Times New Roman" w:eastAsia="Calibri" w:hAnsi="Times New Roman" w:cs="Times New Roman"/>
                <w:sz w:val="24"/>
                <w:szCs w:val="24"/>
              </w:rPr>
            </w:pPr>
            <w:r w:rsidRPr="00827FF3">
              <w:rPr>
                <w:rFonts w:ascii="Times New Roman" w:eastAsia="Calibri" w:hAnsi="Times New Roman" w:cs="Times New Roman"/>
                <w:sz w:val="24"/>
                <w:szCs w:val="24"/>
                <w:lang w:val="en-US"/>
              </w:rPr>
              <w:t>I</w:t>
            </w:r>
            <w:r w:rsidRPr="00827FF3">
              <w:rPr>
                <w:rFonts w:ascii="Times New Roman" w:eastAsia="Calibri" w:hAnsi="Times New Roman" w:cs="Times New Roman"/>
                <w:sz w:val="24"/>
                <w:szCs w:val="24"/>
              </w:rPr>
              <w:t xml:space="preserve"> спортивный разряд</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8</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r>
      <w:tr w:rsidR="00827FF3" w:rsidRPr="00827FF3" w:rsidTr="00827FF3">
        <w:trPr>
          <w:trHeight w:val="196"/>
        </w:trPr>
        <w:tc>
          <w:tcPr>
            <w:tcW w:w="4575" w:type="dxa"/>
          </w:tcPr>
          <w:p w:rsidR="00827FF3" w:rsidRPr="00827FF3" w:rsidRDefault="00827FF3" w:rsidP="00827FF3">
            <w:pPr>
              <w:spacing w:after="0" w:line="240" w:lineRule="auto"/>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КМС</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2</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r>
      <w:tr w:rsidR="00827FF3" w:rsidRPr="00827FF3" w:rsidTr="00827FF3">
        <w:trPr>
          <w:trHeight w:val="200"/>
        </w:trPr>
        <w:tc>
          <w:tcPr>
            <w:tcW w:w="4575" w:type="dxa"/>
          </w:tcPr>
          <w:p w:rsidR="00827FF3" w:rsidRPr="00827FF3" w:rsidRDefault="00827FF3" w:rsidP="00827FF3">
            <w:pPr>
              <w:spacing w:after="0" w:line="240" w:lineRule="auto"/>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МС</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r>
      <w:tr w:rsidR="00827FF3" w:rsidRPr="00827FF3" w:rsidTr="00827FF3">
        <w:trPr>
          <w:trHeight w:val="204"/>
        </w:trPr>
        <w:tc>
          <w:tcPr>
            <w:tcW w:w="4575" w:type="dxa"/>
          </w:tcPr>
          <w:p w:rsidR="00827FF3" w:rsidRPr="00827FF3" w:rsidRDefault="00827FF3" w:rsidP="00827FF3">
            <w:pPr>
              <w:spacing w:after="0" w:line="240" w:lineRule="auto"/>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МСМК</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r>
      <w:tr w:rsidR="00827FF3" w:rsidRPr="00827FF3" w:rsidTr="00827FF3">
        <w:trPr>
          <w:trHeight w:val="194"/>
        </w:trPr>
        <w:tc>
          <w:tcPr>
            <w:tcW w:w="4575" w:type="dxa"/>
          </w:tcPr>
          <w:p w:rsidR="00827FF3" w:rsidRPr="00827FF3" w:rsidRDefault="00827FF3" w:rsidP="00827FF3">
            <w:pPr>
              <w:spacing w:after="0" w:line="240" w:lineRule="auto"/>
              <w:jc w:val="both"/>
              <w:rPr>
                <w:rFonts w:ascii="Times New Roman" w:eastAsia="Calibri" w:hAnsi="Times New Roman" w:cs="Times New Roman"/>
                <w:sz w:val="24"/>
                <w:szCs w:val="24"/>
              </w:rPr>
            </w:pPr>
            <w:r w:rsidRPr="00827FF3">
              <w:rPr>
                <w:rFonts w:ascii="Times New Roman" w:eastAsia="Calibri" w:hAnsi="Times New Roman" w:cs="Times New Roman"/>
                <w:sz w:val="24"/>
                <w:szCs w:val="24"/>
              </w:rPr>
              <w:t>ЗМС</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w:t>
            </w:r>
          </w:p>
        </w:tc>
      </w:tr>
      <w:tr w:rsidR="00827FF3" w:rsidRPr="00827FF3" w:rsidTr="00827FF3">
        <w:trPr>
          <w:trHeight w:val="198"/>
        </w:trPr>
        <w:tc>
          <w:tcPr>
            <w:tcW w:w="4575" w:type="dxa"/>
          </w:tcPr>
          <w:p w:rsidR="00827FF3" w:rsidRPr="00827FF3" w:rsidRDefault="00827FF3" w:rsidP="00827FF3">
            <w:pPr>
              <w:spacing w:after="0" w:line="240" w:lineRule="auto"/>
              <w:jc w:val="right"/>
              <w:rPr>
                <w:rFonts w:ascii="Times New Roman" w:eastAsia="Calibri" w:hAnsi="Times New Roman" w:cs="Times New Roman"/>
                <w:b/>
                <w:sz w:val="24"/>
                <w:szCs w:val="24"/>
              </w:rPr>
            </w:pPr>
            <w:r w:rsidRPr="00827FF3">
              <w:rPr>
                <w:rFonts w:ascii="Times New Roman" w:eastAsia="Calibri" w:hAnsi="Times New Roman" w:cs="Times New Roman"/>
                <w:b/>
                <w:sz w:val="24"/>
                <w:szCs w:val="24"/>
              </w:rPr>
              <w:t>Итого</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19</w:t>
            </w:r>
          </w:p>
        </w:tc>
        <w:tc>
          <w:tcPr>
            <w:tcW w:w="2549" w:type="dxa"/>
          </w:tcPr>
          <w:p w:rsidR="00827FF3" w:rsidRPr="00827FF3" w:rsidRDefault="00827FF3" w:rsidP="00827FF3">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9</w:t>
            </w:r>
          </w:p>
        </w:tc>
      </w:tr>
    </w:tbl>
    <w:p w:rsidR="00827FF3" w:rsidRPr="00827FF3" w:rsidRDefault="00827FF3" w:rsidP="00827FF3">
      <w:pPr>
        <w:spacing w:after="0" w:line="240" w:lineRule="auto"/>
        <w:rPr>
          <w:rFonts w:ascii="Times New Roman" w:hAnsi="Times New Roman" w:cs="Times New Roman"/>
          <w:b/>
          <w:i/>
          <w:sz w:val="24"/>
          <w:szCs w:val="24"/>
        </w:rPr>
      </w:pP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0"/>
          <w:kern w:val="3"/>
          <w:sz w:val="24"/>
          <w:szCs w:val="24"/>
          <w:lang w:bidi="en-US"/>
        </w:rPr>
      </w:pPr>
      <w:r w:rsidRPr="00827FF3">
        <w:rPr>
          <w:rFonts w:ascii="Times New Roman" w:eastAsia="Arial Unicode MS" w:hAnsi="Times New Roman" w:cs="Times New Roman"/>
          <w:color w:val="000000"/>
          <w:kern w:val="3"/>
          <w:sz w:val="24"/>
          <w:szCs w:val="24"/>
          <w:lang w:bidi="en-US"/>
        </w:rPr>
        <w:lastRenderedPageBreak/>
        <w:t>За 1 квартал 2016 года было присвоено 9 спортивных разрядов и званий, что на 52 % ниже аналогичного периода прошлого года. Снижение количества присвоенных разрядов объясняется:</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0"/>
          <w:kern w:val="3"/>
          <w:sz w:val="24"/>
          <w:szCs w:val="24"/>
          <w:lang w:bidi="en-US"/>
        </w:rPr>
      </w:pPr>
      <w:r w:rsidRPr="00827FF3">
        <w:rPr>
          <w:rFonts w:ascii="Times New Roman" w:eastAsia="Arial Unicode MS" w:hAnsi="Times New Roman" w:cs="Times New Roman"/>
          <w:color w:val="000000"/>
          <w:kern w:val="3"/>
          <w:sz w:val="24"/>
          <w:szCs w:val="24"/>
          <w:lang w:bidi="en-US"/>
        </w:rPr>
        <w:t xml:space="preserve">- отправкой документов на присвоение спортивных разрядов в Департамент спорта ХМАО-Югры: 1 </w:t>
      </w:r>
      <w:proofErr w:type="spellStart"/>
      <w:r w:rsidRPr="00827FF3">
        <w:rPr>
          <w:rFonts w:ascii="Times New Roman" w:eastAsia="Arial Unicode MS" w:hAnsi="Times New Roman" w:cs="Times New Roman"/>
          <w:color w:val="000000"/>
          <w:kern w:val="3"/>
          <w:sz w:val="24"/>
          <w:szCs w:val="24"/>
          <w:lang w:bidi="en-US"/>
        </w:rPr>
        <w:t>сп</w:t>
      </w:r>
      <w:proofErr w:type="spellEnd"/>
      <w:r w:rsidRPr="00827FF3">
        <w:rPr>
          <w:rFonts w:ascii="Times New Roman" w:eastAsia="Arial Unicode MS" w:hAnsi="Times New Roman" w:cs="Times New Roman"/>
          <w:color w:val="000000"/>
          <w:kern w:val="3"/>
          <w:sz w:val="24"/>
          <w:szCs w:val="24"/>
          <w:lang w:bidi="en-US"/>
        </w:rPr>
        <w:t xml:space="preserve"> – 2 человек; КМС – 7 человек (март 2016 года). </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0"/>
          <w:kern w:val="3"/>
          <w:sz w:val="24"/>
          <w:szCs w:val="24"/>
          <w:lang w:bidi="en-US"/>
        </w:rPr>
      </w:pPr>
      <w:r w:rsidRPr="00827FF3">
        <w:rPr>
          <w:rFonts w:ascii="Times New Roman" w:eastAsia="Arial Unicode MS" w:hAnsi="Times New Roman" w:cs="Times New Roman"/>
          <w:color w:val="000000"/>
          <w:kern w:val="3"/>
          <w:sz w:val="24"/>
          <w:szCs w:val="24"/>
          <w:lang w:bidi="en-US"/>
        </w:rPr>
        <w:t>- наличием присвоенных разрядов по итогам соревнований на муниципальном и окружном уровнях;</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0"/>
          <w:kern w:val="3"/>
          <w:sz w:val="24"/>
          <w:szCs w:val="24"/>
          <w:lang w:bidi="en-US"/>
        </w:rPr>
      </w:pPr>
      <w:r w:rsidRPr="00827FF3">
        <w:rPr>
          <w:rFonts w:ascii="Times New Roman" w:eastAsia="Arial Unicode MS" w:hAnsi="Times New Roman" w:cs="Times New Roman"/>
          <w:color w:val="000000"/>
          <w:kern w:val="3"/>
          <w:sz w:val="24"/>
          <w:szCs w:val="24"/>
          <w:lang w:bidi="en-US"/>
        </w:rPr>
        <w:t>- отсутствием выездов на соревнования соответствующего уровня;</w:t>
      </w:r>
    </w:p>
    <w:p w:rsidR="00587EE3" w:rsidRDefault="00827FF3" w:rsidP="00587EE3">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0"/>
          <w:kern w:val="3"/>
          <w:sz w:val="24"/>
          <w:szCs w:val="24"/>
          <w:lang w:bidi="en-US"/>
        </w:rPr>
      </w:pPr>
      <w:r w:rsidRPr="00827FF3">
        <w:rPr>
          <w:rFonts w:ascii="Times New Roman" w:eastAsia="Arial Unicode MS" w:hAnsi="Times New Roman" w:cs="Times New Roman"/>
          <w:color w:val="000000"/>
          <w:kern w:val="3"/>
          <w:sz w:val="24"/>
          <w:szCs w:val="24"/>
          <w:lang w:bidi="en-US"/>
        </w:rPr>
        <w:t xml:space="preserve">- изменениями в правилах присвоения спортивных разрядов и званий  (Положение о Единой всероссийской спортивной классификации, утвержденное приказом </w:t>
      </w:r>
      <w:proofErr w:type="spellStart"/>
      <w:r w:rsidRPr="00827FF3">
        <w:rPr>
          <w:rFonts w:ascii="Times New Roman" w:eastAsia="Arial Unicode MS" w:hAnsi="Times New Roman" w:cs="Times New Roman"/>
          <w:color w:val="000000"/>
          <w:kern w:val="3"/>
          <w:sz w:val="24"/>
          <w:szCs w:val="24"/>
          <w:lang w:bidi="en-US"/>
        </w:rPr>
        <w:t>Минспорта</w:t>
      </w:r>
      <w:proofErr w:type="spellEnd"/>
      <w:r w:rsidRPr="00827FF3">
        <w:rPr>
          <w:rFonts w:ascii="Times New Roman" w:eastAsia="Arial Unicode MS" w:hAnsi="Times New Roman" w:cs="Times New Roman"/>
          <w:color w:val="000000"/>
          <w:kern w:val="3"/>
          <w:sz w:val="24"/>
          <w:szCs w:val="24"/>
          <w:lang w:bidi="en-US"/>
        </w:rPr>
        <w:t xml:space="preserve"> России № 227 от 17.03.2015)</w:t>
      </w:r>
    </w:p>
    <w:p w:rsidR="00827FF3" w:rsidRPr="00587EE3" w:rsidRDefault="00827FF3" w:rsidP="00587EE3">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bidi="en-US"/>
        </w:rPr>
      </w:pPr>
      <w:r w:rsidRPr="00587EE3">
        <w:rPr>
          <w:rFonts w:ascii="Times New Roman" w:eastAsia="Arial Unicode MS" w:hAnsi="Times New Roman" w:cs="Tahoma"/>
          <w:color w:val="000000"/>
          <w:kern w:val="3"/>
          <w:sz w:val="24"/>
          <w:szCs w:val="24"/>
          <w:lang w:bidi="en-US"/>
        </w:rPr>
        <w:t>Совершенствование профессионального мастерства</w:t>
      </w:r>
    </w:p>
    <w:p w:rsidR="00827FF3" w:rsidRPr="00587EE3" w:rsidRDefault="00827FF3" w:rsidP="00587EE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u w:val="single"/>
          <w:lang w:bidi="en-US"/>
        </w:rPr>
      </w:pPr>
      <w:r w:rsidRPr="00587EE3">
        <w:rPr>
          <w:rFonts w:ascii="Times New Roman" w:eastAsia="Arial Unicode MS" w:hAnsi="Times New Roman" w:cs="Tahoma"/>
          <w:color w:val="000000"/>
          <w:kern w:val="3"/>
          <w:sz w:val="24"/>
          <w:szCs w:val="24"/>
          <w:u w:val="single"/>
          <w:lang w:bidi="en-US"/>
        </w:rPr>
        <w:t xml:space="preserve">Повышение квалификации </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На основании требований закона «Об образовании в РФ» и необходимости повышения квалификации тренерско-преподавательского, методического и административного состава с целью обновления теоретических и практических знаний. За четвертый квартал 2015 повышение квалификации прошли следующие сотрудники:</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 </w:t>
      </w:r>
    </w:p>
    <w:tbl>
      <w:tblPr>
        <w:tblStyle w:val="53"/>
        <w:tblW w:w="0" w:type="auto"/>
        <w:tblLook w:val="04A0" w:firstRow="1" w:lastRow="0" w:firstColumn="1" w:lastColumn="0" w:noHBand="0" w:noVBand="1"/>
      </w:tblPr>
      <w:tblGrid>
        <w:gridCol w:w="1917"/>
        <w:gridCol w:w="2502"/>
        <w:gridCol w:w="5434"/>
      </w:tblGrid>
      <w:tr w:rsidR="00827FF3" w:rsidRPr="00827FF3" w:rsidTr="00827FF3">
        <w:tc>
          <w:tcPr>
            <w:tcW w:w="1951" w:type="dxa"/>
          </w:tcPr>
          <w:p w:rsidR="00827FF3" w:rsidRPr="00827FF3" w:rsidRDefault="00827FF3" w:rsidP="00827FF3">
            <w:pPr>
              <w:widowControl w:val="0"/>
              <w:suppressAutoHyphens/>
              <w:autoSpaceDN w:val="0"/>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Ф.И.О.</w:t>
            </w:r>
          </w:p>
        </w:tc>
        <w:tc>
          <w:tcPr>
            <w:tcW w:w="2552" w:type="dxa"/>
          </w:tcPr>
          <w:p w:rsidR="00827FF3" w:rsidRPr="00827FF3" w:rsidRDefault="00827FF3" w:rsidP="00827FF3">
            <w:pPr>
              <w:widowControl w:val="0"/>
              <w:suppressAutoHyphens/>
              <w:autoSpaceDN w:val="0"/>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Должность</w:t>
            </w:r>
          </w:p>
        </w:tc>
        <w:tc>
          <w:tcPr>
            <w:tcW w:w="5636" w:type="dxa"/>
          </w:tcPr>
          <w:p w:rsidR="00827FF3" w:rsidRPr="00827FF3" w:rsidRDefault="00827FF3" w:rsidP="00827FF3">
            <w:pPr>
              <w:widowControl w:val="0"/>
              <w:suppressAutoHyphens/>
              <w:autoSpaceDN w:val="0"/>
              <w:jc w:val="center"/>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Тема обучения</w:t>
            </w:r>
          </w:p>
        </w:tc>
      </w:tr>
      <w:tr w:rsidR="00827FF3" w:rsidRPr="00827FF3" w:rsidTr="00827FF3">
        <w:tc>
          <w:tcPr>
            <w:tcW w:w="1951" w:type="dxa"/>
          </w:tcPr>
          <w:p w:rsidR="00827FF3" w:rsidRPr="00827FF3" w:rsidRDefault="00827FF3" w:rsidP="00827FF3">
            <w:pPr>
              <w:widowControl w:val="0"/>
              <w:suppressAutoHyphens/>
              <w:autoSpaceDN w:val="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Приходько С.А. </w:t>
            </w:r>
          </w:p>
        </w:tc>
        <w:tc>
          <w:tcPr>
            <w:tcW w:w="2552" w:type="dxa"/>
          </w:tcPr>
          <w:p w:rsidR="00827FF3" w:rsidRPr="00827FF3" w:rsidRDefault="00827FF3" w:rsidP="00827FF3">
            <w:r w:rsidRPr="00827FF3">
              <w:t>Тренер-преподаватель</w:t>
            </w:r>
          </w:p>
        </w:tc>
        <w:tc>
          <w:tcPr>
            <w:tcW w:w="5636" w:type="dxa"/>
            <w:vAlign w:val="center"/>
          </w:tcPr>
          <w:p w:rsidR="00827FF3" w:rsidRPr="00827FF3" w:rsidRDefault="00827FF3" w:rsidP="00827FF3">
            <w:pPr>
              <w:widowControl w:val="0"/>
              <w:suppressAutoHyphens/>
              <w:autoSpaceDN w:val="0"/>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xml:space="preserve">«Правила соревнований по спорту лиц с поражением ОДА – </w:t>
            </w:r>
            <w:proofErr w:type="spellStart"/>
            <w:r w:rsidRPr="00827FF3">
              <w:rPr>
                <w:rFonts w:ascii="Times New Roman" w:eastAsia="Arial Unicode MS" w:hAnsi="Times New Roman" w:cs="Tahoma"/>
                <w:color w:val="000000"/>
                <w:kern w:val="3"/>
                <w:sz w:val="24"/>
                <w:szCs w:val="24"/>
                <w:lang w:bidi="en-US"/>
              </w:rPr>
              <w:t>бочча</w:t>
            </w:r>
            <w:proofErr w:type="spellEnd"/>
            <w:r w:rsidRPr="00827FF3">
              <w:rPr>
                <w:rFonts w:ascii="Times New Roman" w:eastAsia="Arial Unicode MS" w:hAnsi="Times New Roman" w:cs="Tahoma"/>
                <w:color w:val="000000"/>
                <w:kern w:val="3"/>
                <w:sz w:val="24"/>
                <w:szCs w:val="24"/>
                <w:lang w:bidi="en-US"/>
              </w:rPr>
              <w:t xml:space="preserve"> по действующим международным правилам </w:t>
            </w:r>
            <w:r w:rsidRPr="00827FF3">
              <w:rPr>
                <w:rFonts w:ascii="Times New Roman" w:eastAsia="Arial Unicode MS" w:hAnsi="Times New Roman" w:cs="Tahoma"/>
                <w:color w:val="000000"/>
                <w:kern w:val="3"/>
                <w:sz w:val="24"/>
                <w:szCs w:val="24"/>
                <w:lang w:val="en-US" w:bidi="en-US"/>
              </w:rPr>
              <w:t>BIS</w:t>
            </w:r>
            <w:r w:rsidRPr="00827FF3">
              <w:rPr>
                <w:rFonts w:ascii="Times New Roman" w:eastAsia="Arial Unicode MS" w:hAnsi="Times New Roman" w:cs="Tahoma"/>
                <w:color w:val="000000"/>
                <w:kern w:val="3"/>
                <w:sz w:val="24"/>
                <w:szCs w:val="24"/>
                <w:lang w:bidi="en-US"/>
              </w:rPr>
              <w:t xml:space="preserve"> </w:t>
            </w:r>
            <w:r w:rsidRPr="00827FF3">
              <w:rPr>
                <w:rFonts w:ascii="Times New Roman" w:eastAsia="Arial Unicode MS" w:hAnsi="Times New Roman" w:cs="Tahoma"/>
                <w:color w:val="000000"/>
                <w:kern w:val="3"/>
                <w:sz w:val="24"/>
                <w:szCs w:val="24"/>
                <w:lang w:val="en-US" w:bidi="en-US"/>
              </w:rPr>
              <w:t>F</w:t>
            </w:r>
            <w:proofErr w:type="spellStart"/>
            <w:r w:rsidRPr="00827FF3">
              <w:rPr>
                <w:rFonts w:ascii="Times New Roman" w:eastAsia="Arial Unicode MS" w:hAnsi="Times New Roman" w:cs="Tahoma"/>
                <w:color w:val="000000"/>
                <w:kern w:val="3"/>
                <w:sz w:val="24"/>
                <w:szCs w:val="24"/>
                <w:lang w:bidi="en-US"/>
              </w:rPr>
              <w:t>ied</w:t>
            </w:r>
            <w:proofErr w:type="spellEnd"/>
            <w:r w:rsidRPr="00827FF3">
              <w:rPr>
                <w:rFonts w:ascii="Times New Roman" w:eastAsia="Arial Unicode MS" w:hAnsi="Times New Roman" w:cs="Tahoma"/>
                <w:color w:val="000000"/>
                <w:kern w:val="3"/>
                <w:sz w:val="24"/>
                <w:szCs w:val="24"/>
                <w:lang w:bidi="en-US"/>
              </w:rPr>
              <w:t>»</w:t>
            </w:r>
          </w:p>
        </w:tc>
      </w:tr>
    </w:tbl>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p>
    <w:p w:rsidR="00827FF3" w:rsidRPr="00587EE3" w:rsidRDefault="00827FF3" w:rsidP="00587EE3">
      <w:pPr>
        <w:spacing w:after="0" w:line="240" w:lineRule="auto"/>
        <w:jc w:val="both"/>
        <w:rPr>
          <w:rFonts w:ascii="Times New Roman" w:hAnsi="Times New Roman" w:cs="Times New Roman"/>
          <w:sz w:val="24"/>
          <w:szCs w:val="24"/>
          <w:u w:val="single"/>
        </w:rPr>
      </w:pPr>
      <w:r w:rsidRPr="00587EE3">
        <w:rPr>
          <w:rFonts w:ascii="Times New Roman" w:hAnsi="Times New Roman" w:cs="Times New Roman"/>
          <w:sz w:val="24"/>
          <w:szCs w:val="24"/>
        </w:rPr>
        <w:t xml:space="preserve"> </w:t>
      </w:r>
      <w:r w:rsidRPr="00587EE3">
        <w:rPr>
          <w:rFonts w:ascii="Times New Roman" w:hAnsi="Times New Roman" w:cs="Times New Roman"/>
          <w:sz w:val="24"/>
          <w:szCs w:val="24"/>
          <w:u w:val="single"/>
        </w:rPr>
        <w:t xml:space="preserve">Контрольно-методическая деятельность </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xml:space="preserve">В СДЮСШОР «Смена» проходят тренерские советы в соответствии с планом работы учреждения. За 1 квартал 2016 года на заседаниях тренерских советов были рассмотрены следующие вопросы: </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xml:space="preserve">- Анализ учебно-тренировочной, спортивной и методической деятельности СДЮСШОР «Смена» за 1 полугодие. </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Порядок финансирования соревнований на 2016 год;</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Трудовая дисциплина сотрудников и обучающихся спортивной школы;</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Подведение итогов по форме 5 – ФК;</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Укрепление и развитие материально-технической базы учреждения;</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Планирование и организация учебно-тренировочных сборов в летний период;</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xml:space="preserve">- Итоги проведения </w:t>
      </w:r>
      <w:proofErr w:type="spellStart"/>
      <w:r w:rsidRPr="00827FF3">
        <w:rPr>
          <w:rFonts w:ascii="Times New Roman" w:hAnsi="Times New Roman" w:cs="Times New Roman"/>
          <w:sz w:val="24"/>
          <w:szCs w:val="24"/>
        </w:rPr>
        <w:t>самообследования</w:t>
      </w:r>
      <w:proofErr w:type="spellEnd"/>
      <w:r w:rsidRPr="00827FF3">
        <w:rPr>
          <w:rFonts w:ascii="Times New Roman" w:hAnsi="Times New Roman" w:cs="Times New Roman"/>
          <w:sz w:val="24"/>
          <w:szCs w:val="24"/>
        </w:rPr>
        <w:t xml:space="preserve"> учреждения за период с 01.04.2015 года по 31.03.2016 года;</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Рассмотрение вопроса об итогах проверки учебно-тренировочных занятий;</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Утверждение инструкций по охране труда для воспитанников летнего оздоровительного лагеря с ИОТ № 001 -2016 по ИОТ № 022 – 2016;</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Рассмотрение вопроса о проведении антикоррупционного мониторинга в СДЮСШОР «Смена»;</w:t>
      </w:r>
    </w:p>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Рассмотрение вопроса о награждении сотрудников учреждения:</w:t>
      </w:r>
    </w:p>
    <w:p w:rsidR="00827FF3" w:rsidRPr="00827FF3" w:rsidRDefault="00827FF3" w:rsidP="00827FF3">
      <w:pPr>
        <w:spacing w:after="0" w:line="240" w:lineRule="auto"/>
        <w:ind w:firstLine="709"/>
        <w:jc w:val="both"/>
        <w:rPr>
          <w:rFonts w:ascii="Times New Roman" w:hAnsi="Times New Roman" w:cs="Times New Roman"/>
          <w:sz w:val="24"/>
          <w:szCs w:val="24"/>
        </w:rPr>
      </w:pPr>
    </w:p>
    <w:tbl>
      <w:tblPr>
        <w:tblStyle w:val="53"/>
        <w:tblW w:w="0" w:type="auto"/>
        <w:tblLook w:val="04A0" w:firstRow="1" w:lastRow="0" w:firstColumn="1" w:lastColumn="0" w:noHBand="0" w:noVBand="1"/>
      </w:tblPr>
      <w:tblGrid>
        <w:gridCol w:w="661"/>
        <w:gridCol w:w="1692"/>
        <w:gridCol w:w="3299"/>
        <w:gridCol w:w="4201"/>
      </w:tblGrid>
      <w:tr w:rsidR="00827FF3" w:rsidRPr="00827FF3" w:rsidTr="00827FF3">
        <w:tc>
          <w:tcPr>
            <w:tcW w:w="675"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w:t>
            </w:r>
          </w:p>
        </w:tc>
        <w:tc>
          <w:tcPr>
            <w:tcW w:w="1701"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Ф.И.О.</w:t>
            </w:r>
          </w:p>
        </w:tc>
        <w:tc>
          <w:tcPr>
            <w:tcW w:w="3402"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Должность</w:t>
            </w:r>
          </w:p>
        </w:tc>
        <w:tc>
          <w:tcPr>
            <w:tcW w:w="4361" w:type="dxa"/>
          </w:tcPr>
          <w:p w:rsidR="00827FF3" w:rsidRPr="00827FF3" w:rsidRDefault="00827FF3" w:rsidP="00827FF3">
            <w:pPr>
              <w:jc w:val="center"/>
              <w:rPr>
                <w:rFonts w:ascii="Times New Roman" w:hAnsi="Times New Roman" w:cs="Times New Roman"/>
                <w:sz w:val="24"/>
                <w:szCs w:val="24"/>
              </w:rPr>
            </w:pPr>
            <w:r w:rsidRPr="00827FF3">
              <w:rPr>
                <w:rFonts w:ascii="Times New Roman" w:hAnsi="Times New Roman" w:cs="Times New Roman"/>
                <w:sz w:val="24"/>
                <w:szCs w:val="24"/>
              </w:rPr>
              <w:t>Вид награды</w:t>
            </w:r>
          </w:p>
        </w:tc>
      </w:tr>
      <w:tr w:rsidR="00827FF3" w:rsidRPr="00827FF3" w:rsidTr="00827FF3">
        <w:tc>
          <w:tcPr>
            <w:tcW w:w="675"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1</w:t>
            </w:r>
          </w:p>
        </w:tc>
        <w:tc>
          <w:tcPr>
            <w:tcW w:w="1701" w:type="dxa"/>
          </w:tcPr>
          <w:p w:rsidR="00827FF3" w:rsidRPr="00827FF3" w:rsidRDefault="00827FF3" w:rsidP="00827FF3">
            <w:pPr>
              <w:jc w:val="both"/>
              <w:rPr>
                <w:rFonts w:ascii="Times New Roman" w:hAnsi="Times New Roman" w:cs="Times New Roman"/>
                <w:sz w:val="24"/>
                <w:szCs w:val="24"/>
              </w:rPr>
            </w:pPr>
            <w:proofErr w:type="spellStart"/>
            <w:r w:rsidRPr="00827FF3">
              <w:rPr>
                <w:rFonts w:ascii="Times New Roman" w:hAnsi="Times New Roman" w:cs="Times New Roman"/>
                <w:sz w:val="24"/>
                <w:szCs w:val="24"/>
              </w:rPr>
              <w:t>Троерова</w:t>
            </w:r>
            <w:proofErr w:type="spellEnd"/>
            <w:r w:rsidRPr="00827FF3">
              <w:rPr>
                <w:rFonts w:ascii="Times New Roman" w:hAnsi="Times New Roman" w:cs="Times New Roman"/>
                <w:sz w:val="24"/>
                <w:szCs w:val="24"/>
              </w:rPr>
              <w:t xml:space="preserve"> Е.В.</w:t>
            </w:r>
          </w:p>
        </w:tc>
        <w:tc>
          <w:tcPr>
            <w:tcW w:w="3402"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Тренер-преподаватель</w:t>
            </w:r>
          </w:p>
        </w:tc>
        <w:tc>
          <w:tcPr>
            <w:tcW w:w="4361"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Почетная грамота главы г. Югорска</w:t>
            </w:r>
          </w:p>
        </w:tc>
      </w:tr>
      <w:tr w:rsidR="00827FF3" w:rsidRPr="00827FF3" w:rsidTr="00827FF3">
        <w:tc>
          <w:tcPr>
            <w:tcW w:w="675"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2</w:t>
            </w:r>
          </w:p>
        </w:tc>
        <w:tc>
          <w:tcPr>
            <w:tcW w:w="1701"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 xml:space="preserve">Скороходова Л.В. </w:t>
            </w:r>
          </w:p>
        </w:tc>
        <w:tc>
          <w:tcPr>
            <w:tcW w:w="3402" w:type="dxa"/>
          </w:tcPr>
          <w:p w:rsidR="00827FF3" w:rsidRPr="00827FF3" w:rsidRDefault="00827FF3" w:rsidP="00827FF3">
            <w:r w:rsidRPr="00827FF3">
              <w:rPr>
                <w:rFonts w:ascii="Times New Roman" w:hAnsi="Times New Roman" w:cs="Times New Roman"/>
                <w:sz w:val="24"/>
                <w:szCs w:val="24"/>
              </w:rPr>
              <w:t>Тренер-преподаватель</w:t>
            </w:r>
          </w:p>
        </w:tc>
        <w:tc>
          <w:tcPr>
            <w:tcW w:w="4361" w:type="dxa"/>
          </w:tcPr>
          <w:p w:rsidR="00827FF3" w:rsidRPr="00827FF3" w:rsidRDefault="00827FF3" w:rsidP="00827FF3">
            <w:pPr>
              <w:autoSpaceDE w:val="0"/>
              <w:autoSpaceDN w:val="0"/>
              <w:adjustRightInd w:val="0"/>
              <w:jc w:val="both"/>
              <w:outlineLvl w:val="0"/>
              <w:rPr>
                <w:rFonts w:ascii="Times New Roman" w:hAnsi="Times New Roman" w:cs="Times New Roman"/>
                <w:sz w:val="24"/>
                <w:szCs w:val="24"/>
              </w:rPr>
            </w:pPr>
            <w:r w:rsidRPr="00827FF3">
              <w:rPr>
                <w:rFonts w:ascii="Times New Roman" w:hAnsi="Times New Roman" w:cs="Times New Roman"/>
                <w:bCs/>
                <w:sz w:val="24"/>
                <w:szCs w:val="24"/>
              </w:rPr>
              <w:t>Заслуженный деятель физической культуры и спорта ХМАО-Югры</w:t>
            </w:r>
          </w:p>
        </w:tc>
      </w:tr>
      <w:tr w:rsidR="00827FF3" w:rsidRPr="00827FF3" w:rsidTr="00827FF3">
        <w:tc>
          <w:tcPr>
            <w:tcW w:w="675"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3</w:t>
            </w:r>
          </w:p>
        </w:tc>
        <w:tc>
          <w:tcPr>
            <w:tcW w:w="1701" w:type="dxa"/>
          </w:tcPr>
          <w:p w:rsidR="00827FF3" w:rsidRPr="00827FF3" w:rsidRDefault="00827FF3" w:rsidP="00827FF3">
            <w:pPr>
              <w:jc w:val="both"/>
              <w:rPr>
                <w:rFonts w:ascii="Times New Roman" w:hAnsi="Times New Roman" w:cs="Times New Roman"/>
                <w:sz w:val="24"/>
                <w:szCs w:val="24"/>
              </w:rPr>
            </w:pPr>
            <w:proofErr w:type="spellStart"/>
            <w:r w:rsidRPr="00827FF3">
              <w:rPr>
                <w:rFonts w:ascii="Times New Roman" w:hAnsi="Times New Roman" w:cs="Times New Roman"/>
                <w:sz w:val="24"/>
                <w:szCs w:val="24"/>
              </w:rPr>
              <w:t>Ярушина</w:t>
            </w:r>
            <w:proofErr w:type="spellEnd"/>
            <w:r w:rsidRPr="00827FF3">
              <w:rPr>
                <w:rFonts w:ascii="Times New Roman" w:hAnsi="Times New Roman" w:cs="Times New Roman"/>
                <w:sz w:val="24"/>
                <w:szCs w:val="24"/>
              </w:rPr>
              <w:t xml:space="preserve"> Е.А. </w:t>
            </w:r>
          </w:p>
        </w:tc>
        <w:tc>
          <w:tcPr>
            <w:tcW w:w="3402" w:type="dxa"/>
          </w:tcPr>
          <w:p w:rsidR="00827FF3" w:rsidRPr="00827FF3" w:rsidRDefault="00827FF3" w:rsidP="00827FF3">
            <w:r w:rsidRPr="00827FF3">
              <w:rPr>
                <w:rFonts w:ascii="Times New Roman" w:hAnsi="Times New Roman" w:cs="Times New Roman"/>
                <w:sz w:val="24"/>
                <w:szCs w:val="24"/>
              </w:rPr>
              <w:t>Тренер-преподаватель</w:t>
            </w:r>
          </w:p>
        </w:tc>
        <w:tc>
          <w:tcPr>
            <w:tcW w:w="4361" w:type="dxa"/>
          </w:tcPr>
          <w:p w:rsidR="00827FF3" w:rsidRPr="00827FF3" w:rsidRDefault="00827FF3" w:rsidP="00827FF3">
            <w:pPr>
              <w:autoSpaceDE w:val="0"/>
              <w:autoSpaceDN w:val="0"/>
              <w:adjustRightInd w:val="0"/>
              <w:jc w:val="both"/>
              <w:outlineLvl w:val="0"/>
              <w:rPr>
                <w:rFonts w:ascii="Times New Roman" w:hAnsi="Times New Roman" w:cs="Times New Roman"/>
                <w:bCs/>
                <w:sz w:val="24"/>
                <w:szCs w:val="24"/>
              </w:rPr>
            </w:pPr>
            <w:r w:rsidRPr="00827FF3">
              <w:rPr>
                <w:rFonts w:ascii="Times New Roman" w:hAnsi="Times New Roman" w:cs="Times New Roman"/>
                <w:bCs/>
                <w:sz w:val="24"/>
                <w:szCs w:val="24"/>
              </w:rPr>
              <w:t>Благодарность Губернатора ХМАО-Югры</w:t>
            </w:r>
          </w:p>
        </w:tc>
      </w:tr>
      <w:tr w:rsidR="00827FF3" w:rsidRPr="00827FF3" w:rsidTr="00827FF3">
        <w:tc>
          <w:tcPr>
            <w:tcW w:w="675"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4</w:t>
            </w:r>
          </w:p>
        </w:tc>
        <w:tc>
          <w:tcPr>
            <w:tcW w:w="1701" w:type="dxa"/>
          </w:tcPr>
          <w:p w:rsidR="00827FF3" w:rsidRPr="00827FF3" w:rsidRDefault="00827FF3" w:rsidP="00827FF3">
            <w:pPr>
              <w:jc w:val="both"/>
              <w:rPr>
                <w:rFonts w:ascii="Times New Roman" w:hAnsi="Times New Roman" w:cs="Times New Roman"/>
                <w:sz w:val="24"/>
                <w:szCs w:val="24"/>
              </w:rPr>
            </w:pPr>
            <w:proofErr w:type="spellStart"/>
            <w:r w:rsidRPr="00827FF3">
              <w:rPr>
                <w:rFonts w:ascii="Times New Roman" w:hAnsi="Times New Roman" w:cs="Times New Roman"/>
                <w:sz w:val="24"/>
                <w:szCs w:val="24"/>
              </w:rPr>
              <w:t>Гайнуллина</w:t>
            </w:r>
            <w:proofErr w:type="spellEnd"/>
            <w:r w:rsidRPr="00827FF3">
              <w:rPr>
                <w:rFonts w:ascii="Times New Roman" w:hAnsi="Times New Roman" w:cs="Times New Roman"/>
                <w:sz w:val="24"/>
                <w:szCs w:val="24"/>
              </w:rPr>
              <w:t xml:space="preserve"> И.В. </w:t>
            </w:r>
          </w:p>
        </w:tc>
        <w:tc>
          <w:tcPr>
            <w:tcW w:w="3402"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Заместитель директора по УВР</w:t>
            </w:r>
          </w:p>
        </w:tc>
        <w:tc>
          <w:tcPr>
            <w:tcW w:w="4361" w:type="dxa"/>
          </w:tcPr>
          <w:p w:rsidR="00827FF3" w:rsidRPr="00827FF3" w:rsidRDefault="00827FF3" w:rsidP="00827FF3">
            <w:pPr>
              <w:jc w:val="both"/>
              <w:rPr>
                <w:rFonts w:ascii="Times New Roman" w:hAnsi="Times New Roman" w:cs="Times New Roman"/>
                <w:sz w:val="24"/>
                <w:szCs w:val="24"/>
              </w:rPr>
            </w:pPr>
            <w:r w:rsidRPr="00827FF3">
              <w:rPr>
                <w:rFonts w:ascii="Times New Roman" w:hAnsi="Times New Roman" w:cs="Times New Roman"/>
                <w:sz w:val="24"/>
                <w:szCs w:val="24"/>
              </w:rPr>
              <w:t>Почетная грамота Думы ХМАО-Югры</w:t>
            </w:r>
          </w:p>
        </w:tc>
      </w:tr>
    </w:tbl>
    <w:p w:rsidR="00827FF3" w:rsidRPr="00827FF3" w:rsidRDefault="00827FF3" w:rsidP="00827FF3">
      <w:pPr>
        <w:spacing w:after="0" w:line="240" w:lineRule="auto"/>
        <w:ind w:firstLine="709"/>
        <w:jc w:val="both"/>
        <w:rPr>
          <w:rFonts w:ascii="Times New Roman" w:hAnsi="Times New Roman" w:cs="Times New Roman"/>
          <w:sz w:val="24"/>
          <w:szCs w:val="24"/>
        </w:rPr>
      </w:pPr>
      <w:r w:rsidRPr="00827FF3">
        <w:rPr>
          <w:rFonts w:ascii="Times New Roman" w:hAnsi="Times New Roman" w:cs="Times New Roman"/>
          <w:sz w:val="24"/>
          <w:szCs w:val="24"/>
        </w:rPr>
        <w:t xml:space="preserve"> </w:t>
      </w:r>
    </w:p>
    <w:p w:rsidR="00827FF3" w:rsidRPr="00B7398F"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u w:val="single"/>
          <w:lang w:bidi="en-US"/>
        </w:rPr>
      </w:pPr>
      <w:r w:rsidRPr="00B7398F">
        <w:rPr>
          <w:rFonts w:ascii="Times New Roman" w:eastAsia="Arial Unicode MS" w:hAnsi="Times New Roman" w:cs="Tahoma"/>
          <w:color w:val="000000"/>
          <w:kern w:val="3"/>
          <w:sz w:val="24"/>
          <w:szCs w:val="24"/>
          <w:u w:val="single"/>
          <w:lang w:bidi="en-US"/>
        </w:rPr>
        <w:lastRenderedPageBreak/>
        <w:t>Участие в массовой спортивной и культурной жизни города</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С целью развития массовых и индивидуальных форм физкультурно-оздоровительной и культурно-массовой работы, а также развития сотрудничества между учреждениями города  Югорска, спортивные отделения и коллектив СДЮСШОР «Смена»  приняли участие в следующих мероприятиях:</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Участие в организации и проведении массового мероприятия «Лыжня России – 2016»;</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Участие отделений бокс и пауэрлифтинг в подготовке и проведении празднования народного гуляния «Масленица»;</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Открытое Первенство г. Югорска по мини-футболу, посвященного 27-летию вывода Советских войск из Афганистана;</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Весеннее первенство г. Югорска по теннису, посвященное празднованию дня 8 Марта;</w:t>
      </w:r>
    </w:p>
    <w:p w:rsidR="00827FF3" w:rsidRPr="00827FF3" w:rsidRDefault="00827FF3" w:rsidP="00827FF3">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827FF3">
        <w:rPr>
          <w:rFonts w:ascii="Times New Roman" w:eastAsia="Arial Unicode MS" w:hAnsi="Times New Roman" w:cs="Tahoma"/>
          <w:color w:val="000000"/>
          <w:kern w:val="3"/>
          <w:sz w:val="24"/>
          <w:szCs w:val="24"/>
          <w:lang w:bidi="en-US"/>
        </w:rPr>
        <w:t>- В рамках привлечения к физической культуре и спорту для всех желающих отделениями баскетбол, бокс, лыжные гонки, мини-футбол были проведены открытые занятия.</w:t>
      </w:r>
    </w:p>
    <w:p w:rsidR="003C0C5A" w:rsidRDefault="003C0C5A" w:rsidP="00B7398F">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lang w:bidi="en-US"/>
        </w:rPr>
      </w:pPr>
    </w:p>
    <w:p w:rsidR="003C0C5A" w:rsidRPr="00E758F7" w:rsidRDefault="003C0C5A" w:rsidP="00E758F7">
      <w:pPr>
        <w:widowControl w:val="0"/>
        <w:suppressAutoHyphens/>
        <w:autoSpaceDN w:val="0"/>
        <w:spacing w:after="0" w:line="240" w:lineRule="auto"/>
        <w:ind w:firstLine="540"/>
        <w:jc w:val="both"/>
        <w:textAlignment w:val="baseline"/>
        <w:rPr>
          <w:rFonts w:ascii="Times New Roman" w:eastAsia="Arial Unicode MS" w:hAnsi="Times New Roman" w:cs="Times New Roman"/>
          <w:color w:val="000000"/>
          <w:kern w:val="3"/>
          <w:lang w:bidi="en-US"/>
        </w:rPr>
      </w:pPr>
    </w:p>
    <w:p w:rsidR="0085385D" w:rsidRPr="00E758F7" w:rsidRDefault="0085385D" w:rsidP="00E758F7">
      <w:pPr>
        <w:spacing w:after="0" w:line="240" w:lineRule="auto"/>
        <w:jc w:val="center"/>
        <w:rPr>
          <w:rFonts w:ascii="Times New Roman" w:eastAsia="Times New Roman" w:hAnsi="Times New Roman" w:cs="Times New Roman"/>
          <w:b/>
          <w:u w:val="single"/>
          <w:lang w:eastAsia="ru-RU"/>
        </w:rPr>
      </w:pPr>
      <w:r w:rsidRPr="00E758F7">
        <w:rPr>
          <w:rFonts w:ascii="Times New Roman" w:eastAsia="Times New Roman" w:hAnsi="Times New Roman" w:cs="Times New Roman"/>
          <w:b/>
          <w:u w:val="single"/>
          <w:lang w:eastAsia="ru-RU"/>
        </w:rPr>
        <w:t>МБУ «Физкультурно-спортивный комплекс «Юность»</w:t>
      </w:r>
    </w:p>
    <w:p w:rsidR="0085385D" w:rsidRDefault="0085385D" w:rsidP="00E758F7">
      <w:pPr>
        <w:spacing w:after="0" w:line="240" w:lineRule="auto"/>
        <w:jc w:val="center"/>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Для достижения указанных  целей и задач учреждение осуществляет следующие основные виды деятельности:</w:t>
      </w:r>
    </w:p>
    <w:p w:rsidR="00B7398F" w:rsidRPr="00B7398F" w:rsidRDefault="00B7398F" w:rsidP="00B7398F">
      <w:pPr>
        <w:spacing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1.1.     Муниципальное бюджетное учреждение «Физкультурно-спортивный комплекс «Юность» осуществляет учебно-тренировочный процесс по следующим учебным программам: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5488"/>
        <w:gridCol w:w="3293"/>
      </w:tblGrid>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 </w:t>
            </w:r>
            <w:proofErr w:type="gramStart"/>
            <w:r w:rsidRPr="00B7398F">
              <w:rPr>
                <w:rFonts w:ascii="Times New Roman" w:eastAsia="Times New Roman" w:hAnsi="Times New Roman" w:cs="Times New Roman"/>
                <w:sz w:val="24"/>
                <w:szCs w:val="24"/>
                <w:lang w:eastAsia="ru-RU"/>
              </w:rPr>
              <w:t>п</w:t>
            </w:r>
            <w:proofErr w:type="gramEnd"/>
            <w:r w:rsidRPr="00B7398F">
              <w:rPr>
                <w:rFonts w:ascii="Times New Roman" w:eastAsia="Times New Roman" w:hAnsi="Times New Roman" w:cs="Times New Roman"/>
                <w:sz w:val="24"/>
                <w:szCs w:val="24"/>
                <w:lang w:eastAsia="ru-RU"/>
              </w:rPr>
              <w:t>/п</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Наименование (направленность) программы</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Нормативный срок освоения</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художественной гимнастике</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10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2</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баскетболу</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7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3</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спортивной акробатике</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10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4</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спортивной аэробике</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11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5</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Программа по оздоровительной аэробике</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4 года</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6</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волейболу</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7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7</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Учебная программа по </w:t>
            </w:r>
            <w:proofErr w:type="spellStart"/>
            <w:r w:rsidRPr="00B7398F">
              <w:rPr>
                <w:rFonts w:ascii="Times New Roman" w:eastAsia="Times New Roman" w:hAnsi="Times New Roman" w:cs="Times New Roman"/>
                <w:sz w:val="24"/>
                <w:szCs w:val="24"/>
                <w:lang w:eastAsia="ru-RU"/>
              </w:rPr>
              <w:t>авиамоделированию</w:t>
            </w:r>
            <w:proofErr w:type="spellEnd"/>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7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8</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пулевой стрельбе</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8 лет</w:t>
            </w:r>
          </w:p>
        </w:tc>
      </w:tr>
      <w:tr w:rsidR="00B7398F" w:rsidRPr="00B7398F" w:rsidTr="00196DB0">
        <w:trPr>
          <w:trHeight w:val="68"/>
        </w:trPr>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9</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дзюдо</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12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10</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мини-футболу</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10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11</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хоккею с шайбой</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10 лет</w:t>
            </w:r>
          </w:p>
        </w:tc>
      </w:tr>
      <w:tr w:rsidR="00B7398F" w:rsidRPr="00B7398F" w:rsidTr="00196DB0">
        <w:tc>
          <w:tcPr>
            <w:tcW w:w="1101"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12</w:t>
            </w:r>
          </w:p>
        </w:tc>
        <w:tc>
          <w:tcPr>
            <w:tcW w:w="5657"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Учебная программа по боксу</w:t>
            </w:r>
          </w:p>
        </w:tc>
        <w:tc>
          <w:tcPr>
            <w:tcW w:w="3380"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10 лет</w:t>
            </w:r>
          </w:p>
        </w:tc>
      </w:tr>
    </w:tbl>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 </w:t>
      </w:r>
    </w:p>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В МБУ «Физкультурно-спортивный комплекс «Юность» обучается 680 человек.</w:t>
      </w:r>
    </w:p>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   1) сведения о наполняемости групп:</w:t>
      </w:r>
    </w:p>
    <w:p w:rsidR="00B7398F" w:rsidRPr="00B7398F" w:rsidRDefault="00B7398F" w:rsidP="00B7398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9"/>
      </w:tblGrid>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    Вид спорта</w:t>
            </w:r>
          </w:p>
        </w:tc>
        <w:tc>
          <w:tcPr>
            <w:tcW w:w="3119"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Кол-во </w:t>
            </w:r>
            <w:proofErr w:type="gramStart"/>
            <w:r w:rsidRPr="00B7398F">
              <w:rPr>
                <w:rFonts w:ascii="Times New Roman" w:eastAsia="Times New Roman" w:hAnsi="Times New Roman" w:cs="Times New Roman"/>
                <w:sz w:val="24"/>
                <w:szCs w:val="24"/>
                <w:lang w:eastAsia="ru-RU"/>
              </w:rPr>
              <w:t>занимающихся</w:t>
            </w:r>
            <w:proofErr w:type="gramEnd"/>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баскетбол</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156</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оздоровительная аэробика</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val="en-US" w:eastAsia="ru-RU"/>
              </w:rPr>
              <w:t>34</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художественная гимнастика</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87</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спортивная аэробика</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127</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спортивная акробатика</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79</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lastRenderedPageBreak/>
              <w:t>- дзюдо</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40</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мини-футбол</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val="en-US" w:eastAsia="ru-RU"/>
              </w:rPr>
              <w:t>15</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пулевая стрельба</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35</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волейбол</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val="en-US" w:eastAsia="ru-RU"/>
              </w:rPr>
              <w:t>4</w:t>
            </w:r>
            <w:r w:rsidRPr="00B7398F">
              <w:rPr>
                <w:rFonts w:ascii="Times New Roman" w:eastAsia="Times New Roman" w:hAnsi="Times New Roman" w:cs="Times New Roman"/>
                <w:sz w:val="24"/>
                <w:szCs w:val="24"/>
                <w:lang w:eastAsia="ru-RU"/>
              </w:rPr>
              <w:t>1</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хоккей с шайбой</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15</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бокс (ОФП)</w:t>
            </w:r>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15</w:t>
            </w:r>
          </w:p>
        </w:tc>
      </w:tr>
      <w:tr w:rsidR="00B7398F" w:rsidRPr="00B7398F" w:rsidTr="00196DB0">
        <w:tc>
          <w:tcPr>
            <w:tcW w:w="4644" w:type="dxa"/>
          </w:tcPr>
          <w:p w:rsidR="00B7398F" w:rsidRPr="00B7398F" w:rsidRDefault="00B7398F" w:rsidP="00B7398F">
            <w:pPr>
              <w:spacing w:after="0" w:line="240" w:lineRule="auto"/>
              <w:rPr>
                <w:rFonts w:ascii="Times New Roman" w:eastAsia="Times New Roman" w:hAnsi="Times New Roman" w:cs="Times New Roman"/>
                <w:sz w:val="24"/>
                <w:szCs w:val="24"/>
                <w:lang w:eastAsia="ru-RU"/>
              </w:rPr>
            </w:pPr>
            <w:r w:rsidRPr="00B7398F">
              <w:rPr>
                <w:rFonts w:ascii="Times New Roman" w:eastAsia="Times New Roman" w:hAnsi="Times New Roman" w:cs="Times New Roman"/>
                <w:sz w:val="24"/>
                <w:szCs w:val="24"/>
                <w:lang w:eastAsia="ru-RU"/>
              </w:rPr>
              <w:t xml:space="preserve">- </w:t>
            </w:r>
            <w:proofErr w:type="spellStart"/>
            <w:r w:rsidRPr="00B7398F">
              <w:rPr>
                <w:rFonts w:ascii="Times New Roman" w:eastAsia="Times New Roman" w:hAnsi="Times New Roman" w:cs="Times New Roman"/>
                <w:sz w:val="24"/>
                <w:szCs w:val="24"/>
                <w:lang w:eastAsia="ru-RU"/>
              </w:rPr>
              <w:t>авиамоделирование</w:t>
            </w:r>
            <w:proofErr w:type="spellEnd"/>
          </w:p>
        </w:tc>
        <w:tc>
          <w:tcPr>
            <w:tcW w:w="3119" w:type="dxa"/>
          </w:tcPr>
          <w:p w:rsidR="00B7398F" w:rsidRPr="00B7398F" w:rsidRDefault="00B7398F" w:rsidP="00B7398F">
            <w:pPr>
              <w:widowControl w:val="0"/>
              <w:suppressAutoHyphens/>
              <w:spacing w:line="240" w:lineRule="auto"/>
              <w:jc w:val="center"/>
              <w:rPr>
                <w:rFonts w:ascii="Times New Roman" w:eastAsia="Andale Sans UI" w:hAnsi="Times New Roman" w:cs="Times New Roman"/>
                <w:kern w:val="2"/>
                <w:sz w:val="24"/>
                <w:szCs w:val="24"/>
              </w:rPr>
            </w:pPr>
            <w:r w:rsidRPr="00B7398F">
              <w:rPr>
                <w:rFonts w:ascii="Times New Roman" w:eastAsia="Times New Roman" w:hAnsi="Times New Roman" w:cs="Times New Roman"/>
                <w:sz w:val="24"/>
                <w:szCs w:val="24"/>
                <w:lang w:eastAsia="ru-RU"/>
              </w:rPr>
              <w:t>16</w:t>
            </w:r>
          </w:p>
        </w:tc>
      </w:tr>
    </w:tbl>
    <w:p w:rsidR="00B7398F" w:rsidRDefault="00B7398F" w:rsidP="00B7398F">
      <w:pPr>
        <w:spacing w:after="0" w:line="240" w:lineRule="auto"/>
        <w:rPr>
          <w:rFonts w:ascii="Times New Roman" w:eastAsia="Times New Roman" w:hAnsi="Times New Roman" w:cs="Times New Roman"/>
          <w:lang w:eastAsia="ru-RU"/>
        </w:rPr>
      </w:pPr>
    </w:p>
    <w:p w:rsidR="00B7398F" w:rsidRPr="00E758F7" w:rsidRDefault="00B7398F" w:rsidP="00E758F7">
      <w:pPr>
        <w:spacing w:after="0" w:line="240" w:lineRule="auto"/>
        <w:jc w:val="center"/>
        <w:rPr>
          <w:rFonts w:ascii="Times New Roman" w:eastAsia="Times New Roman" w:hAnsi="Times New Roman" w:cs="Times New Roman"/>
          <w:b/>
          <w:u w:val="single"/>
          <w:lang w:eastAsia="ru-RU"/>
        </w:rPr>
      </w:pPr>
    </w:p>
    <w:p w:rsidR="0085385D" w:rsidRPr="00E758F7" w:rsidRDefault="0085385D" w:rsidP="00E758F7">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спортивно-оздоровительная и начальная подготовка, включающая в себя организацию содержательного досуга средствами спорта, систематические занятия спортом, направленные на  развитие личности, уроки физического воспитания, утверждения здорового образа  жизни; воспитание физических, морально-этических и волевых качеств; привитие навыков гигиены и самоконтроля;</w:t>
      </w:r>
    </w:p>
    <w:p w:rsidR="0085385D" w:rsidRPr="00E758F7" w:rsidRDefault="0085385D" w:rsidP="00E758F7">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учебно-тренировочный процесс: повышение уровня развития общей физической и специальной подготовки;</w:t>
      </w:r>
    </w:p>
    <w:p w:rsidR="0085385D" w:rsidRPr="00E758F7" w:rsidRDefault="0085385D" w:rsidP="00E758F7">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спортивное совершенствование, в которое  входит специальная подготовка спортсменов, в целях достижения стабильных результатов, позволяющих принять участие в спортивных соревнованиях различного  уровня;</w:t>
      </w:r>
    </w:p>
    <w:p w:rsidR="0085385D" w:rsidRPr="00E758F7" w:rsidRDefault="0085385D" w:rsidP="00E758F7">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-изучение, обобщение и распространение опыта работы учреждений данного направления, внедрение новых форм и методов работы;</w:t>
      </w:r>
    </w:p>
    <w:p w:rsidR="00A36D95" w:rsidRPr="00E758F7" w:rsidRDefault="0085385D" w:rsidP="00E758F7">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проведение смен </w:t>
      </w:r>
      <w:proofErr w:type="gramStart"/>
      <w:r w:rsidRPr="00E758F7">
        <w:rPr>
          <w:rFonts w:ascii="Times New Roman" w:eastAsia="Times New Roman" w:hAnsi="Times New Roman" w:cs="Times New Roman"/>
          <w:lang w:eastAsia="ru-RU"/>
        </w:rPr>
        <w:t>лагеря</w:t>
      </w:r>
      <w:proofErr w:type="gramEnd"/>
      <w:r w:rsidRPr="00E758F7">
        <w:rPr>
          <w:rFonts w:ascii="Times New Roman" w:eastAsia="Times New Roman" w:hAnsi="Times New Roman" w:cs="Times New Roman"/>
          <w:lang w:eastAsia="ru-RU"/>
        </w:rPr>
        <w:t xml:space="preserve"> с дневным пребыванием обучающихся в порядке установленном законодательством  Российской Федерации.</w:t>
      </w:r>
    </w:p>
    <w:p w:rsidR="00FC01D5" w:rsidRPr="00E758F7" w:rsidRDefault="00FC01D5"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В МБУ «Физкультурно-спортивный комплекс «Юность» обучается 680 человек.</w:t>
      </w:r>
    </w:p>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В МБУ «Физкультурно-спортивный комплекс «Юность» обучается 680 человек.</w:t>
      </w:r>
    </w:p>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1) сведения о наполняемости групп:</w:t>
      </w:r>
    </w:p>
    <w:p w:rsidR="004144DF" w:rsidRPr="00E758F7" w:rsidRDefault="004144DF" w:rsidP="00E758F7">
      <w:pPr>
        <w:spacing w:after="0" w:line="240" w:lineRule="auto"/>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9"/>
      </w:tblGrid>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Вид спорта</w:t>
            </w:r>
          </w:p>
        </w:tc>
        <w:tc>
          <w:tcPr>
            <w:tcW w:w="3119"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Кол-во </w:t>
            </w:r>
            <w:proofErr w:type="gramStart"/>
            <w:r w:rsidRPr="00E758F7">
              <w:rPr>
                <w:rFonts w:ascii="Times New Roman" w:eastAsia="Times New Roman" w:hAnsi="Times New Roman" w:cs="Times New Roman"/>
                <w:lang w:eastAsia="ru-RU"/>
              </w:rPr>
              <w:t>занимающихся</w:t>
            </w:r>
            <w:proofErr w:type="gramEnd"/>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баскетбол</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153</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оздоровительная аэробика</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34</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пауэрлифтинг</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40</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художественная гимнастика</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65</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спортивная аэробика</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127</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спортивная акробатика</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78</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дзюдо</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41</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мини-футбол</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15</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пулевая стрельба</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40</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волейбол</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45</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хоккей с шайбой</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15</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бокс (ОФП)</w:t>
            </w:r>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15</w:t>
            </w:r>
          </w:p>
        </w:tc>
      </w:tr>
      <w:tr w:rsidR="004144DF" w:rsidRPr="00E758F7" w:rsidTr="004144DF">
        <w:tc>
          <w:tcPr>
            <w:tcW w:w="4644" w:type="dxa"/>
          </w:tcPr>
          <w:p w:rsidR="004144DF" w:rsidRPr="00E758F7" w:rsidRDefault="004144DF" w:rsidP="00E758F7">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lastRenderedPageBreak/>
              <w:t xml:space="preserve">- </w:t>
            </w:r>
            <w:proofErr w:type="spellStart"/>
            <w:r w:rsidRPr="00E758F7">
              <w:rPr>
                <w:rFonts w:ascii="Times New Roman" w:eastAsia="Times New Roman" w:hAnsi="Times New Roman" w:cs="Times New Roman"/>
                <w:lang w:eastAsia="ru-RU"/>
              </w:rPr>
              <w:t>авиамоделирование</w:t>
            </w:r>
            <w:proofErr w:type="spellEnd"/>
          </w:p>
        </w:tc>
        <w:tc>
          <w:tcPr>
            <w:tcW w:w="3119" w:type="dxa"/>
          </w:tcPr>
          <w:p w:rsidR="004144DF" w:rsidRPr="00E758F7" w:rsidRDefault="004144DF" w:rsidP="00E758F7">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12</w:t>
            </w:r>
          </w:p>
        </w:tc>
      </w:tr>
    </w:tbl>
    <w:p w:rsidR="00B36BD2" w:rsidRDefault="00B36BD2"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196DB0" w:rsidRDefault="00196DB0" w:rsidP="002A3508">
      <w:pPr>
        <w:widowControl w:val="0"/>
        <w:suppressAutoHyphens/>
        <w:spacing w:after="0" w:line="240" w:lineRule="auto"/>
        <w:rPr>
          <w:rFonts w:ascii="Times New Roman" w:eastAsia="Andale Sans UI" w:hAnsi="Times New Roman" w:cs="Times New Roman"/>
          <w:b/>
          <w:kern w:val="1"/>
          <w:lang w:eastAsia="ru-RU"/>
        </w:rPr>
        <w:sectPr w:rsidR="00196DB0" w:rsidSect="003C0C5A">
          <w:footerReference w:type="default" r:id="rId17"/>
          <w:pgSz w:w="11906" w:h="16838"/>
          <w:pgMar w:top="1134" w:right="851" w:bottom="1134" w:left="1418" w:header="709" w:footer="709" w:gutter="0"/>
          <w:cols w:space="708"/>
          <w:docGrid w:linePitch="360"/>
        </w:sectPr>
      </w:pP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lastRenderedPageBreak/>
        <w:t xml:space="preserve">1.2. Учреждение осуществляет свою деятельность и предоставляет муниципальные услуги на основании Устава учреждения, в соответствии с утвержденным базовым и ведомственным перечнем муниципальных услуг. </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xml:space="preserve">Основным нормативным документом при планировании работы учреждения являются правила внутреннего трудового распорядка, Единый Календарный план утверждённый директором учреждения и согласованный начальником управления социальной политики администрации города Югорска. </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proofErr w:type="spellStart"/>
      <w:r w:rsidRPr="00196DB0">
        <w:rPr>
          <w:rFonts w:ascii="Times New Roman" w:eastAsia="Times New Roman" w:hAnsi="Times New Roman" w:cs="Times New Roman"/>
          <w:sz w:val="24"/>
          <w:szCs w:val="24"/>
          <w:lang w:eastAsia="ru-RU"/>
        </w:rPr>
        <w:t>Тренерско</w:t>
      </w:r>
      <w:proofErr w:type="spellEnd"/>
      <w:r w:rsidRPr="00196DB0">
        <w:rPr>
          <w:rFonts w:ascii="Times New Roman" w:eastAsia="Times New Roman" w:hAnsi="Times New Roman" w:cs="Times New Roman"/>
          <w:sz w:val="24"/>
          <w:szCs w:val="24"/>
          <w:lang w:eastAsia="ru-RU"/>
        </w:rPr>
        <w:t xml:space="preserve"> – преподавательский состав работает по утверждённым   программам по каждому виду спорта, которые включают в себя такие основные разделы, как:</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общая физическая подготовка;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специальная физическая подготовка;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техническая подготовка;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тактическая подготовка;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теоретическая подготовка;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xml:space="preserve">- </w:t>
      </w:r>
      <w:proofErr w:type="spellStart"/>
      <w:r w:rsidRPr="00196DB0">
        <w:rPr>
          <w:rFonts w:ascii="Times New Roman" w:eastAsia="Times New Roman" w:hAnsi="Times New Roman" w:cs="Times New Roman"/>
          <w:sz w:val="24"/>
          <w:szCs w:val="24"/>
          <w:lang w:eastAsia="ru-RU"/>
        </w:rPr>
        <w:t>контрольно</w:t>
      </w:r>
      <w:proofErr w:type="spellEnd"/>
      <w:r w:rsidRPr="00196DB0">
        <w:rPr>
          <w:rFonts w:ascii="Times New Roman" w:eastAsia="Times New Roman" w:hAnsi="Times New Roman" w:cs="Times New Roman"/>
          <w:sz w:val="24"/>
          <w:szCs w:val="24"/>
          <w:lang w:eastAsia="ru-RU"/>
        </w:rPr>
        <w:t xml:space="preserve"> – переводные нормативы;</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тренировочные игры;</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участие в соревнованиях;</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инструкторская и судейская практика;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восстановительные мероприятия.</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Для чёткой организации тренировочного процесса важным элементом планирования является расписание тренировочных занятий. Оно составлено на основании:</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xml:space="preserve">- </w:t>
      </w:r>
      <w:proofErr w:type="gramStart"/>
      <w:r w:rsidRPr="00196DB0">
        <w:rPr>
          <w:rFonts w:ascii="Times New Roman" w:eastAsia="Times New Roman" w:hAnsi="Times New Roman" w:cs="Times New Roman"/>
          <w:sz w:val="24"/>
          <w:szCs w:val="24"/>
          <w:lang w:eastAsia="ru-RU"/>
        </w:rPr>
        <w:t>утверждённых</w:t>
      </w:r>
      <w:proofErr w:type="gramEnd"/>
      <w:r w:rsidRPr="00196DB0">
        <w:rPr>
          <w:rFonts w:ascii="Times New Roman" w:eastAsia="Times New Roman" w:hAnsi="Times New Roman" w:cs="Times New Roman"/>
          <w:sz w:val="24"/>
          <w:szCs w:val="24"/>
          <w:lang w:eastAsia="ru-RU"/>
        </w:rPr>
        <w:t xml:space="preserve"> программам по видам спорта;</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сведений о количестве групп в учреждении;</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сведений о наличии спортивных залов.</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При составлении расписания учитывается следующее:</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- 6 дневная рабочая неделя;</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xml:space="preserve">- </w:t>
      </w:r>
      <w:proofErr w:type="spellStart"/>
      <w:r w:rsidRPr="00196DB0">
        <w:rPr>
          <w:rFonts w:ascii="Times New Roman" w:eastAsia="Times New Roman" w:hAnsi="Times New Roman" w:cs="Times New Roman"/>
          <w:sz w:val="24"/>
          <w:szCs w:val="24"/>
          <w:lang w:eastAsia="ru-RU"/>
        </w:rPr>
        <w:t>односменность</w:t>
      </w:r>
      <w:proofErr w:type="spellEnd"/>
      <w:r w:rsidRPr="00196DB0">
        <w:rPr>
          <w:rFonts w:ascii="Times New Roman" w:eastAsia="Times New Roman" w:hAnsi="Times New Roman" w:cs="Times New Roman"/>
          <w:sz w:val="24"/>
          <w:szCs w:val="24"/>
          <w:lang w:eastAsia="ru-RU"/>
        </w:rPr>
        <w:t xml:space="preserve"> занятий;</w:t>
      </w:r>
    </w:p>
    <w:p w:rsidR="00196DB0" w:rsidRPr="00196DB0" w:rsidRDefault="00196DB0" w:rsidP="00196DB0">
      <w:pPr>
        <w:spacing w:after="0"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объём тренерской нагрузки тренера – преподавателя.</w:t>
      </w:r>
    </w:p>
    <w:p w:rsidR="00196DB0" w:rsidRPr="00196DB0" w:rsidRDefault="00196DB0" w:rsidP="00196DB0">
      <w:pPr>
        <w:spacing w:line="240" w:lineRule="auto"/>
        <w:jc w:val="both"/>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 xml:space="preserve">Ежемесячно осуществляется контроль журналов учебных групп, учёт посещаемости </w:t>
      </w:r>
      <w:proofErr w:type="spellStart"/>
      <w:proofErr w:type="gramStart"/>
      <w:r w:rsidRPr="00196DB0">
        <w:rPr>
          <w:rFonts w:ascii="Times New Roman" w:eastAsia="Times New Roman" w:hAnsi="Times New Roman" w:cs="Times New Roman"/>
          <w:sz w:val="24"/>
          <w:szCs w:val="24"/>
          <w:lang w:eastAsia="ru-RU"/>
        </w:rPr>
        <w:t>учебно</w:t>
      </w:r>
      <w:proofErr w:type="spellEnd"/>
      <w:r w:rsidRPr="00196DB0">
        <w:rPr>
          <w:rFonts w:ascii="Times New Roman" w:eastAsia="Times New Roman" w:hAnsi="Times New Roman" w:cs="Times New Roman"/>
          <w:sz w:val="24"/>
          <w:szCs w:val="24"/>
          <w:lang w:eastAsia="ru-RU"/>
        </w:rPr>
        <w:t xml:space="preserve"> – тренировочных</w:t>
      </w:r>
      <w:proofErr w:type="gramEnd"/>
      <w:r w:rsidRPr="00196DB0">
        <w:rPr>
          <w:rFonts w:ascii="Times New Roman" w:eastAsia="Times New Roman" w:hAnsi="Times New Roman" w:cs="Times New Roman"/>
          <w:sz w:val="24"/>
          <w:szCs w:val="24"/>
          <w:lang w:eastAsia="ru-RU"/>
        </w:rPr>
        <w:t xml:space="preserve"> занятий, составление плана спортивно – массовых и оздоровительных мероприятий, методической работы на месяц, составление отчёта об участии в спортивно – массовых и оздоровительных мероприятий, методической работы и </w:t>
      </w:r>
      <w:proofErr w:type="spellStart"/>
      <w:r w:rsidRPr="00196DB0">
        <w:rPr>
          <w:rFonts w:ascii="Times New Roman" w:eastAsia="Times New Roman" w:hAnsi="Times New Roman" w:cs="Times New Roman"/>
          <w:sz w:val="24"/>
          <w:szCs w:val="24"/>
          <w:lang w:eastAsia="ru-RU"/>
        </w:rPr>
        <w:t>производственно</w:t>
      </w:r>
      <w:proofErr w:type="spellEnd"/>
      <w:r w:rsidRPr="00196DB0">
        <w:rPr>
          <w:rFonts w:ascii="Times New Roman" w:eastAsia="Times New Roman" w:hAnsi="Times New Roman" w:cs="Times New Roman"/>
          <w:sz w:val="24"/>
          <w:szCs w:val="24"/>
          <w:lang w:eastAsia="ru-RU"/>
        </w:rPr>
        <w:t xml:space="preserve"> – хозяйственной деятельности за месяц. </w:t>
      </w:r>
      <w:proofErr w:type="gramStart"/>
      <w:r w:rsidRPr="00196DB0">
        <w:rPr>
          <w:rFonts w:ascii="Times New Roman" w:eastAsia="Times New Roman" w:hAnsi="Times New Roman" w:cs="Times New Roman"/>
          <w:sz w:val="24"/>
          <w:szCs w:val="24"/>
          <w:lang w:eastAsia="ru-RU"/>
        </w:rPr>
        <w:t xml:space="preserve">Ежеквартальное составление информации об участии спортсменов МБУ ФСК «Юность» г. Югорска в Международных, Российских, Региональных, Окружных, городских соревнований и информации о проводимых соревнованиях в городе </w:t>
      </w:r>
      <w:proofErr w:type="spellStart"/>
      <w:r w:rsidRPr="00196DB0">
        <w:rPr>
          <w:rFonts w:ascii="Times New Roman" w:eastAsia="Times New Roman" w:hAnsi="Times New Roman" w:cs="Times New Roman"/>
          <w:sz w:val="24"/>
          <w:szCs w:val="24"/>
          <w:lang w:eastAsia="ru-RU"/>
        </w:rPr>
        <w:t>Югорске</w:t>
      </w:r>
      <w:proofErr w:type="spellEnd"/>
      <w:r w:rsidRPr="00196DB0">
        <w:rPr>
          <w:rFonts w:ascii="Times New Roman" w:eastAsia="Times New Roman" w:hAnsi="Times New Roman" w:cs="Times New Roman"/>
          <w:sz w:val="24"/>
          <w:szCs w:val="24"/>
          <w:lang w:eastAsia="ru-RU"/>
        </w:rPr>
        <w:t xml:space="preserve">. </w:t>
      </w:r>
      <w:proofErr w:type="gramEnd"/>
    </w:p>
    <w:p w:rsidR="00196DB0" w:rsidRPr="00196DB0" w:rsidRDefault="00196DB0" w:rsidP="00196DB0">
      <w:pPr>
        <w:spacing w:after="0" w:line="240" w:lineRule="auto"/>
        <w:rPr>
          <w:rFonts w:ascii="Times New Roman" w:eastAsia="Times New Roman" w:hAnsi="Times New Roman" w:cs="Times New Roman"/>
          <w:b/>
          <w:i/>
          <w:sz w:val="24"/>
          <w:szCs w:val="24"/>
          <w:u w:val="single"/>
          <w:lang w:eastAsia="ru-RU"/>
        </w:rPr>
      </w:pPr>
      <w:r w:rsidRPr="00196DB0">
        <w:rPr>
          <w:rFonts w:ascii="Times New Roman" w:eastAsia="Times New Roman" w:hAnsi="Times New Roman" w:cs="Times New Roman"/>
          <w:sz w:val="24"/>
          <w:szCs w:val="24"/>
          <w:lang w:eastAsia="ru-RU"/>
        </w:rPr>
        <w:t xml:space="preserve">       Организация и проведение спортивных состязаний и тренировочных занятий проводятся </w:t>
      </w:r>
      <w:r w:rsidRPr="00196DB0">
        <w:rPr>
          <w:rFonts w:ascii="Times New Roman" w:eastAsia="Times New Roman" w:hAnsi="Times New Roman" w:cs="Times New Roman"/>
          <w:b/>
          <w:i/>
          <w:sz w:val="24"/>
          <w:szCs w:val="24"/>
          <w:u w:val="single"/>
          <w:lang w:eastAsia="ru-RU"/>
        </w:rPr>
        <w:t>тренерами – преподавателями и инструкторами – методистами МБУ «ФСК «Юность».</w:t>
      </w:r>
    </w:p>
    <w:p w:rsidR="00196DB0" w:rsidRPr="00196DB0" w:rsidRDefault="00196DB0" w:rsidP="00196DB0">
      <w:pPr>
        <w:spacing w:line="240" w:lineRule="auto"/>
        <w:contextualSpacing/>
        <w:jc w:val="both"/>
        <w:rPr>
          <w:rFonts w:ascii="Times New Roman" w:eastAsia="Calibri" w:hAnsi="Times New Roman" w:cs="Times New Roman"/>
          <w:b/>
          <w:i/>
          <w:sz w:val="24"/>
          <w:szCs w:val="24"/>
          <w:u w:val="single"/>
        </w:rPr>
      </w:pPr>
      <w:r w:rsidRPr="00196DB0">
        <w:rPr>
          <w:rFonts w:ascii="Times New Roman" w:eastAsia="Calibri" w:hAnsi="Times New Roman" w:cs="Times New Roman"/>
          <w:b/>
          <w:i/>
          <w:sz w:val="24"/>
          <w:szCs w:val="24"/>
          <w:u w:val="single"/>
        </w:rPr>
        <w:lastRenderedPageBreak/>
        <w:t>Проведение на территории города спортивных мероприятий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40"/>
        <w:gridCol w:w="4559"/>
        <w:gridCol w:w="2678"/>
        <w:gridCol w:w="1382"/>
        <w:gridCol w:w="3145"/>
      </w:tblGrid>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widowControl w:val="0"/>
              <w:suppressAutoHyphens/>
              <w:spacing w:line="240" w:lineRule="auto"/>
              <w:jc w:val="center"/>
              <w:rPr>
                <w:rFonts w:ascii="Times New Roman" w:eastAsia="Andale Sans UI" w:hAnsi="Times New Roman" w:cs="Times New Roman"/>
                <w:kern w:val="2"/>
              </w:rPr>
            </w:pPr>
            <w:r w:rsidRPr="00196DB0">
              <w:rPr>
                <w:rFonts w:ascii="Times New Roman" w:eastAsia="Times New Roman" w:hAnsi="Times New Roman" w:cs="Times New Roman"/>
                <w:lang w:eastAsia="ru-RU"/>
              </w:rPr>
              <w:t xml:space="preserve">№ </w:t>
            </w:r>
            <w:proofErr w:type="gramStart"/>
            <w:r w:rsidRPr="00196DB0">
              <w:rPr>
                <w:rFonts w:ascii="Times New Roman" w:eastAsia="Times New Roman" w:hAnsi="Times New Roman" w:cs="Times New Roman"/>
                <w:lang w:eastAsia="ru-RU"/>
              </w:rPr>
              <w:t>п</w:t>
            </w:r>
            <w:proofErr w:type="gramEnd"/>
            <w:r w:rsidRPr="00196DB0">
              <w:rPr>
                <w:rFonts w:ascii="Times New Roman" w:eastAsia="Times New Roman" w:hAnsi="Times New Roman" w:cs="Times New Roman"/>
                <w:lang w:eastAsia="ru-RU"/>
              </w:rPr>
              <w:t>/п</w:t>
            </w:r>
          </w:p>
        </w:tc>
        <w:tc>
          <w:tcPr>
            <w:tcW w:w="1540"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widowControl w:val="0"/>
              <w:suppressAutoHyphens/>
              <w:spacing w:line="240" w:lineRule="auto"/>
              <w:jc w:val="center"/>
              <w:rPr>
                <w:rFonts w:ascii="Times New Roman" w:eastAsia="Andale Sans UI" w:hAnsi="Times New Roman" w:cs="Times New Roman"/>
                <w:kern w:val="2"/>
              </w:rPr>
            </w:pPr>
            <w:r w:rsidRPr="00196DB0">
              <w:rPr>
                <w:rFonts w:ascii="Times New Roman" w:eastAsia="Times New Roman" w:hAnsi="Times New Roman" w:cs="Times New Roman"/>
                <w:lang w:eastAsia="ru-RU"/>
              </w:rPr>
              <w:t>Дата проведения</w:t>
            </w:r>
          </w:p>
        </w:tc>
        <w:tc>
          <w:tcPr>
            <w:tcW w:w="4559"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widowControl w:val="0"/>
              <w:suppressAutoHyphens/>
              <w:spacing w:line="240" w:lineRule="auto"/>
              <w:jc w:val="center"/>
              <w:rPr>
                <w:rFonts w:ascii="Times New Roman" w:eastAsia="Andale Sans UI" w:hAnsi="Times New Roman" w:cs="Times New Roman"/>
                <w:kern w:val="2"/>
              </w:rPr>
            </w:pPr>
            <w:r w:rsidRPr="00196DB0">
              <w:rPr>
                <w:rFonts w:ascii="Times New Roman" w:eastAsia="Times New Roman" w:hAnsi="Times New Roman" w:cs="Times New Roman"/>
                <w:lang w:eastAsia="ru-RU"/>
              </w:rPr>
              <w:t>Название</w:t>
            </w:r>
          </w:p>
        </w:tc>
        <w:tc>
          <w:tcPr>
            <w:tcW w:w="2678"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widowControl w:val="0"/>
              <w:suppressAutoHyphens/>
              <w:spacing w:line="240" w:lineRule="auto"/>
              <w:jc w:val="center"/>
              <w:rPr>
                <w:rFonts w:ascii="Times New Roman" w:eastAsia="Andale Sans UI" w:hAnsi="Times New Roman" w:cs="Times New Roman"/>
                <w:kern w:val="2"/>
              </w:rPr>
            </w:pPr>
            <w:r w:rsidRPr="00196DB0">
              <w:rPr>
                <w:rFonts w:ascii="Times New Roman" w:eastAsia="Times New Roman" w:hAnsi="Times New Roman" w:cs="Times New Roman"/>
                <w:lang w:eastAsia="ru-RU"/>
              </w:rPr>
              <w:t>Целевая аудитория</w:t>
            </w:r>
          </w:p>
        </w:tc>
        <w:tc>
          <w:tcPr>
            <w:tcW w:w="1382"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jc w:val="center"/>
              <w:rPr>
                <w:rFonts w:ascii="Times New Roman" w:eastAsia="Andale Sans UI" w:hAnsi="Times New Roman" w:cs="Times New Roman"/>
                <w:kern w:val="2"/>
                <w:lang w:eastAsia="ru-RU"/>
              </w:rPr>
            </w:pPr>
            <w:r w:rsidRPr="00196DB0">
              <w:rPr>
                <w:rFonts w:ascii="Times New Roman" w:eastAsia="Times New Roman" w:hAnsi="Times New Roman" w:cs="Times New Roman"/>
                <w:lang w:eastAsia="ru-RU"/>
              </w:rPr>
              <w:t>Охват</w:t>
            </w:r>
          </w:p>
          <w:p w:rsidR="00196DB0" w:rsidRPr="00196DB0" w:rsidRDefault="00196DB0" w:rsidP="00196DB0">
            <w:pPr>
              <w:widowControl w:val="0"/>
              <w:suppressAutoHyphens/>
              <w:spacing w:line="240" w:lineRule="auto"/>
              <w:jc w:val="center"/>
              <w:rPr>
                <w:rFonts w:ascii="Times New Roman" w:eastAsia="Andale Sans UI" w:hAnsi="Times New Roman" w:cs="Times New Roman"/>
                <w:kern w:val="2"/>
              </w:rPr>
            </w:pPr>
            <w:r w:rsidRPr="00196DB0">
              <w:rPr>
                <w:rFonts w:ascii="Times New Roman" w:eastAsia="Times New Roman" w:hAnsi="Times New Roman" w:cs="Times New Roman"/>
                <w:lang w:eastAsia="ru-RU"/>
              </w:rPr>
              <w:t>участников</w:t>
            </w:r>
          </w:p>
        </w:tc>
        <w:tc>
          <w:tcPr>
            <w:tcW w:w="3145"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widowControl w:val="0"/>
              <w:suppressAutoHyphens/>
              <w:spacing w:line="240" w:lineRule="auto"/>
              <w:jc w:val="center"/>
              <w:rPr>
                <w:rFonts w:ascii="Times New Roman" w:eastAsia="Andale Sans UI" w:hAnsi="Times New Roman" w:cs="Times New Roman"/>
                <w:kern w:val="2"/>
              </w:rPr>
            </w:pPr>
            <w:r w:rsidRPr="00196DB0">
              <w:rPr>
                <w:rFonts w:ascii="Times New Roman" w:eastAsia="Times New Roman" w:hAnsi="Times New Roman" w:cs="Times New Roman"/>
                <w:lang w:eastAsia="ru-RU"/>
              </w:rPr>
              <w:t>Результат</w:t>
            </w:r>
          </w:p>
        </w:tc>
      </w:tr>
      <w:tr w:rsidR="00196DB0" w:rsidRPr="00196DB0" w:rsidTr="00196DB0">
        <w:trPr>
          <w:trHeight w:val="558"/>
        </w:trPr>
        <w:tc>
          <w:tcPr>
            <w:tcW w:w="959"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04.01.2016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Веселые старты "Зимние игры" среди служащих Российской армии </w:t>
            </w:r>
            <w:r w:rsidRPr="00196DB0">
              <w:rPr>
                <w:rFonts w:ascii="Times New Roman" w:eastAsia="Times New Roman" w:hAnsi="Times New Roman" w:cs="Times New Roman"/>
                <w:lang w:eastAsia="ru-RU"/>
              </w:rPr>
              <w:t>(организация)</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04.01.2016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ВОЛЕЙБОЛ </w:t>
            </w:r>
            <w:r w:rsidRPr="00196DB0">
              <w:rPr>
                <w:rFonts w:ascii="Times New Roman" w:eastAsia="Times New Roman" w:hAnsi="Times New Roman" w:cs="Times New Roman"/>
                <w:b/>
                <w:bCs/>
                <w:lang w:eastAsia="ru-RU"/>
              </w:rPr>
              <w:t xml:space="preserve">Соревнования по волейболу среди служащих Российской армии </w:t>
            </w:r>
            <w:r w:rsidRPr="00196DB0">
              <w:rPr>
                <w:rFonts w:ascii="Times New Roman" w:eastAsia="Times New Roman" w:hAnsi="Times New Roman" w:cs="Times New Roman"/>
                <w:lang w:eastAsia="ru-RU"/>
              </w:rPr>
              <w:t>(организация)</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09.01.2016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ХОККЕЙ С ШАЙБОЙ </w:t>
            </w:r>
            <w:r w:rsidRPr="00196DB0">
              <w:rPr>
                <w:rFonts w:ascii="Times New Roman" w:eastAsia="Times New Roman" w:hAnsi="Times New Roman" w:cs="Times New Roman"/>
                <w:b/>
                <w:bCs/>
                <w:lang w:eastAsia="ru-RU"/>
              </w:rPr>
              <w:t xml:space="preserve">Соревнования по хоккею с шайбой  среди работников МЧС </w:t>
            </w:r>
            <w:r w:rsidRPr="00196DB0">
              <w:rPr>
                <w:rFonts w:ascii="Times New Roman" w:eastAsia="Times New Roman" w:hAnsi="Times New Roman" w:cs="Times New Roman"/>
                <w:lang w:eastAsia="ru-RU"/>
              </w:rPr>
              <w:t>(организация)</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11</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15.01.2016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Соревнования "Весёлые старты" среди работников дошкольных ОУ г. Югорска </w:t>
            </w:r>
            <w:r w:rsidRPr="00196DB0">
              <w:rPr>
                <w:rFonts w:ascii="Times New Roman" w:eastAsia="Times New Roman" w:hAnsi="Times New Roman" w:cs="Times New Roman"/>
                <w:lang w:eastAsia="ru-RU"/>
              </w:rPr>
              <w:t>(организация, судейство, показательные)</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93</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Брусничка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Светлячок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Гусельки</w:t>
            </w:r>
            <w:proofErr w:type="spellEnd"/>
            <w:r w:rsidRPr="00196DB0">
              <w:rPr>
                <w:rFonts w:ascii="Times New Roman" w:eastAsia="Times New Roman" w:hAnsi="Times New Roman" w:cs="Times New Roman"/>
                <w:lang w:eastAsia="ru-RU"/>
              </w:rPr>
              <w:t xml:space="preserve">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ind w:right="-104"/>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ТАЭКВАНДО</w:t>
            </w:r>
            <w:r w:rsidRPr="00196DB0">
              <w:rPr>
                <w:rFonts w:ascii="Times New Roman" w:eastAsia="Times New Roman" w:hAnsi="Times New Roman" w:cs="Times New Roman"/>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w:t>
            </w:r>
            <w:proofErr w:type="spellStart"/>
            <w:r w:rsidRPr="00196DB0">
              <w:rPr>
                <w:rFonts w:ascii="Times New Roman" w:eastAsia="Times New Roman" w:hAnsi="Times New Roman" w:cs="Times New Roman"/>
                <w:b/>
                <w:bCs/>
                <w:lang w:eastAsia="ru-RU"/>
              </w:rPr>
              <w:t>таэквандо</w:t>
            </w:r>
            <w:proofErr w:type="spellEnd"/>
            <w:r w:rsidRPr="00196DB0">
              <w:rPr>
                <w:rFonts w:ascii="Times New Roman" w:eastAsia="Times New Roman" w:hAnsi="Times New Roman" w:cs="Times New Roman"/>
                <w:lang w:eastAsia="ru-RU"/>
              </w:rPr>
              <w:t xml:space="preserve"> (судейство, озвучивание)</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175</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2 место - </w:t>
            </w:r>
            <w:r w:rsidRPr="00196DB0">
              <w:rPr>
                <w:rFonts w:ascii="Times New Roman" w:eastAsia="Times New Roman" w:hAnsi="Times New Roman" w:cs="Times New Roman"/>
                <w:lang w:eastAsia="ru-RU"/>
              </w:rPr>
              <w:t>г. Югорск (общекомандное)</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19.01.2016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ДАРТС</w:t>
            </w:r>
            <w:r w:rsidRPr="00196DB0">
              <w:rPr>
                <w:rFonts w:ascii="Times New Roman" w:eastAsia="Times New Roman" w:hAnsi="Times New Roman" w:cs="Times New Roman"/>
                <w:b/>
                <w:bCs/>
                <w:lang w:eastAsia="ru-RU"/>
              </w:rPr>
              <w:t xml:space="preserve"> Соревнования по </w:t>
            </w:r>
            <w:proofErr w:type="spellStart"/>
            <w:r w:rsidRPr="00196DB0">
              <w:rPr>
                <w:rFonts w:ascii="Times New Roman" w:eastAsia="Times New Roman" w:hAnsi="Times New Roman" w:cs="Times New Roman"/>
                <w:b/>
                <w:bCs/>
                <w:lang w:eastAsia="ru-RU"/>
              </w:rPr>
              <w:t>дартсу</w:t>
            </w:r>
            <w:proofErr w:type="spellEnd"/>
            <w:r w:rsidRPr="00196DB0">
              <w:rPr>
                <w:rFonts w:ascii="Times New Roman" w:eastAsia="Times New Roman" w:hAnsi="Times New Roman" w:cs="Times New Roman"/>
                <w:b/>
                <w:bCs/>
                <w:lang w:eastAsia="ru-RU"/>
              </w:rPr>
              <w:t xml:space="preserve"> среди работников ОУ г. Югорска в зачет Спартакиады работников "Югорская Олимпийская Юность" 2016</w:t>
            </w:r>
            <w:r w:rsidRPr="00196DB0">
              <w:rPr>
                <w:rFonts w:ascii="Times New Roman" w:eastAsia="Times New Roman" w:hAnsi="Times New Roman" w:cs="Times New Roman"/>
                <w:lang w:eastAsia="ru-RU"/>
              </w:rPr>
              <w:t xml:space="preserve"> (организация,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лицей им. Г.Ф. </w:t>
            </w:r>
            <w:proofErr w:type="spellStart"/>
            <w:r w:rsidRPr="00196DB0">
              <w:rPr>
                <w:rFonts w:ascii="Times New Roman" w:eastAsia="Times New Roman" w:hAnsi="Times New Roman" w:cs="Times New Roman"/>
                <w:lang w:eastAsia="ru-RU"/>
              </w:rPr>
              <w:t>Атякшева</w:t>
            </w:r>
            <w:proofErr w:type="spellEnd"/>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47</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Лицей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СОШ № 6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СОШ № 5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21.01.2016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ШАХМАТЫ </w:t>
            </w:r>
            <w:r w:rsidRPr="00196DB0">
              <w:rPr>
                <w:rFonts w:ascii="Times New Roman" w:eastAsia="Times New Roman" w:hAnsi="Times New Roman" w:cs="Times New Roman"/>
                <w:b/>
                <w:bCs/>
                <w:lang w:eastAsia="ru-RU"/>
              </w:rPr>
              <w:t xml:space="preserve">Соревнования по шахматам среди учащихся ОУ г. Югорска </w:t>
            </w:r>
            <w:proofErr w:type="spellStart"/>
            <w:r w:rsidRPr="00196DB0">
              <w:rPr>
                <w:rFonts w:ascii="Times New Roman" w:eastAsia="Times New Roman" w:hAnsi="Times New Roman" w:cs="Times New Roman"/>
                <w:b/>
                <w:bCs/>
                <w:lang w:eastAsia="ru-RU"/>
              </w:rPr>
              <w:t>Спортмикс</w:t>
            </w:r>
            <w:proofErr w:type="spellEnd"/>
            <w:r w:rsidRPr="00196DB0">
              <w:rPr>
                <w:rFonts w:ascii="Times New Roman" w:eastAsia="Times New Roman" w:hAnsi="Times New Roman" w:cs="Times New Roman"/>
                <w:b/>
                <w:bCs/>
                <w:lang w:eastAsia="ru-RU"/>
              </w:rPr>
              <w:t xml:space="preserve"> - 2 (Зима), в зачет спартакиады школьников "Югорская Олимпийская Юность" 2015-2016 </w:t>
            </w:r>
            <w:r w:rsidRPr="00196DB0">
              <w:rPr>
                <w:rFonts w:ascii="Times New Roman" w:eastAsia="Times New Roman" w:hAnsi="Times New Roman" w:cs="Times New Roman"/>
                <w:lang w:eastAsia="ru-RU"/>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Шахматный клуб</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46</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СОШ № 6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СОШ № 5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СОШ № 2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21.01.2016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 xml:space="preserve">Соревнования по баскетболу среди работников управления </w:t>
            </w:r>
            <w:r w:rsidRPr="00196DB0">
              <w:rPr>
                <w:rFonts w:ascii="Times New Roman" w:eastAsia="Times New Roman" w:hAnsi="Times New Roman" w:cs="Times New Roman"/>
                <w:b/>
                <w:bCs/>
                <w:lang w:eastAsia="ru-RU"/>
              </w:rPr>
              <w:lastRenderedPageBreak/>
              <w:t xml:space="preserve">ОАО "ЮТГ"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62</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продолжается</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21.01.2016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НАСТОЛЬНЫЙ ТЕННИС </w:t>
            </w:r>
            <w:r w:rsidRPr="00196DB0">
              <w:rPr>
                <w:rFonts w:ascii="Times New Roman" w:eastAsia="Times New Roman" w:hAnsi="Times New Roman" w:cs="Times New Roman"/>
                <w:b/>
                <w:bCs/>
                <w:lang w:eastAsia="ru-RU"/>
              </w:rPr>
              <w:t xml:space="preserve">Соревнования по настольному теннису среди учащихся ОУ г. Югорска </w:t>
            </w:r>
            <w:proofErr w:type="spellStart"/>
            <w:r w:rsidRPr="00196DB0">
              <w:rPr>
                <w:rFonts w:ascii="Times New Roman" w:eastAsia="Times New Roman" w:hAnsi="Times New Roman" w:cs="Times New Roman"/>
                <w:b/>
                <w:bCs/>
                <w:lang w:eastAsia="ru-RU"/>
              </w:rPr>
              <w:t>Спортмикс</w:t>
            </w:r>
            <w:proofErr w:type="spellEnd"/>
            <w:r w:rsidRPr="00196DB0">
              <w:rPr>
                <w:rFonts w:ascii="Times New Roman" w:eastAsia="Times New Roman" w:hAnsi="Times New Roman" w:cs="Times New Roman"/>
                <w:b/>
                <w:bCs/>
                <w:lang w:eastAsia="ru-RU"/>
              </w:rPr>
              <w:t xml:space="preserve"> - 2 (Зима), в зачет Спартакиады "Югорская Олимпийская Юность" 2015-2016 </w:t>
            </w:r>
            <w:r w:rsidRPr="00196DB0">
              <w:rPr>
                <w:rFonts w:ascii="Times New Roman" w:eastAsia="Times New Roman" w:hAnsi="Times New Roman" w:cs="Times New Roman"/>
                <w:lang w:eastAsia="ru-RU"/>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42</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Лицей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СОШ № 5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СОШ № 2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22.01.2016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Весёлые старты среди воспитанников дошкольных ОУ г. Югорска </w:t>
            </w:r>
            <w:r w:rsidRPr="00196DB0">
              <w:rPr>
                <w:rFonts w:ascii="Times New Roman" w:eastAsia="Times New Roman" w:hAnsi="Times New Roman" w:cs="Times New Roman"/>
                <w:lang w:eastAsia="ru-RU"/>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122</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«Якорёк»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«Брусничка»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«Светлячок»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22.01.2016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ПУЛЕВАЯ СТРЕЛЬБА</w:t>
            </w:r>
            <w:r w:rsidRPr="00196DB0">
              <w:rPr>
                <w:rFonts w:ascii="Times New Roman" w:eastAsia="Times New Roman" w:hAnsi="Times New Roman" w:cs="Times New Roman"/>
                <w:b/>
                <w:bCs/>
                <w:lang w:eastAsia="ru-RU"/>
              </w:rPr>
              <w:t xml:space="preserve"> Соревнования по пулевой стрельбе среди учащихся ОУ г. Югорск </w:t>
            </w:r>
            <w:proofErr w:type="spellStart"/>
            <w:r w:rsidRPr="00196DB0">
              <w:rPr>
                <w:rFonts w:ascii="Times New Roman" w:eastAsia="Times New Roman" w:hAnsi="Times New Roman" w:cs="Times New Roman"/>
                <w:b/>
                <w:bCs/>
                <w:lang w:eastAsia="ru-RU"/>
              </w:rPr>
              <w:t>Спортмикс</w:t>
            </w:r>
            <w:proofErr w:type="spellEnd"/>
            <w:r w:rsidRPr="00196DB0">
              <w:rPr>
                <w:rFonts w:ascii="Times New Roman" w:eastAsia="Times New Roman" w:hAnsi="Times New Roman" w:cs="Times New Roman"/>
                <w:b/>
                <w:bCs/>
                <w:lang w:eastAsia="ru-RU"/>
              </w:rPr>
              <w:t xml:space="preserve"> - 2 (Зима), в зачет Спартакиады "Югорская Олимпийская Юность" 2015-2016 </w:t>
            </w:r>
            <w:r w:rsidRPr="00196DB0">
              <w:rPr>
                <w:rFonts w:ascii="Times New Roman" w:eastAsia="Times New Roman" w:hAnsi="Times New Roman" w:cs="Times New Roman"/>
                <w:lang w:eastAsia="ru-RU"/>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47</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Гимназия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СОШ № 6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СОШ № 2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22..01.2016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(гл. судья 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КСК "НОРД" - КПРФ 4:3                            </w:t>
            </w:r>
            <w:proofErr w:type="spellStart"/>
            <w:r w:rsidRPr="00196DB0">
              <w:rPr>
                <w:rFonts w:ascii="Times New Roman" w:eastAsia="Times New Roman" w:hAnsi="Times New Roman" w:cs="Times New Roman"/>
                <w:lang w:eastAsia="ru-RU"/>
              </w:rPr>
              <w:t>УМТСиК</w:t>
            </w:r>
            <w:proofErr w:type="spellEnd"/>
            <w:r w:rsidRPr="00196DB0">
              <w:rPr>
                <w:rFonts w:ascii="Times New Roman" w:eastAsia="Times New Roman" w:hAnsi="Times New Roman" w:cs="Times New Roman"/>
                <w:lang w:eastAsia="ru-RU"/>
              </w:rPr>
              <w:t xml:space="preserve"> - ЮОО 4:7</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23.01.2016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(гл. судья 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СКЗ - Диагност 5:0                                      ОФПС - МСР  2:2                                    ЦЭГ - Смена 2:2</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23.01.2016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ПЛАВАНИЕ</w:t>
            </w:r>
            <w:r w:rsidRPr="00196DB0">
              <w:rPr>
                <w:rFonts w:ascii="Times New Roman" w:eastAsia="Times New Roman" w:hAnsi="Times New Roman" w:cs="Times New Roman"/>
                <w:b/>
                <w:bCs/>
                <w:lang w:eastAsia="ru-RU"/>
              </w:rPr>
              <w:t xml:space="preserve"> Соревнования по плавание среди учащихся ОУ г. Югорск </w:t>
            </w:r>
            <w:proofErr w:type="spellStart"/>
            <w:r w:rsidRPr="00196DB0">
              <w:rPr>
                <w:rFonts w:ascii="Times New Roman" w:eastAsia="Times New Roman" w:hAnsi="Times New Roman" w:cs="Times New Roman"/>
                <w:b/>
                <w:bCs/>
                <w:lang w:eastAsia="ru-RU"/>
              </w:rPr>
              <w:t>Спортмикс</w:t>
            </w:r>
            <w:proofErr w:type="spellEnd"/>
            <w:r w:rsidRPr="00196DB0">
              <w:rPr>
                <w:rFonts w:ascii="Times New Roman" w:eastAsia="Times New Roman" w:hAnsi="Times New Roman" w:cs="Times New Roman"/>
                <w:b/>
                <w:bCs/>
                <w:lang w:eastAsia="ru-RU"/>
              </w:rPr>
              <w:t xml:space="preserve"> - 2 (Зима), в зачет Спартакиады "Югорская Олимпийская Юность" 2015-2016 (организация,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Гимназия                                        </w:t>
            </w: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Лицей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СОШ № 5                         </w:t>
            </w:r>
            <w:r w:rsidRPr="00196DB0">
              <w:rPr>
                <w:rFonts w:ascii="Times New Roman" w:eastAsia="Times New Roman" w:hAnsi="Times New Roman" w:cs="Times New Roman"/>
                <w:b/>
                <w:bCs/>
                <w:lang w:eastAsia="ru-RU"/>
              </w:rPr>
              <w:t xml:space="preserve">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25.01.2016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(гл. судья Фёдоров Д.Н.)</w:t>
            </w:r>
          </w:p>
          <w:p w:rsidR="00196DB0" w:rsidRPr="00196DB0" w:rsidRDefault="00196DB0" w:rsidP="00196DB0">
            <w:pPr>
              <w:spacing w:line="240" w:lineRule="auto"/>
              <w:rPr>
                <w:rFonts w:ascii="Times New Roman" w:eastAsia="Times New Roman" w:hAnsi="Times New Roman" w:cs="Times New Roman"/>
                <w:b/>
                <w:bCs/>
                <w:lang w:eastAsia="ru-RU"/>
              </w:rPr>
            </w:pP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Адм. Югорска - ЮПК   4:8                     КЛПУ - </w:t>
            </w:r>
            <w:proofErr w:type="spellStart"/>
            <w:r w:rsidRPr="00196DB0">
              <w:rPr>
                <w:rFonts w:ascii="Times New Roman" w:eastAsia="Times New Roman" w:hAnsi="Times New Roman" w:cs="Times New Roman"/>
                <w:lang w:eastAsia="ru-RU"/>
              </w:rPr>
              <w:t>УЭЗиС</w:t>
            </w:r>
            <w:proofErr w:type="spellEnd"/>
            <w:r w:rsidRPr="00196DB0">
              <w:rPr>
                <w:rFonts w:ascii="Times New Roman" w:eastAsia="Times New Roman" w:hAnsi="Times New Roman" w:cs="Times New Roman"/>
                <w:lang w:eastAsia="ru-RU"/>
              </w:rPr>
              <w:t xml:space="preserve"> 3:6</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08.02.2016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Соревнования по баскетболу среди работников администрац</w:t>
            </w:r>
            <w:proofErr w:type="gramStart"/>
            <w:r w:rsidRPr="00196DB0">
              <w:rPr>
                <w:rFonts w:ascii="Times New Roman" w:eastAsia="Times New Roman" w:hAnsi="Times New Roman" w:cs="Times New Roman"/>
                <w:b/>
                <w:bCs/>
                <w:lang w:eastAsia="ru-RU"/>
              </w:rPr>
              <w:t>ии ООО</w:t>
            </w:r>
            <w:proofErr w:type="gramEnd"/>
            <w:r w:rsidRPr="00196DB0">
              <w:rPr>
                <w:rFonts w:ascii="Times New Roman" w:eastAsia="Times New Roman" w:hAnsi="Times New Roman" w:cs="Times New Roman"/>
                <w:b/>
                <w:bCs/>
                <w:lang w:eastAsia="ru-RU"/>
              </w:rPr>
              <w:t xml:space="preserve"> "ГТЮ"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68</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09.02.2016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Соревнования по баскетболу среди работников администрац</w:t>
            </w:r>
            <w:proofErr w:type="gramStart"/>
            <w:r w:rsidRPr="00196DB0">
              <w:rPr>
                <w:rFonts w:ascii="Times New Roman" w:eastAsia="Times New Roman" w:hAnsi="Times New Roman" w:cs="Times New Roman"/>
                <w:b/>
                <w:bCs/>
                <w:lang w:eastAsia="ru-RU"/>
              </w:rPr>
              <w:t>ии ООО</w:t>
            </w:r>
            <w:proofErr w:type="gramEnd"/>
            <w:r w:rsidRPr="00196DB0">
              <w:rPr>
                <w:rFonts w:ascii="Times New Roman" w:eastAsia="Times New Roman" w:hAnsi="Times New Roman" w:cs="Times New Roman"/>
                <w:b/>
                <w:bCs/>
                <w:lang w:eastAsia="ru-RU"/>
              </w:rPr>
              <w:t xml:space="preserve"> "ГТЮ"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68</w:t>
            </w:r>
          </w:p>
        </w:tc>
        <w:tc>
          <w:tcPr>
            <w:tcW w:w="3145"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rPr>
                <w:rFonts w:ascii="Calibri" w:eastAsia="Times New Roman" w:hAnsi="Calibri"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Соревнования по баскетболу среди работников администрац</w:t>
            </w:r>
            <w:proofErr w:type="gramStart"/>
            <w:r w:rsidRPr="00196DB0">
              <w:rPr>
                <w:rFonts w:ascii="Times New Roman" w:eastAsia="Times New Roman" w:hAnsi="Times New Roman" w:cs="Times New Roman"/>
                <w:b/>
                <w:bCs/>
                <w:lang w:eastAsia="ru-RU"/>
              </w:rPr>
              <w:t>ии ООО</w:t>
            </w:r>
            <w:proofErr w:type="gramEnd"/>
            <w:r w:rsidRPr="00196DB0">
              <w:rPr>
                <w:rFonts w:ascii="Times New Roman" w:eastAsia="Times New Roman" w:hAnsi="Times New Roman" w:cs="Times New Roman"/>
                <w:b/>
                <w:bCs/>
                <w:lang w:eastAsia="ru-RU"/>
              </w:rPr>
              <w:t xml:space="preserve"> "ГТЮ"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68</w:t>
            </w:r>
          </w:p>
        </w:tc>
        <w:tc>
          <w:tcPr>
            <w:tcW w:w="3145"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rPr>
                <w:rFonts w:ascii="Calibri" w:eastAsia="Times New Roman" w:hAnsi="Calibri"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11.02.2016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Соревнования по баскетболу среди работников администрац</w:t>
            </w:r>
            <w:proofErr w:type="gramStart"/>
            <w:r w:rsidRPr="00196DB0">
              <w:rPr>
                <w:rFonts w:ascii="Times New Roman" w:eastAsia="Times New Roman" w:hAnsi="Times New Roman" w:cs="Times New Roman"/>
                <w:b/>
                <w:bCs/>
                <w:lang w:eastAsia="ru-RU"/>
              </w:rPr>
              <w:t>ии ООО</w:t>
            </w:r>
            <w:proofErr w:type="gramEnd"/>
            <w:r w:rsidRPr="00196DB0">
              <w:rPr>
                <w:rFonts w:ascii="Times New Roman" w:eastAsia="Times New Roman" w:hAnsi="Times New Roman" w:cs="Times New Roman"/>
                <w:b/>
                <w:bCs/>
                <w:lang w:eastAsia="ru-RU"/>
              </w:rPr>
              <w:t xml:space="preserve"> "ГТЮ"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79</w:t>
            </w:r>
          </w:p>
        </w:tc>
        <w:tc>
          <w:tcPr>
            <w:tcW w:w="3145"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rPr>
                <w:rFonts w:ascii="Calibri" w:eastAsia="Times New Roman" w:hAnsi="Calibri"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МИНИ-ФУТБОЛ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proofErr w:type="gramStart"/>
            <w:r w:rsidRPr="00196DB0">
              <w:rPr>
                <w:rFonts w:ascii="Times New Roman" w:eastAsia="Times New Roman" w:hAnsi="Times New Roman" w:cs="Times New Roman"/>
                <w:lang w:eastAsia="ru-RU"/>
              </w:rPr>
              <w:t xml:space="preserve">( </w:t>
            </w:r>
            <w:proofErr w:type="gramEnd"/>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Ветераны - </w:t>
            </w:r>
            <w:proofErr w:type="gramStart"/>
            <w:r w:rsidRPr="00196DB0">
              <w:rPr>
                <w:rFonts w:ascii="Times New Roman" w:eastAsia="Times New Roman" w:hAnsi="Times New Roman" w:cs="Times New Roman"/>
                <w:lang w:eastAsia="ru-RU"/>
              </w:rPr>
              <w:t>Советский</w:t>
            </w:r>
            <w:proofErr w:type="gramEnd"/>
            <w:r w:rsidRPr="00196DB0">
              <w:rPr>
                <w:rFonts w:ascii="Times New Roman" w:eastAsia="Times New Roman" w:hAnsi="Times New Roman" w:cs="Times New Roman"/>
                <w:lang w:eastAsia="ru-RU"/>
              </w:rPr>
              <w:t xml:space="preserve">  2:1                        Газпромбанк - </w:t>
            </w:r>
            <w:proofErr w:type="spellStart"/>
            <w:r w:rsidRPr="00196DB0">
              <w:rPr>
                <w:rFonts w:ascii="Times New Roman" w:eastAsia="Times New Roman" w:hAnsi="Times New Roman" w:cs="Times New Roman"/>
                <w:lang w:eastAsia="ru-RU"/>
              </w:rPr>
              <w:t>УТТиСТ</w:t>
            </w:r>
            <w:proofErr w:type="spellEnd"/>
            <w:r w:rsidRPr="00196DB0">
              <w:rPr>
                <w:rFonts w:ascii="Times New Roman" w:eastAsia="Times New Roman" w:hAnsi="Times New Roman" w:cs="Times New Roman"/>
                <w:lang w:eastAsia="ru-RU"/>
              </w:rPr>
              <w:t xml:space="preserve"> 6:0</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МИНИ-ФУТБОЛ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proofErr w:type="gramStart"/>
            <w:r w:rsidRPr="00196DB0">
              <w:rPr>
                <w:rFonts w:ascii="Times New Roman" w:eastAsia="Times New Roman" w:hAnsi="Times New Roman" w:cs="Times New Roman"/>
                <w:lang w:eastAsia="ru-RU"/>
              </w:rPr>
              <w:t xml:space="preserve">( </w:t>
            </w:r>
            <w:proofErr w:type="gramEnd"/>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ОФПС - Диагност 7:2                                  ЮПК - НОРД - 2 3:6                                                  ЦЭГ - СКЗ   5:1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14.02.2016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ЛЫЖНЫЕ ГОНКИ </w:t>
            </w:r>
            <w:r w:rsidRPr="00196DB0">
              <w:rPr>
                <w:rFonts w:ascii="Times New Roman" w:eastAsia="Times New Roman" w:hAnsi="Times New Roman" w:cs="Times New Roman"/>
                <w:b/>
                <w:bCs/>
                <w:lang w:eastAsia="ru-RU"/>
              </w:rPr>
              <w:t xml:space="preserve">Всероссийские лыжные гонки "Лыжня РОССИИ 2016" </w:t>
            </w:r>
            <w:r w:rsidRPr="00196DB0">
              <w:rPr>
                <w:rFonts w:ascii="Times New Roman" w:eastAsia="Times New Roman" w:hAnsi="Times New Roman" w:cs="Times New Roman"/>
                <w:lang w:eastAsia="ru-RU"/>
              </w:rPr>
              <w:t>(организация)</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Югорск</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1169</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- 10 чел.                                   </w:t>
            </w:r>
            <w:r w:rsidRPr="00196DB0">
              <w:rPr>
                <w:rFonts w:ascii="Times New Roman" w:eastAsia="Times New Roman" w:hAnsi="Times New Roman" w:cs="Times New Roman"/>
                <w:b/>
                <w:bCs/>
                <w:lang w:eastAsia="ru-RU"/>
              </w:rPr>
              <w:t xml:space="preserve"> 2 место</w:t>
            </w:r>
            <w:r w:rsidRPr="00196DB0">
              <w:rPr>
                <w:rFonts w:ascii="Times New Roman" w:eastAsia="Times New Roman" w:hAnsi="Times New Roman" w:cs="Times New Roman"/>
                <w:lang w:eastAsia="ru-RU"/>
              </w:rPr>
              <w:t xml:space="preserve"> - 10 чел.                                               </w:t>
            </w:r>
            <w:r w:rsidRPr="00196DB0">
              <w:rPr>
                <w:rFonts w:ascii="Times New Roman" w:eastAsia="Times New Roman" w:hAnsi="Times New Roman" w:cs="Times New Roman"/>
                <w:b/>
                <w:bCs/>
                <w:lang w:eastAsia="ru-RU"/>
              </w:rPr>
              <w:t xml:space="preserve">3 место </w:t>
            </w:r>
            <w:r w:rsidRPr="00196DB0">
              <w:rPr>
                <w:rFonts w:ascii="Times New Roman" w:eastAsia="Times New Roman" w:hAnsi="Times New Roman" w:cs="Times New Roman"/>
                <w:lang w:eastAsia="ru-RU"/>
              </w:rPr>
              <w:t xml:space="preserve">- 10  чел.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17-19.02.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ПУЛЕВАЯ СТРЕЛЬБА</w:t>
            </w:r>
            <w:r w:rsidRPr="00196DB0">
              <w:rPr>
                <w:rFonts w:ascii="Times New Roman" w:eastAsia="Times New Roman" w:hAnsi="Times New Roman" w:cs="Times New Roman"/>
                <w:b/>
                <w:bCs/>
                <w:lang w:eastAsia="ru-RU"/>
              </w:rPr>
              <w:t xml:space="preserve"> Первенство г. Югорска по пулевой стрельбе среди учащихся ОУ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Бартев</w:t>
            </w:r>
            <w:proofErr w:type="spellEnd"/>
            <w:r w:rsidRPr="00196DB0">
              <w:rPr>
                <w:rFonts w:ascii="Times New Roman" w:eastAsia="Times New Roman" w:hAnsi="Times New Roman" w:cs="Times New Roman"/>
                <w:lang w:eastAsia="ru-RU"/>
              </w:rPr>
              <w:t xml:space="preserve"> М.В.)</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43</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- 6 чел.                                 </w:t>
            </w:r>
            <w:r w:rsidRPr="00196DB0">
              <w:rPr>
                <w:rFonts w:ascii="Times New Roman" w:eastAsia="Times New Roman" w:hAnsi="Times New Roman" w:cs="Times New Roman"/>
                <w:b/>
                <w:bCs/>
                <w:lang w:eastAsia="ru-RU"/>
              </w:rPr>
              <w:t xml:space="preserve"> 2 место</w:t>
            </w:r>
            <w:r w:rsidRPr="00196DB0">
              <w:rPr>
                <w:rFonts w:ascii="Times New Roman" w:eastAsia="Times New Roman" w:hAnsi="Times New Roman" w:cs="Times New Roman"/>
                <w:lang w:eastAsia="ru-RU"/>
              </w:rPr>
              <w:t xml:space="preserve"> - 6  чел.                                             </w:t>
            </w:r>
            <w:r w:rsidRPr="00196DB0">
              <w:rPr>
                <w:rFonts w:ascii="Times New Roman" w:eastAsia="Times New Roman" w:hAnsi="Times New Roman" w:cs="Times New Roman"/>
                <w:b/>
                <w:bCs/>
                <w:lang w:eastAsia="ru-RU"/>
              </w:rPr>
              <w:t xml:space="preserve">3 место </w:t>
            </w:r>
            <w:r w:rsidRPr="00196DB0">
              <w:rPr>
                <w:rFonts w:ascii="Times New Roman" w:eastAsia="Times New Roman" w:hAnsi="Times New Roman" w:cs="Times New Roman"/>
                <w:lang w:eastAsia="ru-RU"/>
              </w:rPr>
              <w:t xml:space="preserve">- 6  чел.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19.02.2016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Фестиваль ГТО, ОФП учащиеся СОШ № 5</w:t>
            </w:r>
            <w:r w:rsidRPr="00196DB0">
              <w:rPr>
                <w:rFonts w:ascii="Times New Roman" w:eastAsia="Times New Roman" w:hAnsi="Times New Roman" w:cs="Times New Roman"/>
                <w:lang w:eastAsia="ru-RU"/>
              </w:rPr>
              <w:t xml:space="preserve">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5</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153</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22.02.2016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ХОККЕЙ С ШАЙБОЙ </w:t>
            </w:r>
            <w:r w:rsidRPr="00196DB0">
              <w:rPr>
                <w:rFonts w:ascii="Times New Roman" w:eastAsia="Times New Roman" w:hAnsi="Times New Roman" w:cs="Times New Roman"/>
                <w:b/>
                <w:bCs/>
                <w:lang w:eastAsia="ru-RU"/>
              </w:rPr>
              <w:t xml:space="preserve">Матчевая встреча по хоккею с шайбой между командами МЧС -  Югорск 2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Югорск - 2 </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15</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Фестиваль ГТО, ОФП учащиеся СОШ № 2</w:t>
            </w:r>
            <w:r w:rsidRPr="00196DB0">
              <w:rPr>
                <w:rFonts w:ascii="Times New Roman" w:eastAsia="Times New Roman" w:hAnsi="Times New Roman" w:cs="Times New Roman"/>
                <w:lang w:eastAsia="ru-RU"/>
              </w:rPr>
              <w:t xml:space="preserve">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47</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МИНИ-ФУТБОЛ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proofErr w:type="gramStart"/>
            <w:r w:rsidRPr="00196DB0">
              <w:rPr>
                <w:rFonts w:ascii="Times New Roman" w:eastAsia="Times New Roman" w:hAnsi="Times New Roman" w:cs="Times New Roman"/>
                <w:lang w:eastAsia="ru-RU"/>
              </w:rPr>
              <w:t xml:space="preserve">( </w:t>
            </w:r>
            <w:proofErr w:type="gramEnd"/>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ЦЭ</w:t>
            </w:r>
            <w:proofErr w:type="gramStart"/>
            <w:r w:rsidRPr="00196DB0">
              <w:rPr>
                <w:rFonts w:ascii="Times New Roman" w:eastAsia="Times New Roman" w:hAnsi="Times New Roman" w:cs="Times New Roman"/>
                <w:lang w:eastAsia="ru-RU"/>
              </w:rPr>
              <w:t>Г-</w:t>
            </w:r>
            <w:proofErr w:type="gramEnd"/>
            <w:r w:rsidRPr="00196DB0">
              <w:rPr>
                <w:rFonts w:ascii="Times New Roman" w:eastAsia="Times New Roman" w:hAnsi="Times New Roman" w:cs="Times New Roman"/>
                <w:lang w:eastAsia="ru-RU"/>
              </w:rPr>
              <w:t xml:space="preserve"> Диагност 4:3                                                        ЮОО - Смена  4:2</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28"/>
              </w:numPr>
              <w:spacing w:after="0" w:line="240" w:lineRule="auto"/>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Фестиваль ГТО, ОФП учащиеся СОШ № 6</w:t>
            </w:r>
            <w:r w:rsidRPr="00196DB0">
              <w:rPr>
                <w:rFonts w:ascii="Times New Roman" w:eastAsia="Times New Roman" w:hAnsi="Times New Roman" w:cs="Times New Roman"/>
                <w:lang w:eastAsia="ru-RU"/>
              </w:rPr>
              <w:t xml:space="preserve">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6</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31</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29.</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25-28.02.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БИЛЬЯРД</w:t>
            </w:r>
            <w:r w:rsidRPr="00196DB0">
              <w:rPr>
                <w:rFonts w:ascii="Times New Roman" w:eastAsia="Times New Roman" w:hAnsi="Times New Roman" w:cs="Times New Roman"/>
                <w:b/>
                <w:bCs/>
                <w:lang w:eastAsia="ru-RU"/>
              </w:rPr>
              <w:t xml:space="preserve"> Супер финал Чемпионата Мира по бильярду (пирамида свободная)</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30.</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ЛЕГКАЯ АТЛЕТИКА</w:t>
            </w:r>
            <w:r w:rsidRPr="00196DB0">
              <w:rPr>
                <w:rFonts w:ascii="Times New Roman" w:eastAsia="Times New Roman" w:hAnsi="Times New Roman" w:cs="Times New Roman"/>
                <w:b/>
                <w:bCs/>
                <w:lang w:eastAsia="ru-RU"/>
              </w:rPr>
              <w:t xml:space="preserve"> Соревнования "Детская легкая атлетика" среди 3 классов ОУ г. Югорска  </w:t>
            </w:r>
            <w:r w:rsidRPr="00196DB0">
              <w:rPr>
                <w:rFonts w:ascii="Times New Roman" w:eastAsia="Times New Roman" w:hAnsi="Times New Roman" w:cs="Times New Roman"/>
                <w:lang w:eastAsia="ru-RU"/>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77</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1 место - </w:t>
            </w:r>
            <w:r w:rsidRPr="00196DB0">
              <w:rPr>
                <w:rFonts w:ascii="Times New Roman" w:eastAsia="Times New Roman" w:hAnsi="Times New Roman" w:cs="Times New Roman"/>
                <w:lang w:eastAsia="ru-RU"/>
              </w:rPr>
              <w:t xml:space="preserve">СОШ № 5                                                    </w:t>
            </w:r>
            <w:r w:rsidRPr="00196DB0">
              <w:rPr>
                <w:rFonts w:ascii="Times New Roman" w:eastAsia="Times New Roman" w:hAnsi="Times New Roman" w:cs="Times New Roman"/>
                <w:b/>
                <w:bCs/>
                <w:lang w:eastAsia="ru-RU"/>
              </w:rPr>
              <w:t xml:space="preserve"> 2 место</w:t>
            </w:r>
            <w:r w:rsidRPr="00196DB0">
              <w:rPr>
                <w:rFonts w:ascii="Times New Roman" w:eastAsia="Times New Roman" w:hAnsi="Times New Roman" w:cs="Times New Roman"/>
                <w:lang w:eastAsia="ru-RU"/>
              </w:rPr>
              <w:t xml:space="preserve"> - Лицей                                                           </w:t>
            </w:r>
            <w:r w:rsidRPr="00196DB0">
              <w:rPr>
                <w:rFonts w:ascii="Times New Roman" w:eastAsia="Times New Roman" w:hAnsi="Times New Roman" w:cs="Times New Roman"/>
                <w:b/>
                <w:bCs/>
                <w:lang w:eastAsia="ru-RU"/>
              </w:rPr>
              <w:t xml:space="preserve"> 3 место </w:t>
            </w:r>
            <w:r w:rsidRPr="00196DB0">
              <w:rPr>
                <w:rFonts w:ascii="Times New Roman" w:eastAsia="Times New Roman" w:hAnsi="Times New Roman" w:cs="Times New Roman"/>
                <w:lang w:eastAsia="ru-RU"/>
              </w:rPr>
              <w:t>- Гимназия</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31.</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МИНИ-ФУТБОЛ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proofErr w:type="gramStart"/>
            <w:r w:rsidRPr="00196DB0">
              <w:rPr>
                <w:rFonts w:ascii="Times New Roman" w:eastAsia="Times New Roman" w:hAnsi="Times New Roman" w:cs="Times New Roman"/>
                <w:lang w:eastAsia="ru-RU"/>
              </w:rPr>
              <w:t xml:space="preserve">( </w:t>
            </w:r>
            <w:proofErr w:type="gramEnd"/>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Смен</w:t>
            </w:r>
            <w:proofErr w:type="gramStart"/>
            <w:r w:rsidRPr="00196DB0">
              <w:rPr>
                <w:rFonts w:ascii="Times New Roman" w:eastAsia="Times New Roman" w:hAnsi="Times New Roman" w:cs="Times New Roman"/>
                <w:lang w:eastAsia="ru-RU"/>
              </w:rPr>
              <w:t>а-</w:t>
            </w:r>
            <w:proofErr w:type="gramEnd"/>
            <w:r w:rsidRPr="00196DB0">
              <w:rPr>
                <w:rFonts w:ascii="Times New Roman" w:eastAsia="Times New Roman" w:hAnsi="Times New Roman" w:cs="Times New Roman"/>
                <w:lang w:eastAsia="ru-RU"/>
              </w:rPr>
              <w:t xml:space="preserve"> Администрация   1:6                                           </w:t>
            </w:r>
            <w:proofErr w:type="spellStart"/>
            <w:r w:rsidRPr="00196DB0">
              <w:rPr>
                <w:rFonts w:ascii="Times New Roman" w:eastAsia="Times New Roman" w:hAnsi="Times New Roman" w:cs="Times New Roman"/>
                <w:lang w:eastAsia="ru-RU"/>
              </w:rPr>
              <w:t>УЭЗиС</w:t>
            </w:r>
            <w:proofErr w:type="spellEnd"/>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УТТиСТ</w:t>
            </w:r>
            <w:proofErr w:type="spellEnd"/>
            <w:r w:rsidRPr="00196DB0">
              <w:rPr>
                <w:rFonts w:ascii="Times New Roman" w:eastAsia="Times New Roman" w:hAnsi="Times New Roman" w:cs="Times New Roman"/>
                <w:lang w:eastAsia="ru-RU"/>
              </w:rPr>
              <w:t xml:space="preserve"> 3:7</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32.</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МИНИ-ФУТБОЛ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w:t>
            </w:r>
            <w:r w:rsidRPr="00196DB0">
              <w:rPr>
                <w:rFonts w:ascii="Times New Roman" w:eastAsia="Times New Roman" w:hAnsi="Times New Roman" w:cs="Times New Roman"/>
                <w:b/>
                <w:bCs/>
                <w:lang w:eastAsia="ru-RU"/>
              </w:rPr>
              <w:lastRenderedPageBreak/>
              <w:t xml:space="preserve">предприятий и учреждений </w:t>
            </w:r>
            <w:proofErr w:type="gramStart"/>
            <w:r w:rsidRPr="00196DB0">
              <w:rPr>
                <w:rFonts w:ascii="Times New Roman" w:eastAsia="Times New Roman" w:hAnsi="Times New Roman" w:cs="Times New Roman"/>
                <w:lang w:eastAsia="ru-RU"/>
              </w:rPr>
              <w:t xml:space="preserve">( </w:t>
            </w:r>
            <w:proofErr w:type="gramEnd"/>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ОФПС - ЦЭГ 3:1                                           Диагност - Советский   2:6                                    Ветераны - Норд 3:4</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lastRenderedPageBreak/>
              <w:t>33.</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ЛЫЖНЫЕ ГОНКИ </w:t>
            </w:r>
            <w:r w:rsidRPr="00196DB0">
              <w:rPr>
                <w:rFonts w:ascii="Times New Roman" w:eastAsia="Times New Roman" w:hAnsi="Times New Roman" w:cs="Times New Roman"/>
                <w:b/>
                <w:bCs/>
                <w:lang w:eastAsia="ru-RU"/>
              </w:rPr>
              <w:t>Соревнования по лыжным гонкам в зачет зимнего фестиваля ГТО</w:t>
            </w:r>
            <w:r w:rsidRPr="00196DB0">
              <w:rPr>
                <w:rFonts w:ascii="Times New Roman" w:eastAsia="Times New Roman" w:hAnsi="Times New Roman" w:cs="Times New Roman"/>
                <w:lang w:eastAsia="ru-RU"/>
              </w:rPr>
              <w:t xml:space="preserve">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лыжный 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101</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34.</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Финал Чемпионат ХМАО-Югры по кроссу на снегоходах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лыжный 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16</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35.</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28.02.2016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АВИАМОДЕЛЬНЫЙ СПОРТ</w:t>
            </w:r>
            <w:r w:rsidRPr="00196DB0">
              <w:rPr>
                <w:rFonts w:ascii="Times New Roman" w:eastAsia="Times New Roman" w:hAnsi="Times New Roman" w:cs="Times New Roman"/>
                <w:b/>
                <w:bCs/>
                <w:lang w:eastAsia="ru-RU"/>
              </w:rPr>
              <w:t xml:space="preserve"> 3 этап Кубка г. Югорска "Планерок - 2016" по авиамодельному спорту в классе простейших моделей</w:t>
            </w:r>
            <w:r w:rsidRPr="00196DB0">
              <w:rPr>
                <w:rFonts w:ascii="Times New Roman" w:eastAsia="Times New Roman" w:hAnsi="Times New Roman" w:cs="Times New Roman"/>
                <w:lang w:eastAsia="ru-RU"/>
              </w:rPr>
              <w:t xml:space="preserve"> (Лазарев Е.А.)</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Гимназия</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31</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- 2                                                                  </w:t>
            </w:r>
            <w:r w:rsidRPr="00196DB0">
              <w:rPr>
                <w:rFonts w:ascii="Times New Roman" w:eastAsia="Times New Roman" w:hAnsi="Times New Roman" w:cs="Times New Roman"/>
                <w:b/>
                <w:bCs/>
                <w:lang w:eastAsia="ru-RU"/>
              </w:rPr>
              <w:t xml:space="preserve"> 2 место</w:t>
            </w:r>
            <w:r w:rsidRPr="00196DB0">
              <w:rPr>
                <w:rFonts w:ascii="Times New Roman" w:eastAsia="Times New Roman" w:hAnsi="Times New Roman" w:cs="Times New Roman"/>
                <w:lang w:eastAsia="ru-RU"/>
              </w:rPr>
              <w:t xml:space="preserve"> - 2                                                                                      </w:t>
            </w:r>
            <w:r w:rsidRPr="00196DB0">
              <w:rPr>
                <w:rFonts w:ascii="Times New Roman" w:eastAsia="Times New Roman" w:hAnsi="Times New Roman" w:cs="Times New Roman"/>
                <w:b/>
                <w:bCs/>
                <w:lang w:eastAsia="ru-RU"/>
              </w:rPr>
              <w:t xml:space="preserve">3 место </w:t>
            </w:r>
            <w:r w:rsidRPr="00196DB0">
              <w:rPr>
                <w:rFonts w:ascii="Times New Roman" w:eastAsia="Times New Roman" w:hAnsi="Times New Roman" w:cs="Times New Roman"/>
                <w:lang w:eastAsia="ru-RU"/>
              </w:rPr>
              <w:t xml:space="preserve">- 2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36.</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29.02.2016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МИНИ-ФУТБОЛ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proofErr w:type="gramStart"/>
            <w:r w:rsidRPr="00196DB0">
              <w:rPr>
                <w:rFonts w:ascii="Times New Roman" w:eastAsia="Times New Roman" w:hAnsi="Times New Roman" w:cs="Times New Roman"/>
                <w:lang w:eastAsia="ru-RU"/>
              </w:rPr>
              <w:t xml:space="preserve">( </w:t>
            </w:r>
            <w:proofErr w:type="gramEnd"/>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Норд-2 - Смена -2 5:4                        Смена -1 - Норд - 1 3:1</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37.</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24.02. 01.03. 2016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proofErr w:type="gramStart"/>
            <w:r w:rsidRPr="00196DB0">
              <w:rPr>
                <w:rFonts w:ascii="Times New Roman" w:eastAsia="Times New Roman" w:hAnsi="Times New Roman" w:cs="Times New Roman"/>
                <w:b/>
                <w:bCs/>
                <w:u w:val="single"/>
                <w:lang w:eastAsia="ru-RU"/>
              </w:rPr>
              <w:t>ТЕННИС</w:t>
            </w:r>
            <w:proofErr w:type="gramEnd"/>
            <w:r w:rsidRPr="00196DB0">
              <w:rPr>
                <w:rFonts w:ascii="Times New Roman" w:eastAsia="Times New Roman" w:hAnsi="Times New Roman" w:cs="Times New Roman"/>
                <w:b/>
                <w:bCs/>
                <w:lang w:eastAsia="ru-RU"/>
              </w:rPr>
              <w:t xml:space="preserve"> Открытый Турнир по теннису среди детей, посвященный Дню защитника Отечества </w:t>
            </w:r>
            <w:r w:rsidRPr="00196DB0">
              <w:rPr>
                <w:rFonts w:ascii="Times New Roman" w:eastAsia="Times New Roman" w:hAnsi="Times New Roman" w:cs="Times New Roman"/>
                <w:lang w:eastAsia="ru-RU"/>
              </w:rPr>
              <w:t>(награждение)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- 7                                                                       </w:t>
            </w:r>
            <w:r w:rsidRPr="00196DB0">
              <w:rPr>
                <w:rFonts w:ascii="Times New Roman" w:eastAsia="Times New Roman" w:hAnsi="Times New Roman" w:cs="Times New Roman"/>
                <w:b/>
                <w:bCs/>
                <w:lang w:eastAsia="ru-RU"/>
              </w:rPr>
              <w:t xml:space="preserve"> 2 место</w:t>
            </w:r>
            <w:r w:rsidRPr="00196DB0">
              <w:rPr>
                <w:rFonts w:ascii="Times New Roman" w:eastAsia="Times New Roman" w:hAnsi="Times New Roman" w:cs="Times New Roman"/>
                <w:lang w:eastAsia="ru-RU"/>
              </w:rPr>
              <w:t xml:space="preserve"> - 7                                                                                         </w:t>
            </w:r>
            <w:r w:rsidRPr="00196DB0">
              <w:rPr>
                <w:rFonts w:ascii="Times New Roman" w:eastAsia="Times New Roman" w:hAnsi="Times New Roman" w:cs="Times New Roman"/>
                <w:b/>
                <w:bCs/>
                <w:lang w:eastAsia="ru-RU"/>
              </w:rPr>
              <w:t xml:space="preserve">3 место </w:t>
            </w:r>
            <w:r w:rsidRPr="00196DB0">
              <w:rPr>
                <w:rFonts w:ascii="Times New Roman" w:eastAsia="Times New Roman" w:hAnsi="Times New Roman" w:cs="Times New Roman"/>
                <w:lang w:eastAsia="ru-RU"/>
              </w:rPr>
              <w:t xml:space="preserve">- 7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bookmarkStart w:id="0" w:name="_Hlk439072315"/>
            <w:r w:rsidRPr="00196DB0">
              <w:rPr>
                <w:rFonts w:ascii="Times New Roman" w:eastAsia="Calibri" w:hAnsi="Times New Roman" w:cs="Times New Roman"/>
              </w:rPr>
              <w:t>38.</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02.03.2016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Советский - НОРД 3:8                     Газпромбанк - Советский 4:0</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39.</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04.03.2016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Университет - НОРД 6:8                                                         </w:t>
            </w:r>
            <w:proofErr w:type="spellStart"/>
            <w:r w:rsidRPr="00196DB0">
              <w:rPr>
                <w:rFonts w:ascii="Times New Roman" w:eastAsia="Times New Roman" w:hAnsi="Times New Roman" w:cs="Times New Roman"/>
                <w:lang w:eastAsia="ru-RU"/>
              </w:rPr>
              <w:t>УТТиСТ</w:t>
            </w:r>
            <w:proofErr w:type="spellEnd"/>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УМТСиК</w:t>
            </w:r>
            <w:proofErr w:type="spellEnd"/>
            <w:r w:rsidRPr="00196DB0">
              <w:rPr>
                <w:rFonts w:ascii="Times New Roman" w:eastAsia="Times New Roman" w:hAnsi="Times New Roman" w:cs="Times New Roman"/>
                <w:lang w:eastAsia="ru-RU"/>
              </w:rPr>
              <w:t xml:space="preserve"> 3:5</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40.</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05.03.2016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Ветераны - ОФПС 5:2                                       ЮПК - Смена 6:3                                                              НОРД - СКЗ 4:1</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lastRenderedPageBreak/>
              <w:t>41.</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05-06.02.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Матчевая встреча среди девушек г. Югорск - г. </w:t>
            </w:r>
            <w:proofErr w:type="spellStart"/>
            <w:r w:rsidRPr="00196DB0">
              <w:rPr>
                <w:rFonts w:ascii="Times New Roman" w:eastAsia="Times New Roman" w:hAnsi="Times New Roman" w:cs="Times New Roman"/>
                <w:b/>
                <w:bCs/>
                <w:lang w:eastAsia="ru-RU"/>
              </w:rPr>
              <w:t>Нягань</w:t>
            </w:r>
            <w:proofErr w:type="spellEnd"/>
            <w:r w:rsidRPr="00196DB0">
              <w:rPr>
                <w:rFonts w:ascii="Times New Roman" w:eastAsia="Times New Roman" w:hAnsi="Times New Roman" w:cs="Times New Roman"/>
                <w:b/>
                <w:bCs/>
                <w:lang w:eastAsia="ru-RU"/>
              </w:rPr>
              <w:t xml:space="preserve">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ЦАС</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28</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42</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09.03.2016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НОРД - ЦЭГ  3:4                                   КЛПУ - </w:t>
            </w:r>
            <w:proofErr w:type="spellStart"/>
            <w:r w:rsidRPr="00196DB0">
              <w:rPr>
                <w:rFonts w:ascii="Times New Roman" w:eastAsia="Times New Roman" w:hAnsi="Times New Roman" w:cs="Times New Roman"/>
                <w:lang w:eastAsia="ru-RU"/>
              </w:rPr>
              <w:t>УМТСиК</w:t>
            </w:r>
            <w:proofErr w:type="spellEnd"/>
            <w:r w:rsidRPr="00196DB0">
              <w:rPr>
                <w:rFonts w:ascii="Times New Roman" w:eastAsia="Times New Roman" w:hAnsi="Times New Roman" w:cs="Times New Roman"/>
                <w:lang w:eastAsia="ru-RU"/>
              </w:rPr>
              <w:t xml:space="preserve"> 0:3</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43</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ПУЛЕВАЯ СТРЕЛЬБА </w:t>
            </w:r>
            <w:r w:rsidRPr="00196DB0">
              <w:rPr>
                <w:rFonts w:ascii="Times New Roman" w:eastAsia="Times New Roman" w:hAnsi="Times New Roman" w:cs="Times New Roman"/>
                <w:b/>
                <w:bCs/>
                <w:lang w:eastAsia="ru-RU"/>
              </w:rPr>
              <w:t xml:space="preserve"> Соревнования по пулевой стрельбе среди работников ОУ г. Югорска</w:t>
            </w:r>
            <w:r w:rsidRPr="00196DB0">
              <w:rPr>
                <w:rFonts w:ascii="Times New Roman" w:eastAsia="Times New Roman" w:hAnsi="Times New Roman" w:cs="Times New Roman"/>
                <w:lang w:eastAsia="ru-RU"/>
              </w:rPr>
              <w:t xml:space="preserve"> (судейство, организация)</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2</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47</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СОШ № 2                              </w:t>
            </w:r>
            <w:r w:rsidRPr="00196DB0">
              <w:rPr>
                <w:rFonts w:ascii="Times New Roman" w:eastAsia="Times New Roman" w:hAnsi="Times New Roman" w:cs="Times New Roman"/>
                <w:b/>
                <w:bCs/>
                <w:lang w:eastAsia="ru-RU"/>
              </w:rPr>
              <w:t>2 место</w:t>
            </w:r>
            <w:r w:rsidRPr="00196DB0">
              <w:rPr>
                <w:rFonts w:ascii="Times New Roman" w:eastAsia="Times New Roman" w:hAnsi="Times New Roman" w:cs="Times New Roman"/>
                <w:lang w:eastAsia="ru-RU"/>
              </w:rPr>
              <w:t xml:space="preserve"> - Лицей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Гимназия</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44</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адм. Югорска - ОФПС  4:5                     Советский - </w:t>
            </w:r>
            <w:proofErr w:type="spellStart"/>
            <w:r w:rsidRPr="00196DB0">
              <w:rPr>
                <w:rFonts w:ascii="Times New Roman" w:eastAsia="Times New Roman" w:hAnsi="Times New Roman" w:cs="Times New Roman"/>
                <w:lang w:eastAsia="ru-RU"/>
              </w:rPr>
              <w:t>УТТиСТ</w:t>
            </w:r>
            <w:proofErr w:type="spellEnd"/>
            <w:r w:rsidRPr="00196DB0">
              <w:rPr>
                <w:rFonts w:ascii="Times New Roman" w:eastAsia="Times New Roman" w:hAnsi="Times New Roman" w:cs="Times New Roman"/>
                <w:lang w:eastAsia="ru-RU"/>
              </w:rPr>
              <w:t xml:space="preserve"> 3:2</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45</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СКЗ - ветераны 1:5                            Диагнос</w:t>
            </w:r>
            <w:proofErr w:type="gramStart"/>
            <w:r w:rsidRPr="00196DB0">
              <w:rPr>
                <w:rFonts w:ascii="Times New Roman" w:eastAsia="Times New Roman" w:hAnsi="Times New Roman" w:cs="Times New Roman"/>
                <w:lang w:eastAsia="ru-RU"/>
              </w:rPr>
              <w:t>т-</w:t>
            </w:r>
            <w:proofErr w:type="gramEnd"/>
            <w:r w:rsidRPr="00196DB0">
              <w:rPr>
                <w:rFonts w:ascii="Times New Roman" w:eastAsia="Times New Roman" w:hAnsi="Times New Roman" w:cs="Times New Roman"/>
                <w:lang w:eastAsia="ru-RU"/>
              </w:rPr>
              <w:t xml:space="preserve"> Смена 3:8                            Советский  - ЮПК 4:7</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46</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Принятие тестов ГТО у выпускников ОУ г. Югорска </w:t>
            </w:r>
            <w:r w:rsidRPr="00196DB0">
              <w:rPr>
                <w:rFonts w:ascii="Times New Roman" w:eastAsia="Times New Roman" w:hAnsi="Times New Roman" w:cs="Times New Roman"/>
                <w:lang w:eastAsia="ru-RU"/>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47</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Общегородское мероприятие "Масленица"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Югорск - 2 </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158</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48</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СПИДВЕЙ</w:t>
            </w:r>
            <w:r w:rsidRPr="00196DB0">
              <w:rPr>
                <w:rFonts w:ascii="Times New Roman" w:eastAsia="Times New Roman" w:hAnsi="Times New Roman" w:cs="Times New Roman"/>
                <w:b/>
                <w:bCs/>
                <w:lang w:eastAsia="ru-RU"/>
              </w:rPr>
              <w:t xml:space="preserve"> Финальный этап Кубка России по спидвею</w:t>
            </w:r>
            <w:r w:rsidRPr="00196DB0">
              <w:rPr>
                <w:rFonts w:ascii="Times New Roman" w:eastAsia="Times New Roman" w:hAnsi="Times New Roman" w:cs="Times New Roman"/>
                <w:lang w:eastAsia="ru-RU"/>
              </w:rPr>
              <w:t xml:space="preserve"> (награждение)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49</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Общегородское мероприятия "Проводы зимы""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Парк культуры</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308</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проведено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50</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14.03.2016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ОФПС - ЮПК 4:3                                                        Газпромбанк - НОРД 7:5</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lastRenderedPageBreak/>
              <w:t>51</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16.03.2016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ЛЫЖНЫЕ ГОНКИ </w:t>
            </w:r>
            <w:r w:rsidRPr="00196DB0">
              <w:rPr>
                <w:rFonts w:ascii="Times New Roman" w:eastAsia="Times New Roman" w:hAnsi="Times New Roman" w:cs="Times New Roman"/>
                <w:b/>
                <w:bCs/>
                <w:lang w:eastAsia="ru-RU"/>
              </w:rPr>
              <w:t xml:space="preserve">Первенство г. Югорска по лыжным гонкам среди учащихся образовательных учреждений г. Югорска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Лыжная база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218</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СОШ № 3                                                      </w:t>
            </w:r>
            <w:r w:rsidRPr="00196DB0">
              <w:rPr>
                <w:rFonts w:ascii="Times New Roman" w:eastAsia="Times New Roman" w:hAnsi="Times New Roman" w:cs="Times New Roman"/>
                <w:b/>
                <w:bCs/>
                <w:lang w:eastAsia="ru-RU"/>
              </w:rPr>
              <w:t xml:space="preserve">2 место - </w:t>
            </w:r>
            <w:r w:rsidRPr="00196DB0">
              <w:rPr>
                <w:rFonts w:ascii="Times New Roman" w:eastAsia="Times New Roman" w:hAnsi="Times New Roman" w:cs="Times New Roman"/>
                <w:lang w:eastAsia="ru-RU"/>
              </w:rPr>
              <w:t xml:space="preserve">СОШ № 5                                                                 </w:t>
            </w:r>
            <w:r w:rsidRPr="00196DB0">
              <w:rPr>
                <w:rFonts w:ascii="Times New Roman" w:eastAsia="Times New Roman" w:hAnsi="Times New Roman" w:cs="Times New Roman"/>
                <w:b/>
                <w:bCs/>
                <w:lang w:eastAsia="ru-RU"/>
              </w:rPr>
              <w:t xml:space="preserve">3 место - </w:t>
            </w:r>
            <w:r w:rsidRPr="00196DB0">
              <w:rPr>
                <w:rFonts w:ascii="Times New Roman" w:eastAsia="Times New Roman" w:hAnsi="Times New Roman" w:cs="Times New Roman"/>
                <w:lang w:eastAsia="ru-RU"/>
              </w:rPr>
              <w:t>СОШ № 6</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52</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16-20.03.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Первенство ХМАО-Югры по баскетболу среди юношей до 16 лет (2001-2003 </w:t>
            </w:r>
            <w:proofErr w:type="spellStart"/>
            <w:r w:rsidRPr="00196DB0">
              <w:rPr>
                <w:rFonts w:ascii="Times New Roman" w:eastAsia="Times New Roman" w:hAnsi="Times New Roman" w:cs="Times New Roman"/>
                <w:b/>
                <w:bCs/>
                <w:lang w:eastAsia="ru-RU"/>
              </w:rPr>
              <w:t>гг.р</w:t>
            </w:r>
            <w:proofErr w:type="spellEnd"/>
            <w:r w:rsidRPr="00196DB0">
              <w:rPr>
                <w:rFonts w:ascii="Times New Roman" w:eastAsia="Times New Roman" w:hAnsi="Times New Roman" w:cs="Times New Roman"/>
                <w:b/>
                <w:bCs/>
                <w:lang w:eastAsia="ru-RU"/>
              </w:rPr>
              <w:t>.)</w:t>
            </w:r>
            <w:r w:rsidRPr="00196DB0">
              <w:rPr>
                <w:rFonts w:ascii="Times New Roman" w:eastAsia="Times New Roman" w:hAnsi="Times New Roman" w:cs="Times New Roman"/>
                <w:lang w:eastAsia="ru-RU"/>
              </w:rPr>
              <w:t xml:space="preserve"> (организация,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88</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г. Югорск                                                   </w:t>
            </w:r>
            <w:r w:rsidRPr="00196DB0">
              <w:rPr>
                <w:rFonts w:ascii="Times New Roman" w:eastAsia="Times New Roman" w:hAnsi="Times New Roman" w:cs="Times New Roman"/>
                <w:b/>
                <w:bCs/>
                <w:lang w:eastAsia="ru-RU"/>
              </w:rPr>
              <w:t xml:space="preserve">2 место - </w:t>
            </w:r>
            <w:r w:rsidRPr="00196DB0">
              <w:rPr>
                <w:rFonts w:ascii="Times New Roman" w:eastAsia="Times New Roman" w:hAnsi="Times New Roman" w:cs="Times New Roman"/>
                <w:lang w:eastAsia="ru-RU"/>
              </w:rPr>
              <w:t xml:space="preserve">г. Сургут                                                                </w:t>
            </w:r>
            <w:r w:rsidRPr="00196DB0">
              <w:rPr>
                <w:rFonts w:ascii="Times New Roman" w:eastAsia="Times New Roman" w:hAnsi="Times New Roman" w:cs="Times New Roman"/>
                <w:b/>
                <w:bCs/>
                <w:lang w:eastAsia="ru-RU"/>
              </w:rPr>
              <w:t xml:space="preserve">3 место - </w:t>
            </w:r>
            <w:r w:rsidRPr="00196DB0">
              <w:rPr>
                <w:rFonts w:ascii="Times New Roman" w:eastAsia="Times New Roman" w:hAnsi="Times New Roman" w:cs="Times New Roman"/>
                <w:lang w:eastAsia="ru-RU"/>
              </w:rPr>
              <w:t>г. Нефтеюганск</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53</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20.03.2016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proofErr w:type="gramStart"/>
            <w:r w:rsidRPr="00196DB0">
              <w:rPr>
                <w:rFonts w:ascii="Times New Roman" w:eastAsia="Times New Roman" w:hAnsi="Times New Roman" w:cs="Times New Roman"/>
                <w:b/>
                <w:bCs/>
                <w:u w:val="single"/>
                <w:lang w:eastAsia="ru-RU"/>
              </w:rPr>
              <w:t>ДЗЮДО</w:t>
            </w:r>
            <w:proofErr w:type="gramEnd"/>
            <w:r w:rsidRPr="00196DB0">
              <w:rPr>
                <w:rFonts w:ascii="Times New Roman" w:eastAsia="Times New Roman" w:hAnsi="Times New Roman" w:cs="Times New Roman"/>
                <w:b/>
                <w:bCs/>
                <w:lang w:eastAsia="ru-RU"/>
              </w:rPr>
              <w:t xml:space="preserve"> Открытое Первенство СОШ № 5 по дзюдо среди юношей и девушек 2003-2009 г.р. </w:t>
            </w:r>
            <w:r w:rsidRPr="00196DB0">
              <w:rPr>
                <w:rFonts w:ascii="Times New Roman" w:eastAsia="Times New Roman" w:hAnsi="Times New Roman" w:cs="Times New Roman"/>
                <w:lang w:eastAsia="ru-RU"/>
              </w:rPr>
              <w:t>(Гриценко К.В.)</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СОШ № 5</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- 6 человек                                            </w:t>
            </w:r>
            <w:r w:rsidRPr="00196DB0">
              <w:rPr>
                <w:rFonts w:ascii="Times New Roman" w:eastAsia="Times New Roman" w:hAnsi="Times New Roman" w:cs="Times New Roman"/>
                <w:b/>
                <w:bCs/>
                <w:lang w:eastAsia="ru-RU"/>
              </w:rPr>
              <w:t>2 место -</w:t>
            </w:r>
            <w:r w:rsidRPr="00196DB0">
              <w:rPr>
                <w:rFonts w:ascii="Times New Roman" w:eastAsia="Times New Roman" w:hAnsi="Times New Roman" w:cs="Times New Roman"/>
                <w:lang w:eastAsia="ru-RU"/>
              </w:rPr>
              <w:t xml:space="preserve">1 человек                                                           </w:t>
            </w:r>
            <w:r w:rsidRPr="00196DB0">
              <w:rPr>
                <w:rFonts w:ascii="Times New Roman" w:eastAsia="Times New Roman" w:hAnsi="Times New Roman" w:cs="Times New Roman"/>
                <w:b/>
                <w:bCs/>
                <w:lang w:eastAsia="ru-RU"/>
              </w:rPr>
              <w:t xml:space="preserve">3 место - </w:t>
            </w:r>
            <w:r w:rsidRPr="00196DB0">
              <w:rPr>
                <w:rFonts w:ascii="Times New Roman" w:eastAsia="Times New Roman" w:hAnsi="Times New Roman" w:cs="Times New Roman"/>
                <w:lang w:eastAsia="ru-RU"/>
              </w:rPr>
              <w:t>4  человека</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54</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01-16.03.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Зимний Фестиваль среди выпускников ОУ г. Югорска «От здорового образа жизни к значку ГТО»</w:t>
            </w:r>
            <w:r w:rsidRPr="00196DB0">
              <w:rPr>
                <w:rFonts w:ascii="Times New Roman" w:eastAsia="Times New Roman" w:hAnsi="Times New Roman" w:cs="Times New Roman"/>
                <w:color w:val="000000"/>
                <w:lang w:eastAsia="ru-RU"/>
              </w:rPr>
              <w:t xml:space="preserve"> (организация,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с/з г. Югорска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82</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судейство</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55</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21.03.2016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адм. Югорска - Советский 6:6                                            </w:t>
            </w:r>
            <w:proofErr w:type="spellStart"/>
            <w:r w:rsidRPr="00196DB0">
              <w:rPr>
                <w:rFonts w:ascii="Times New Roman" w:eastAsia="Times New Roman" w:hAnsi="Times New Roman" w:cs="Times New Roman"/>
                <w:lang w:eastAsia="ru-RU"/>
              </w:rPr>
              <w:t>УМТСиК</w:t>
            </w:r>
            <w:proofErr w:type="spellEnd"/>
            <w:r w:rsidRPr="00196DB0">
              <w:rPr>
                <w:rFonts w:ascii="Times New Roman" w:eastAsia="Times New Roman" w:hAnsi="Times New Roman" w:cs="Times New Roman"/>
                <w:lang w:eastAsia="ru-RU"/>
              </w:rPr>
              <w:t xml:space="preserve"> - Газпромбанк 1:4</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56</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23.03.2016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Ветераны - Университет 7:6            НОРД - ЮОО  0:6</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57</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СКЗ - адм. Югорска 4:8                      КЛПУ - ЮОО 2:9</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58</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27.02.2016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ЛЫЖНЫЕ </w:t>
            </w:r>
            <w:proofErr w:type="gramStart"/>
            <w:r w:rsidRPr="00196DB0">
              <w:rPr>
                <w:rFonts w:ascii="Times New Roman" w:eastAsia="Times New Roman" w:hAnsi="Times New Roman" w:cs="Times New Roman"/>
                <w:b/>
                <w:bCs/>
                <w:u w:val="single"/>
                <w:lang w:eastAsia="ru-RU"/>
              </w:rPr>
              <w:t>ГОНКИ</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Открытые соревнования г. Югорска по лыжным гонкам </w:t>
            </w:r>
            <w:r w:rsidRPr="00196DB0">
              <w:rPr>
                <w:rFonts w:ascii="Times New Roman" w:eastAsia="Times New Roman" w:hAnsi="Times New Roman" w:cs="Times New Roman"/>
                <w:lang w:eastAsia="ru-RU"/>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лыжный 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- 11 человек                                            </w:t>
            </w:r>
            <w:r w:rsidRPr="00196DB0">
              <w:rPr>
                <w:rFonts w:ascii="Times New Roman" w:eastAsia="Times New Roman" w:hAnsi="Times New Roman" w:cs="Times New Roman"/>
                <w:b/>
                <w:bCs/>
                <w:lang w:eastAsia="ru-RU"/>
              </w:rPr>
              <w:t xml:space="preserve">2 место - </w:t>
            </w:r>
            <w:r w:rsidRPr="00196DB0">
              <w:rPr>
                <w:rFonts w:ascii="Times New Roman" w:eastAsia="Times New Roman" w:hAnsi="Times New Roman" w:cs="Times New Roman"/>
                <w:lang w:eastAsia="ru-RU"/>
              </w:rPr>
              <w:t xml:space="preserve">11 человек                                                           </w:t>
            </w:r>
            <w:r w:rsidRPr="00196DB0">
              <w:rPr>
                <w:rFonts w:ascii="Times New Roman" w:eastAsia="Times New Roman" w:hAnsi="Times New Roman" w:cs="Times New Roman"/>
                <w:b/>
                <w:bCs/>
                <w:lang w:eastAsia="ru-RU"/>
              </w:rPr>
              <w:t xml:space="preserve">3 место - </w:t>
            </w:r>
            <w:r w:rsidRPr="00196DB0">
              <w:rPr>
                <w:rFonts w:ascii="Times New Roman" w:eastAsia="Times New Roman" w:hAnsi="Times New Roman" w:cs="Times New Roman"/>
                <w:lang w:eastAsia="ru-RU"/>
              </w:rPr>
              <w:t>11  человека</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t>59</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26-27.03. 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lang w:eastAsia="ru-RU"/>
              </w:rPr>
              <w:t xml:space="preserve"> Открытое Первенство г. Югорска по мини-футболу среди </w:t>
            </w:r>
            <w:r w:rsidRPr="00196DB0">
              <w:rPr>
                <w:rFonts w:ascii="Times New Roman" w:eastAsia="Times New Roman" w:hAnsi="Times New Roman" w:cs="Times New Roman"/>
                <w:b/>
                <w:bCs/>
                <w:lang w:eastAsia="ru-RU"/>
              </w:rPr>
              <w:lastRenderedPageBreak/>
              <w:t xml:space="preserve">мальчиков 2007-2009 г.р., посвященное 27- </w:t>
            </w:r>
            <w:proofErr w:type="spellStart"/>
            <w:r w:rsidRPr="00196DB0">
              <w:rPr>
                <w:rFonts w:ascii="Times New Roman" w:eastAsia="Times New Roman" w:hAnsi="Times New Roman" w:cs="Times New Roman"/>
                <w:b/>
                <w:bCs/>
                <w:lang w:eastAsia="ru-RU"/>
              </w:rPr>
              <w:t>летию</w:t>
            </w:r>
            <w:proofErr w:type="spellEnd"/>
            <w:r w:rsidRPr="00196DB0">
              <w:rPr>
                <w:rFonts w:ascii="Times New Roman" w:eastAsia="Times New Roman" w:hAnsi="Times New Roman" w:cs="Times New Roman"/>
                <w:b/>
                <w:bCs/>
                <w:lang w:eastAsia="ru-RU"/>
              </w:rPr>
              <w:t xml:space="preserve"> вывода войск из Афганистана </w:t>
            </w:r>
            <w:r w:rsidRPr="00196DB0">
              <w:rPr>
                <w:rFonts w:ascii="Times New Roman" w:eastAsia="Times New Roman" w:hAnsi="Times New Roman" w:cs="Times New Roman"/>
                <w:lang w:eastAsia="ru-RU"/>
              </w:rPr>
              <w:t>(награждение)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90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НОРД - 1                            </w:t>
            </w:r>
            <w:r w:rsidRPr="00196DB0">
              <w:rPr>
                <w:rFonts w:ascii="Times New Roman" w:eastAsia="Times New Roman" w:hAnsi="Times New Roman" w:cs="Times New Roman"/>
                <w:b/>
                <w:bCs/>
                <w:lang w:eastAsia="ru-RU"/>
              </w:rPr>
              <w:t>2 место</w:t>
            </w:r>
            <w:r w:rsidRPr="00196DB0">
              <w:rPr>
                <w:rFonts w:ascii="Times New Roman" w:eastAsia="Times New Roman" w:hAnsi="Times New Roman" w:cs="Times New Roman"/>
                <w:lang w:eastAsia="ru-RU"/>
              </w:rPr>
              <w:t xml:space="preserve"> - НОРД - 2                                 </w:t>
            </w:r>
            <w:r w:rsidRPr="00196DB0">
              <w:rPr>
                <w:rFonts w:ascii="Times New Roman" w:eastAsia="Times New Roman" w:hAnsi="Times New Roman" w:cs="Times New Roman"/>
                <w:b/>
                <w:bCs/>
                <w:lang w:eastAsia="ru-RU"/>
              </w:rPr>
              <w:lastRenderedPageBreak/>
              <w:t>3 место</w:t>
            </w:r>
            <w:r w:rsidRPr="00196DB0">
              <w:rPr>
                <w:rFonts w:ascii="Times New Roman" w:eastAsia="Times New Roman" w:hAnsi="Times New Roman" w:cs="Times New Roman"/>
                <w:lang w:eastAsia="ru-RU"/>
              </w:rPr>
              <w:t xml:space="preserve"> - НОРД  - 3</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Calibri" w:hAnsi="Times New Roman" w:cs="Times New Roman"/>
              </w:rPr>
            </w:pPr>
            <w:r w:rsidRPr="00196DB0">
              <w:rPr>
                <w:rFonts w:ascii="Times New Roman" w:eastAsia="Calibri" w:hAnsi="Times New Roman" w:cs="Times New Roman"/>
              </w:rPr>
              <w:lastRenderedPageBreak/>
              <w:t>60</w:t>
            </w: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28.03.2016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адм. Югорска  - Университет                                 КЛПУ - Смена     </w:t>
            </w:r>
          </w:p>
        </w:tc>
      </w:tr>
      <w:tr w:rsidR="00196DB0" w:rsidRPr="00196DB0" w:rsidTr="00196DB0">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numPr>
                <w:ilvl w:val="0"/>
                <w:numId w:val="30"/>
              </w:numPr>
              <w:spacing w:line="240" w:lineRule="auto"/>
              <w:ind w:left="0" w:firstLine="0"/>
              <w:contextualSpacing/>
              <w:rPr>
                <w:rFonts w:ascii="Times New Roman" w:eastAsia="Calibri"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30.03.2016</w:t>
            </w:r>
          </w:p>
        </w:tc>
        <w:tc>
          <w:tcPr>
            <w:tcW w:w="4559"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u w:val="single"/>
                <w:lang w:eastAsia="ru-RU"/>
              </w:rPr>
              <w:t>МИНИ-ФУТБОЛ</w:t>
            </w:r>
            <w:proofErr w:type="gramEnd"/>
            <w:r w:rsidRPr="00196DB0">
              <w:rPr>
                <w:rFonts w:ascii="Times New Roman" w:eastAsia="Times New Roman" w:hAnsi="Times New Roman" w:cs="Times New Roman"/>
                <w:b/>
                <w:bCs/>
                <w:u w:val="single"/>
                <w:lang w:eastAsia="ru-RU"/>
              </w:rPr>
              <w:t xml:space="preserve"> </w:t>
            </w:r>
            <w:r w:rsidRPr="00196DB0">
              <w:rPr>
                <w:rFonts w:ascii="Times New Roman" w:eastAsia="Times New Roman" w:hAnsi="Times New Roman" w:cs="Times New Roman"/>
                <w:b/>
                <w:bCs/>
                <w:lang w:eastAsia="ru-RU"/>
              </w:rPr>
              <w:t xml:space="preserve">Открытое Первенство г. Югорска по мини - футболу, среди коллективов физической культуры, предприятий и учреждений </w:t>
            </w:r>
            <w:r w:rsidRPr="00196DB0">
              <w:rPr>
                <w:rFonts w:ascii="Times New Roman" w:eastAsia="Times New Roman" w:hAnsi="Times New Roman" w:cs="Times New Roman"/>
                <w:lang w:eastAsia="ru-RU"/>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50</w:t>
            </w:r>
          </w:p>
        </w:tc>
        <w:tc>
          <w:tcPr>
            <w:tcW w:w="314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Ветераны - ЮПК                                  Смена - Газпромбанк</w:t>
            </w:r>
          </w:p>
        </w:tc>
      </w:tr>
    </w:tbl>
    <w:bookmarkEnd w:id="0"/>
    <w:p w:rsidR="00196DB0" w:rsidRPr="00196DB0" w:rsidRDefault="00196DB0" w:rsidP="00196DB0">
      <w:pPr>
        <w:spacing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Итого за 1 квартал  2016 года  проведено </w:t>
      </w:r>
      <w:r w:rsidRPr="00196DB0">
        <w:rPr>
          <w:rFonts w:ascii="Times New Roman" w:eastAsia="Times New Roman" w:hAnsi="Times New Roman" w:cs="Times New Roman"/>
          <w:b/>
          <w:lang w:eastAsia="ru-RU"/>
        </w:rPr>
        <w:t>61</w:t>
      </w:r>
      <w:r w:rsidRPr="00196DB0">
        <w:rPr>
          <w:rFonts w:ascii="Times New Roman" w:eastAsia="Times New Roman" w:hAnsi="Times New Roman" w:cs="Times New Roman"/>
          <w:lang w:eastAsia="ru-RU"/>
        </w:rPr>
        <w:t xml:space="preserve">  спортивно – массовое мероприятие, в них приняло участие </w:t>
      </w:r>
      <w:r w:rsidRPr="00196DB0">
        <w:rPr>
          <w:rFonts w:ascii="Times New Roman" w:eastAsia="Times New Roman" w:hAnsi="Times New Roman" w:cs="Times New Roman"/>
          <w:b/>
          <w:lang w:eastAsia="ru-RU"/>
        </w:rPr>
        <w:t>5253</w:t>
      </w:r>
      <w:r w:rsidRPr="00196DB0">
        <w:rPr>
          <w:rFonts w:ascii="Times New Roman" w:eastAsia="Times New Roman" w:hAnsi="Times New Roman" w:cs="Times New Roman"/>
          <w:lang w:eastAsia="ru-RU"/>
        </w:rPr>
        <w:t xml:space="preserve"> человек.</w:t>
      </w:r>
    </w:p>
    <w:p w:rsidR="00196DB0" w:rsidRPr="00196DB0" w:rsidRDefault="00196DB0" w:rsidP="00196DB0">
      <w:pPr>
        <w:autoSpaceDE w:val="0"/>
        <w:spacing w:after="0"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b/>
          <w:lang w:eastAsia="ru-RU"/>
        </w:rPr>
        <w:t xml:space="preserve">1 международный </w:t>
      </w:r>
      <w:r w:rsidRPr="00196DB0">
        <w:rPr>
          <w:rFonts w:ascii="Times New Roman" w:eastAsia="Times New Roman" w:hAnsi="Times New Roman" w:cs="Times New Roman"/>
          <w:lang w:eastAsia="ru-RU"/>
        </w:rPr>
        <w:t>- Супер финал Чемпионата Мира по бильярду (пирамида свободная);</w:t>
      </w:r>
    </w:p>
    <w:p w:rsidR="00196DB0" w:rsidRPr="00196DB0" w:rsidRDefault="00196DB0" w:rsidP="00196DB0">
      <w:pPr>
        <w:autoSpaceDE w:val="0"/>
        <w:spacing w:after="0"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b/>
          <w:lang w:eastAsia="ru-RU"/>
        </w:rPr>
        <w:t>2 всероссийских</w:t>
      </w:r>
      <w:r w:rsidRPr="00196DB0">
        <w:rPr>
          <w:rFonts w:ascii="Times New Roman" w:eastAsia="Times New Roman" w:hAnsi="Times New Roman" w:cs="Times New Roman"/>
          <w:lang w:eastAsia="ru-RU"/>
        </w:rPr>
        <w:t xml:space="preserve"> – 1. Всероссийские лыжные гонки "Лыжня РОССИИ 2016";</w:t>
      </w:r>
    </w:p>
    <w:p w:rsidR="00196DB0" w:rsidRPr="00196DB0" w:rsidRDefault="00196DB0" w:rsidP="00196DB0">
      <w:pPr>
        <w:autoSpaceDE w:val="0"/>
        <w:spacing w:after="0"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 Финальный этап Кубка России по спидвею.</w:t>
      </w:r>
    </w:p>
    <w:p w:rsidR="00196DB0" w:rsidRPr="00196DB0" w:rsidRDefault="00196DB0" w:rsidP="00196DB0">
      <w:pPr>
        <w:autoSpaceDE w:val="0"/>
        <w:spacing w:after="0" w:line="240" w:lineRule="auto"/>
        <w:jc w:val="both"/>
        <w:rPr>
          <w:rFonts w:ascii="Times New Roman" w:eastAsia="Times New Roman" w:hAnsi="Times New Roman" w:cs="Times New Roman"/>
          <w:bCs/>
          <w:lang w:eastAsia="ru-RU"/>
        </w:rPr>
      </w:pPr>
      <w:r w:rsidRPr="00196DB0">
        <w:rPr>
          <w:rFonts w:ascii="Times New Roman" w:eastAsia="Times New Roman" w:hAnsi="Times New Roman" w:cs="Times New Roman"/>
          <w:b/>
          <w:lang w:eastAsia="ru-RU"/>
        </w:rPr>
        <w:t>3 Окружных соревнований</w:t>
      </w:r>
      <w:r w:rsidRPr="00196DB0">
        <w:rPr>
          <w:rFonts w:ascii="Times New Roman" w:eastAsia="Times New Roman" w:hAnsi="Times New Roman" w:cs="Times New Roman"/>
          <w:lang w:eastAsia="ru-RU"/>
        </w:rPr>
        <w:t xml:space="preserve"> – </w:t>
      </w:r>
      <w:bookmarkStart w:id="1" w:name="OLE_LINK77"/>
      <w:bookmarkStart w:id="2" w:name="OLE_LINK78"/>
      <w:r w:rsidRPr="00196DB0">
        <w:rPr>
          <w:rFonts w:ascii="Times New Roman" w:eastAsia="Times New Roman" w:hAnsi="Times New Roman" w:cs="Times New Roman"/>
          <w:lang w:eastAsia="ru-RU"/>
        </w:rPr>
        <w:t>1. Финал Чемпионат ХМАО-Югры по кроссу на снегоходах</w:t>
      </w:r>
      <w:r w:rsidRPr="00196DB0">
        <w:rPr>
          <w:rFonts w:ascii="Times New Roman" w:eastAsia="Times New Roman" w:hAnsi="Times New Roman" w:cs="Times New Roman"/>
          <w:bCs/>
          <w:lang w:eastAsia="ru-RU"/>
        </w:rPr>
        <w:t>;</w:t>
      </w:r>
    </w:p>
    <w:p w:rsidR="00196DB0" w:rsidRPr="00196DB0" w:rsidRDefault="00196DB0" w:rsidP="00196DB0">
      <w:pPr>
        <w:autoSpaceDE w:val="0"/>
        <w:spacing w:after="0" w:line="240" w:lineRule="auto"/>
        <w:jc w:val="both"/>
        <w:rPr>
          <w:rFonts w:ascii="Times New Roman" w:eastAsia="Times New Roman" w:hAnsi="Times New Roman" w:cs="Times New Roman"/>
          <w:bCs/>
          <w:lang w:eastAsia="ru-RU"/>
        </w:rPr>
      </w:pPr>
      <w:r w:rsidRPr="00196DB0">
        <w:rPr>
          <w:rFonts w:ascii="Times New Roman" w:eastAsia="Times New Roman" w:hAnsi="Times New Roman" w:cs="Times New Roman"/>
          <w:bCs/>
          <w:lang w:eastAsia="ru-RU"/>
        </w:rPr>
        <w:t xml:space="preserve">2. Первенство ХМАО-Югры по баскетболу среди юношей до 16 лет (2001-2003 </w:t>
      </w:r>
      <w:proofErr w:type="spellStart"/>
      <w:r w:rsidRPr="00196DB0">
        <w:rPr>
          <w:rFonts w:ascii="Times New Roman" w:eastAsia="Times New Roman" w:hAnsi="Times New Roman" w:cs="Times New Roman"/>
          <w:bCs/>
          <w:lang w:eastAsia="ru-RU"/>
        </w:rPr>
        <w:t>гг.р</w:t>
      </w:r>
      <w:proofErr w:type="spellEnd"/>
      <w:r w:rsidRPr="00196DB0">
        <w:rPr>
          <w:rFonts w:ascii="Times New Roman" w:eastAsia="Times New Roman" w:hAnsi="Times New Roman" w:cs="Times New Roman"/>
          <w:bCs/>
          <w:lang w:eastAsia="ru-RU"/>
        </w:rPr>
        <w:t>.);</w:t>
      </w:r>
    </w:p>
    <w:p w:rsidR="00196DB0" w:rsidRPr="00196DB0" w:rsidRDefault="00196DB0" w:rsidP="00196DB0">
      <w:pPr>
        <w:autoSpaceDE w:val="0"/>
        <w:spacing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3. Открытое Первенство г. Югорска по </w:t>
      </w:r>
      <w:proofErr w:type="spellStart"/>
      <w:r w:rsidRPr="00196DB0">
        <w:rPr>
          <w:rFonts w:ascii="Times New Roman" w:eastAsia="Times New Roman" w:hAnsi="Times New Roman" w:cs="Times New Roman"/>
          <w:lang w:eastAsia="ru-RU"/>
        </w:rPr>
        <w:t>таэквандо</w:t>
      </w:r>
      <w:proofErr w:type="spellEnd"/>
      <w:r w:rsidRPr="00196DB0">
        <w:rPr>
          <w:rFonts w:ascii="Times New Roman" w:eastAsia="Times New Roman" w:hAnsi="Times New Roman" w:cs="Times New Roman"/>
          <w:lang w:eastAsia="ru-RU"/>
        </w:rPr>
        <w:t>.</w:t>
      </w:r>
    </w:p>
    <w:bookmarkEnd w:id="1"/>
    <w:bookmarkEnd w:id="2"/>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lang w:eastAsia="ru-RU"/>
        </w:rPr>
        <w:t>55 городских</w:t>
      </w:r>
      <w:r w:rsidRPr="00196DB0">
        <w:rPr>
          <w:rFonts w:ascii="Times New Roman" w:eastAsia="Times New Roman" w:hAnsi="Times New Roman" w:cs="Times New Roman"/>
          <w:lang w:eastAsia="ru-RU"/>
        </w:rPr>
        <w:t xml:space="preserve"> соревнований по различным видам спорта.</w:t>
      </w:r>
    </w:p>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В этих соревнованиях приняло участие 3540 спортсменов, из них 101 спортсмен  МБУ ФСК «Юность» , 2339 спортсмена города Югорска и 500 спортсменов из других городов.  </w:t>
      </w:r>
    </w:p>
    <w:p w:rsidR="00196DB0" w:rsidRPr="00196DB0" w:rsidRDefault="00196DB0" w:rsidP="00196DB0">
      <w:pPr>
        <w:spacing w:after="0" w:line="240" w:lineRule="auto"/>
        <w:rPr>
          <w:rFonts w:ascii="Times New Roman" w:eastAsia="Times New Roman" w:hAnsi="Times New Roman" w:cs="Times New Roman"/>
          <w:lang w:eastAsia="ru-RU"/>
        </w:rPr>
      </w:pPr>
    </w:p>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ab/>
        <w:t xml:space="preserve">В первом квартале 2016 года на занятиях тренеров ФСК «Юность» (на разных спортивных объектах города), - среднее количество </w:t>
      </w:r>
      <w:proofErr w:type="spellStart"/>
      <w:r w:rsidRPr="00196DB0">
        <w:rPr>
          <w:rFonts w:ascii="Times New Roman" w:eastAsia="Times New Roman" w:hAnsi="Times New Roman" w:cs="Times New Roman"/>
          <w:lang w:eastAsia="ru-RU"/>
        </w:rPr>
        <w:t>человекопосещений</w:t>
      </w:r>
      <w:proofErr w:type="spellEnd"/>
      <w:r w:rsidRPr="00196DB0">
        <w:rPr>
          <w:rFonts w:ascii="Times New Roman" w:eastAsia="Times New Roman" w:hAnsi="Times New Roman" w:cs="Times New Roman"/>
          <w:lang w:eastAsia="ru-RU"/>
        </w:rPr>
        <w:t xml:space="preserve">  в месяц составляет–8159 человека.</w:t>
      </w:r>
    </w:p>
    <w:p w:rsidR="00196DB0" w:rsidRPr="00196DB0" w:rsidRDefault="00196DB0" w:rsidP="00196DB0">
      <w:pPr>
        <w:spacing w:after="0" w:line="240" w:lineRule="auto"/>
        <w:rPr>
          <w:rFonts w:ascii="Times New Roman" w:eastAsia="Times New Roman" w:hAnsi="Times New Roman" w:cs="Times New Roman"/>
          <w:lang w:eastAsia="ru-RU"/>
        </w:rPr>
      </w:pPr>
    </w:p>
    <w:p w:rsidR="00196DB0" w:rsidRPr="00196DB0" w:rsidRDefault="00196DB0" w:rsidP="00196DB0">
      <w:pPr>
        <w:tabs>
          <w:tab w:val="left" w:pos="993"/>
        </w:tabs>
        <w:spacing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На базе спортивного клуба по  месту жительства «Старт» общее количество </w:t>
      </w:r>
      <w:proofErr w:type="spellStart"/>
      <w:r w:rsidRPr="00196DB0">
        <w:rPr>
          <w:rFonts w:ascii="Times New Roman" w:eastAsia="Times New Roman" w:hAnsi="Times New Roman" w:cs="Times New Roman"/>
          <w:lang w:eastAsia="ru-RU"/>
        </w:rPr>
        <w:t>человекопосещений</w:t>
      </w:r>
      <w:proofErr w:type="spellEnd"/>
      <w:r w:rsidRPr="00196DB0">
        <w:rPr>
          <w:rFonts w:ascii="Times New Roman" w:eastAsia="Times New Roman" w:hAnsi="Times New Roman" w:cs="Times New Roman"/>
          <w:lang w:eastAsia="ru-RU"/>
        </w:rPr>
        <w:t xml:space="preserve"> в 1 квартале  составляет 2219 человек, в январе 523, в феврале 749, в марте 947. </w:t>
      </w:r>
    </w:p>
    <w:p w:rsidR="00196DB0" w:rsidRPr="00196DB0" w:rsidRDefault="00196DB0" w:rsidP="00196DB0">
      <w:pPr>
        <w:tabs>
          <w:tab w:val="left" w:pos="993"/>
        </w:tabs>
        <w:spacing w:line="240" w:lineRule="auto"/>
        <w:jc w:val="both"/>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На базе ФСК «Юность» в городе </w:t>
      </w:r>
      <w:proofErr w:type="spellStart"/>
      <w:r w:rsidRPr="00196DB0">
        <w:rPr>
          <w:rFonts w:ascii="Times New Roman" w:eastAsia="Times New Roman" w:hAnsi="Times New Roman" w:cs="Times New Roman"/>
          <w:lang w:eastAsia="ru-RU"/>
        </w:rPr>
        <w:t>Югорске</w:t>
      </w:r>
      <w:proofErr w:type="spellEnd"/>
      <w:r w:rsidRPr="00196DB0">
        <w:rPr>
          <w:rFonts w:ascii="Times New Roman" w:eastAsia="Times New Roman" w:hAnsi="Times New Roman" w:cs="Times New Roman"/>
          <w:lang w:eastAsia="ru-RU"/>
        </w:rPr>
        <w:t xml:space="preserve"> – 2 общее количество </w:t>
      </w:r>
      <w:proofErr w:type="spellStart"/>
      <w:r w:rsidRPr="00196DB0">
        <w:rPr>
          <w:rFonts w:ascii="Times New Roman" w:eastAsia="Times New Roman" w:hAnsi="Times New Roman" w:cs="Times New Roman"/>
          <w:lang w:eastAsia="ru-RU"/>
        </w:rPr>
        <w:t>человекопосещений</w:t>
      </w:r>
      <w:proofErr w:type="spellEnd"/>
      <w:r w:rsidRPr="00196DB0">
        <w:rPr>
          <w:rFonts w:ascii="Times New Roman" w:eastAsia="Times New Roman" w:hAnsi="Times New Roman" w:cs="Times New Roman"/>
          <w:lang w:eastAsia="ru-RU"/>
        </w:rPr>
        <w:t xml:space="preserve"> в 1 квартале  составляет 3843 человек, в январе  1735, в феврале 1094, в марте 1014.</w:t>
      </w:r>
    </w:p>
    <w:p w:rsidR="00196DB0" w:rsidRPr="00196DB0" w:rsidRDefault="00196DB0" w:rsidP="00196DB0">
      <w:pPr>
        <w:numPr>
          <w:ilvl w:val="0"/>
          <w:numId w:val="11"/>
        </w:numPr>
        <w:spacing w:line="240" w:lineRule="auto"/>
        <w:ind w:left="0"/>
        <w:contextualSpacing/>
        <w:jc w:val="both"/>
        <w:rPr>
          <w:rFonts w:ascii="Times New Roman" w:eastAsia="Calibri" w:hAnsi="Times New Roman" w:cs="Times New Roman"/>
          <w:b/>
          <w:i/>
          <w:u w:val="single"/>
        </w:rPr>
      </w:pPr>
      <w:r w:rsidRPr="00196DB0">
        <w:rPr>
          <w:rFonts w:ascii="Times New Roman" w:eastAsia="Calibri" w:hAnsi="Times New Roman" w:cs="Times New Roman"/>
          <w:b/>
          <w:i/>
          <w:u w:val="single"/>
        </w:rPr>
        <w:t xml:space="preserve">Участие в выездных спортивных соревнованиях </w:t>
      </w:r>
    </w:p>
    <w:tbl>
      <w:tblPr>
        <w:tblW w:w="14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5103"/>
        <w:gridCol w:w="1843"/>
        <w:gridCol w:w="1275"/>
        <w:gridCol w:w="3118"/>
      </w:tblGrid>
      <w:tr w:rsidR="00196DB0" w:rsidRPr="00196DB0" w:rsidTr="00196DB0">
        <w:tc>
          <w:tcPr>
            <w:tcW w:w="851"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 </w:t>
            </w:r>
            <w:proofErr w:type="gramStart"/>
            <w:r w:rsidRPr="00196DB0">
              <w:rPr>
                <w:rFonts w:ascii="Times New Roman" w:eastAsia="Times New Roman" w:hAnsi="Times New Roman" w:cs="Times New Roman"/>
                <w:lang w:eastAsia="ru-RU"/>
              </w:rPr>
              <w:t>п</w:t>
            </w:r>
            <w:proofErr w:type="gramEnd"/>
            <w:r w:rsidRPr="00196DB0">
              <w:rPr>
                <w:rFonts w:ascii="Times New Roman" w:eastAsia="Times New Roman" w:hAnsi="Times New Roman" w:cs="Times New Roman"/>
                <w:lang w:eastAsia="ru-RU"/>
              </w:rPr>
              <w:t>/п</w:t>
            </w:r>
          </w:p>
        </w:tc>
        <w:tc>
          <w:tcPr>
            <w:tcW w:w="2127"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Дата проведения</w:t>
            </w:r>
          </w:p>
        </w:tc>
        <w:tc>
          <w:tcPr>
            <w:tcW w:w="5103"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Название</w:t>
            </w:r>
          </w:p>
        </w:tc>
        <w:tc>
          <w:tcPr>
            <w:tcW w:w="1843"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Целевая </w:t>
            </w:r>
            <w:r w:rsidRPr="00196DB0">
              <w:rPr>
                <w:rFonts w:ascii="Times New Roman" w:eastAsia="Times New Roman" w:hAnsi="Times New Roman" w:cs="Times New Roman"/>
                <w:lang w:eastAsia="ru-RU"/>
              </w:rPr>
              <w:lastRenderedPageBreak/>
              <w:t>аудитория</w:t>
            </w:r>
          </w:p>
        </w:tc>
        <w:tc>
          <w:tcPr>
            <w:tcW w:w="1275"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Охват</w:t>
            </w:r>
          </w:p>
        </w:tc>
        <w:tc>
          <w:tcPr>
            <w:tcW w:w="3118"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Результат</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1.</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04-09.01.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u w:val="single"/>
                <w:lang w:eastAsia="ru-RU"/>
              </w:rPr>
              <w:t xml:space="preserve"> БАСКЕТБОЛ </w:t>
            </w:r>
            <w:r w:rsidRPr="00196DB0">
              <w:rPr>
                <w:rFonts w:ascii="Times New Roman" w:eastAsia="Times New Roman" w:hAnsi="Times New Roman" w:cs="Times New Roman"/>
                <w:b/>
                <w:bCs/>
                <w:color w:val="000000"/>
                <w:lang w:eastAsia="ru-RU"/>
              </w:rPr>
              <w:t>Межрегиональная юношеская баскетбольная лига среди юношей 2002 г.р. и моложе</w:t>
            </w:r>
            <w:r w:rsidRPr="00196DB0">
              <w:rPr>
                <w:rFonts w:ascii="Times New Roman" w:eastAsia="Times New Roman" w:hAnsi="Times New Roman" w:cs="Times New Roman"/>
                <w:color w:val="000000"/>
                <w:lang w:eastAsia="ru-RU"/>
              </w:rPr>
              <w:t xml:space="preserve"> (Голуб С.М.)</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Челябинск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2 место - </w:t>
            </w:r>
            <w:r w:rsidRPr="00196DB0">
              <w:rPr>
                <w:rFonts w:ascii="Times New Roman" w:eastAsia="Times New Roman" w:hAnsi="Times New Roman" w:cs="Times New Roman"/>
                <w:lang w:eastAsia="ru-RU"/>
              </w:rPr>
              <w:t>г. Югорск</w:t>
            </w:r>
          </w:p>
        </w:tc>
      </w:tr>
      <w:tr w:rsidR="00196DB0" w:rsidRPr="00196DB0" w:rsidTr="00196DB0">
        <w:trPr>
          <w:trHeight w:val="441"/>
        </w:trPr>
        <w:tc>
          <w:tcPr>
            <w:tcW w:w="851" w:type="dxa"/>
            <w:tcBorders>
              <w:top w:val="single" w:sz="4" w:space="0" w:color="auto"/>
              <w:left w:val="single" w:sz="4" w:space="0" w:color="auto"/>
              <w:bottom w:val="single" w:sz="4" w:space="0" w:color="auto"/>
              <w:right w:val="single" w:sz="4" w:space="0" w:color="auto"/>
            </w:tcBorders>
            <w:vAlign w:val="center"/>
            <w:hideMark/>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06-10.01.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ВОЛЕЙБОЛ</w:t>
            </w:r>
            <w:r w:rsidRPr="00196DB0">
              <w:rPr>
                <w:rFonts w:ascii="Times New Roman" w:eastAsia="Times New Roman" w:hAnsi="Times New Roman" w:cs="Times New Roman"/>
                <w:b/>
                <w:bCs/>
                <w:lang w:eastAsia="ru-RU"/>
              </w:rPr>
              <w:t xml:space="preserve"> Рождественский Турнир по волейболу среди девочек 2000-2001 г.р. и 2004-2005 г.р. </w:t>
            </w:r>
            <w:r w:rsidRPr="00196DB0">
              <w:rPr>
                <w:rFonts w:ascii="Times New Roman" w:eastAsia="Times New Roman" w:hAnsi="Times New Roman" w:cs="Times New Roman"/>
                <w:lang w:eastAsia="ru-RU"/>
              </w:rPr>
              <w:t>(транспорт)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Реж</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участие</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16-17.01.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 xml:space="preserve">Новогодний Турнир по баскетболу среди девушек 1999 г.р. и моложе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Бекурин</w:t>
            </w:r>
            <w:proofErr w:type="spellEnd"/>
            <w:r w:rsidRPr="00196DB0">
              <w:rPr>
                <w:rFonts w:ascii="Times New Roman" w:eastAsia="Times New Roman" w:hAnsi="Times New Roman" w:cs="Times New Roman"/>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г. </w:t>
            </w:r>
            <w:proofErr w:type="spellStart"/>
            <w:r w:rsidRPr="00196DB0">
              <w:rPr>
                <w:rFonts w:ascii="Times New Roman" w:eastAsia="Times New Roman" w:hAnsi="Times New Roman" w:cs="Times New Roman"/>
                <w:lang w:eastAsia="ru-RU"/>
              </w:rPr>
              <w:t>Нягань</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22-24.01.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u w:val="single"/>
                <w:lang w:eastAsia="ru-RU"/>
              </w:rPr>
              <w:t xml:space="preserve"> ДЗЮДО </w:t>
            </w:r>
            <w:r w:rsidRPr="00196DB0">
              <w:rPr>
                <w:rFonts w:ascii="Times New Roman" w:eastAsia="Times New Roman" w:hAnsi="Times New Roman" w:cs="Times New Roman"/>
                <w:b/>
                <w:bCs/>
                <w:color w:val="000000"/>
                <w:lang w:eastAsia="ru-RU"/>
              </w:rPr>
              <w:t>Первенство ХМАО-Югры по дзюдо среди юношей и девушек 2002-2003 г.р.</w:t>
            </w:r>
            <w:r w:rsidRPr="00196DB0">
              <w:rPr>
                <w:rFonts w:ascii="Times New Roman" w:eastAsia="Times New Roman" w:hAnsi="Times New Roman" w:cs="Times New Roman"/>
                <w:color w:val="000000"/>
                <w:lang w:eastAsia="ru-RU"/>
              </w:rPr>
              <w:t xml:space="preserve"> (Гриценко К.В.)</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г. </w:t>
            </w:r>
            <w:proofErr w:type="spellStart"/>
            <w:r w:rsidRPr="00196DB0">
              <w:rPr>
                <w:rFonts w:ascii="Times New Roman" w:eastAsia="Times New Roman" w:hAnsi="Times New Roman" w:cs="Times New Roman"/>
                <w:lang w:eastAsia="ru-RU"/>
              </w:rPr>
              <w:t>Нягань</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w:t>
            </w:r>
            <w:proofErr w:type="spellStart"/>
            <w:r w:rsidRPr="00196DB0">
              <w:rPr>
                <w:rFonts w:ascii="Times New Roman" w:eastAsia="Times New Roman" w:hAnsi="Times New Roman" w:cs="Times New Roman"/>
                <w:lang w:eastAsia="ru-RU"/>
              </w:rPr>
              <w:t>Таксатов</w:t>
            </w:r>
            <w:proofErr w:type="spellEnd"/>
            <w:r w:rsidRPr="00196DB0">
              <w:rPr>
                <w:rFonts w:ascii="Times New Roman" w:eastAsia="Times New Roman" w:hAnsi="Times New Roman" w:cs="Times New Roman"/>
                <w:lang w:eastAsia="ru-RU"/>
              </w:rPr>
              <w:t xml:space="preserve"> Кирилл</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5.</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27-30.01.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ПОЖАРНО-ПРИКЛАДНОЙ СПОРТ </w:t>
            </w:r>
            <w:r w:rsidRPr="00196DB0">
              <w:rPr>
                <w:rFonts w:ascii="Times New Roman" w:eastAsia="Times New Roman" w:hAnsi="Times New Roman" w:cs="Times New Roman"/>
                <w:b/>
                <w:bCs/>
                <w:lang w:eastAsia="ru-RU"/>
              </w:rPr>
              <w:t xml:space="preserve">Соревнования по </w:t>
            </w:r>
            <w:proofErr w:type="spellStart"/>
            <w:r w:rsidRPr="00196DB0">
              <w:rPr>
                <w:rFonts w:ascii="Times New Roman" w:eastAsia="Times New Roman" w:hAnsi="Times New Roman" w:cs="Times New Roman"/>
                <w:b/>
                <w:bCs/>
                <w:lang w:eastAsia="ru-RU"/>
              </w:rPr>
              <w:t>пожарно</w:t>
            </w:r>
            <w:proofErr w:type="spellEnd"/>
            <w:r w:rsidRPr="00196DB0">
              <w:rPr>
                <w:rFonts w:ascii="Times New Roman" w:eastAsia="Times New Roman" w:hAnsi="Times New Roman" w:cs="Times New Roman"/>
                <w:b/>
                <w:bCs/>
                <w:lang w:eastAsia="ru-RU"/>
              </w:rPr>
              <w:t xml:space="preserve"> - прикладному спорту на Кубок Югры </w:t>
            </w:r>
            <w:r w:rsidRPr="00196DB0">
              <w:rPr>
                <w:rFonts w:ascii="Times New Roman" w:eastAsia="Times New Roman" w:hAnsi="Times New Roman" w:cs="Times New Roman"/>
                <w:lang w:eastAsia="ru-RU"/>
              </w:rPr>
              <w:t>(финансирование)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Нефтеюганск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2 место </w:t>
            </w:r>
            <w:r w:rsidRPr="00196DB0">
              <w:rPr>
                <w:rFonts w:ascii="Times New Roman" w:eastAsia="Times New Roman" w:hAnsi="Times New Roman" w:cs="Times New Roman"/>
                <w:lang w:eastAsia="ru-RU"/>
              </w:rPr>
              <w:t xml:space="preserve">- Мельниченко Игорь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Краснова Влада, Третьякова Вика</w:t>
            </w:r>
          </w:p>
        </w:tc>
      </w:tr>
      <w:tr w:rsidR="00196DB0" w:rsidRPr="00196DB0" w:rsidTr="00196DB0">
        <w:trPr>
          <w:trHeight w:val="541"/>
        </w:trPr>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09-12.02.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Открытое Первенство г. Сургута по баскетболу среди девушек 1998-1999 </w:t>
            </w:r>
            <w:proofErr w:type="spellStart"/>
            <w:r w:rsidRPr="00196DB0">
              <w:rPr>
                <w:rFonts w:ascii="Times New Roman" w:eastAsia="Times New Roman" w:hAnsi="Times New Roman" w:cs="Times New Roman"/>
                <w:b/>
                <w:bCs/>
                <w:lang w:eastAsia="ru-RU"/>
              </w:rPr>
              <w:t>г.г.р</w:t>
            </w:r>
            <w:proofErr w:type="spellEnd"/>
            <w:r w:rsidRPr="00196DB0">
              <w:rPr>
                <w:rFonts w:ascii="Times New Roman" w:eastAsia="Times New Roman" w:hAnsi="Times New Roman" w:cs="Times New Roman"/>
                <w:b/>
                <w:bCs/>
                <w:lang w:eastAsia="ru-RU"/>
              </w:rPr>
              <w:t xml:space="preserve">.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Бекурин</w:t>
            </w:r>
            <w:proofErr w:type="spellEnd"/>
            <w:r w:rsidRPr="00196DB0">
              <w:rPr>
                <w:rFonts w:ascii="Times New Roman" w:eastAsia="Times New Roman" w:hAnsi="Times New Roman" w:cs="Times New Roman"/>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г. Сургут</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4 место -</w:t>
            </w:r>
            <w:r w:rsidRPr="00196DB0">
              <w:rPr>
                <w:rFonts w:ascii="Times New Roman" w:eastAsia="Times New Roman" w:hAnsi="Times New Roman" w:cs="Times New Roman"/>
                <w:lang w:eastAsia="ru-RU"/>
              </w:rPr>
              <w:t xml:space="preserve">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12-14.02.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u w:val="single"/>
                <w:lang w:eastAsia="ru-RU"/>
              </w:rPr>
              <w:t xml:space="preserve">ХУДОЖЕСТВЕННАЯ ГИМНАСТИКА </w:t>
            </w:r>
            <w:r w:rsidRPr="00196DB0">
              <w:rPr>
                <w:rFonts w:ascii="Times New Roman" w:eastAsia="Times New Roman" w:hAnsi="Times New Roman" w:cs="Times New Roman"/>
                <w:b/>
                <w:bCs/>
                <w:color w:val="000000"/>
                <w:lang w:eastAsia="ru-RU"/>
              </w:rPr>
              <w:t xml:space="preserve">Открытый Региональный Турнир по художественной гимнастике "Дебют" </w:t>
            </w:r>
            <w:r w:rsidRPr="00196DB0">
              <w:rPr>
                <w:rFonts w:ascii="Times New Roman" w:eastAsia="Times New Roman" w:hAnsi="Times New Roman" w:cs="Times New Roman"/>
                <w:color w:val="000000"/>
                <w:lang w:eastAsia="ru-RU"/>
              </w:rPr>
              <w:t>(Юрьева Н.А.)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 xml:space="preserve">г. </w:t>
            </w:r>
            <w:proofErr w:type="spellStart"/>
            <w:r w:rsidRPr="00196DB0">
              <w:rPr>
                <w:rFonts w:ascii="Times New Roman" w:eastAsia="Times New Roman" w:hAnsi="Times New Roman" w:cs="Times New Roman"/>
                <w:color w:val="000000"/>
                <w:lang w:eastAsia="ru-RU"/>
              </w:rPr>
              <w:t>Урай</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14</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Батина</w:t>
            </w:r>
            <w:proofErr w:type="spellEnd"/>
            <w:r w:rsidRPr="00196DB0">
              <w:rPr>
                <w:rFonts w:ascii="Times New Roman" w:eastAsia="Times New Roman" w:hAnsi="Times New Roman" w:cs="Times New Roman"/>
                <w:lang w:eastAsia="ru-RU"/>
              </w:rPr>
              <w:t xml:space="preserve"> Диана                                        </w:t>
            </w:r>
            <w:r w:rsidRPr="00196DB0">
              <w:rPr>
                <w:rFonts w:ascii="Times New Roman" w:eastAsia="Times New Roman" w:hAnsi="Times New Roman" w:cs="Times New Roman"/>
                <w:b/>
                <w:bCs/>
                <w:lang w:eastAsia="ru-RU"/>
              </w:rPr>
              <w:t xml:space="preserve"> 2 место - </w:t>
            </w:r>
            <w:proofErr w:type="spellStart"/>
            <w:r w:rsidRPr="00196DB0">
              <w:rPr>
                <w:rFonts w:ascii="Times New Roman" w:eastAsia="Times New Roman" w:hAnsi="Times New Roman" w:cs="Times New Roman"/>
                <w:lang w:eastAsia="ru-RU"/>
              </w:rPr>
              <w:t>Двайная</w:t>
            </w:r>
            <w:proofErr w:type="spellEnd"/>
            <w:r w:rsidRPr="00196DB0">
              <w:rPr>
                <w:rFonts w:ascii="Times New Roman" w:eastAsia="Times New Roman" w:hAnsi="Times New Roman" w:cs="Times New Roman"/>
                <w:lang w:eastAsia="ru-RU"/>
              </w:rPr>
              <w:t xml:space="preserve"> Дарья, </w:t>
            </w:r>
            <w:proofErr w:type="spellStart"/>
            <w:r w:rsidRPr="00196DB0">
              <w:rPr>
                <w:rFonts w:ascii="Times New Roman" w:eastAsia="Times New Roman" w:hAnsi="Times New Roman" w:cs="Times New Roman"/>
                <w:lang w:eastAsia="ru-RU"/>
              </w:rPr>
              <w:t>Олисько</w:t>
            </w:r>
            <w:proofErr w:type="spellEnd"/>
            <w:r w:rsidRPr="00196DB0">
              <w:rPr>
                <w:rFonts w:ascii="Times New Roman" w:eastAsia="Times New Roman" w:hAnsi="Times New Roman" w:cs="Times New Roman"/>
                <w:lang w:eastAsia="ru-RU"/>
              </w:rPr>
              <w:t xml:space="preserve"> Варвара, </w:t>
            </w:r>
            <w:proofErr w:type="spellStart"/>
            <w:r w:rsidRPr="00196DB0">
              <w:rPr>
                <w:rFonts w:ascii="Times New Roman" w:eastAsia="Times New Roman" w:hAnsi="Times New Roman" w:cs="Times New Roman"/>
                <w:lang w:eastAsia="ru-RU"/>
              </w:rPr>
              <w:t>Долгушева</w:t>
            </w:r>
            <w:proofErr w:type="spellEnd"/>
            <w:r w:rsidRPr="00196DB0">
              <w:rPr>
                <w:rFonts w:ascii="Times New Roman" w:eastAsia="Times New Roman" w:hAnsi="Times New Roman" w:cs="Times New Roman"/>
                <w:lang w:eastAsia="ru-RU"/>
              </w:rPr>
              <w:t xml:space="preserve"> Алиса, Бабушкина Анжелика, Устюжанина Надежда, </w:t>
            </w:r>
            <w:proofErr w:type="gramStart"/>
            <w:r w:rsidRPr="00196DB0">
              <w:rPr>
                <w:rFonts w:ascii="Times New Roman" w:eastAsia="Times New Roman" w:hAnsi="Times New Roman" w:cs="Times New Roman"/>
                <w:lang w:eastAsia="ru-RU"/>
              </w:rPr>
              <w:t>групповые</w:t>
            </w:r>
            <w:proofErr w:type="gramEnd"/>
            <w:r w:rsidRPr="00196DB0">
              <w:rPr>
                <w:rFonts w:ascii="Times New Roman" w:eastAsia="Times New Roman" w:hAnsi="Times New Roman" w:cs="Times New Roman"/>
                <w:lang w:eastAsia="ru-RU"/>
              </w:rPr>
              <w:t xml:space="preserve">                                          </w:t>
            </w:r>
            <w:r w:rsidRPr="00196DB0">
              <w:rPr>
                <w:rFonts w:ascii="Times New Roman" w:eastAsia="Times New Roman" w:hAnsi="Times New Roman" w:cs="Times New Roman"/>
                <w:b/>
                <w:bCs/>
                <w:lang w:eastAsia="ru-RU"/>
              </w:rPr>
              <w:t xml:space="preserve"> 3 место</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Оводова</w:t>
            </w:r>
            <w:proofErr w:type="spellEnd"/>
            <w:r w:rsidRPr="00196DB0">
              <w:rPr>
                <w:rFonts w:ascii="Times New Roman" w:eastAsia="Times New Roman" w:hAnsi="Times New Roman" w:cs="Times New Roman"/>
                <w:lang w:eastAsia="ru-RU"/>
              </w:rPr>
              <w:t xml:space="preserve"> Ульяна, </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8</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14-22.02.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Полуфинальный этап Первенства России среди юношей 2002 </w:t>
            </w:r>
            <w:proofErr w:type="spellStart"/>
            <w:r w:rsidRPr="00196DB0">
              <w:rPr>
                <w:rFonts w:ascii="Times New Roman" w:eastAsia="Times New Roman" w:hAnsi="Times New Roman" w:cs="Times New Roman"/>
                <w:b/>
                <w:bCs/>
                <w:lang w:eastAsia="ru-RU"/>
              </w:rPr>
              <w:t>г.г.р</w:t>
            </w:r>
            <w:proofErr w:type="spellEnd"/>
            <w:r w:rsidRPr="00196DB0">
              <w:rPr>
                <w:rFonts w:ascii="Times New Roman" w:eastAsia="Times New Roman" w:hAnsi="Times New Roman" w:cs="Times New Roman"/>
                <w:b/>
                <w:bCs/>
                <w:lang w:eastAsia="ru-RU"/>
              </w:rPr>
              <w:t xml:space="preserve">.  </w:t>
            </w:r>
            <w:r w:rsidRPr="00196DB0">
              <w:rPr>
                <w:rFonts w:ascii="Times New Roman" w:eastAsia="Times New Roman" w:hAnsi="Times New Roman" w:cs="Times New Roman"/>
                <w:lang w:eastAsia="ru-RU"/>
              </w:rPr>
              <w:t>(Голуб С.М.)</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г. Екатеринбург</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2 место -</w:t>
            </w:r>
            <w:r w:rsidRPr="00196DB0">
              <w:rPr>
                <w:rFonts w:ascii="Times New Roman" w:eastAsia="Times New Roman" w:hAnsi="Times New Roman" w:cs="Times New Roman"/>
                <w:lang w:eastAsia="ru-RU"/>
              </w:rPr>
              <w:t xml:space="preserve">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9</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14-17.02.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СПОРТИВНАЯ АЭРОБИКА </w:t>
            </w:r>
            <w:r w:rsidRPr="00196DB0">
              <w:rPr>
                <w:rFonts w:ascii="Times New Roman" w:eastAsia="Times New Roman" w:hAnsi="Times New Roman" w:cs="Times New Roman"/>
                <w:b/>
                <w:bCs/>
                <w:lang w:eastAsia="ru-RU"/>
              </w:rPr>
              <w:t xml:space="preserve">Чемпионат и Первенство ХМАО-Югры по спортивной аэробике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Вотинцева</w:t>
            </w:r>
            <w:proofErr w:type="spellEnd"/>
            <w:r w:rsidRPr="00196DB0">
              <w:rPr>
                <w:rFonts w:ascii="Times New Roman" w:eastAsia="Times New Roman" w:hAnsi="Times New Roman" w:cs="Times New Roman"/>
                <w:lang w:eastAsia="ru-RU"/>
              </w:rPr>
              <w:t xml:space="preserve"> Г.А., </w:t>
            </w:r>
            <w:proofErr w:type="spellStart"/>
            <w:r w:rsidRPr="00196DB0">
              <w:rPr>
                <w:rFonts w:ascii="Times New Roman" w:eastAsia="Times New Roman" w:hAnsi="Times New Roman" w:cs="Times New Roman"/>
                <w:lang w:eastAsia="ru-RU"/>
              </w:rPr>
              <w:t>Аржанникова</w:t>
            </w:r>
            <w:proofErr w:type="spellEnd"/>
            <w:r w:rsidRPr="00196DB0">
              <w:rPr>
                <w:rFonts w:ascii="Times New Roman" w:eastAsia="Times New Roman" w:hAnsi="Times New Roman" w:cs="Times New Roman"/>
                <w:lang w:eastAsia="ru-RU"/>
              </w:rPr>
              <w:t xml:space="preserve"> О.В., Закиров И.С.)</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г. Сургут</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15</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proofErr w:type="gramStart"/>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Русских Ксения, </w:t>
            </w:r>
            <w:proofErr w:type="spellStart"/>
            <w:r w:rsidRPr="00196DB0">
              <w:rPr>
                <w:rFonts w:ascii="Times New Roman" w:eastAsia="Times New Roman" w:hAnsi="Times New Roman" w:cs="Times New Roman"/>
                <w:lang w:eastAsia="ru-RU"/>
              </w:rPr>
              <w:t>Чермантиев</w:t>
            </w:r>
            <w:proofErr w:type="spellEnd"/>
            <w:r w:rsidRPr="00196DB0">
              <w:rPr>
                <w:rFonts w:ascii="Times New Roman" w:eastAsia="Times New Roman" w:hAnsi="Times New Roman" w:cs="Times New Roman"/>
                <w:lang w:eastAsia="ru-RU"/>
              </w:rPr>
              <w:t xml:space="preserve"> Илья, Русских Ксения (пара), </w:t>
            </w:r>
            <w:proofErr w:type="spellStart"/>
            <w:r w:rsidRPr="00196DB0">
              <w:rPr>
                <w:rFonts w:ascii="Times New Roman" w:eastAsia="Times New Roman" w:hAnsi="Times New Roman" w:cs="Times New Roman"/>
                <w:lang w:eastAsia="ru-RU"/>
              </w:rPr>
              <w:t>Кулаев</w:t>
            </w:r>
            <w:proofErr w:type="spellEnd"/>
            <w:r w:rsidRPr="00196DB0">
              <w:rPr>
                <w:rFonts w:ascii="Times New Roman" w:eastAsia="Times New Roman" w:hAnsi="Times New Roman" w:cs="Times New Roman"/>
                <w:lang w:eastAsia="ru-RU"/>
              </w:rPr>
              <w:t xml:space="preserve"> Тимур, </w:t>
            </w:r>
            <w:proofErr w:type="spellStart"/>
            <w:r w:rsidRPr="00196DB0">
              <w:rPr>
                <w:rFonts w:ascii="Times New Roman" w:eastAsia="Times New Roman" w:hAnsi="Times New Roman" w:cs="Times New Roman"/>
                <w:lang w:eastAsia="ru-RU"/>
              </w:rPr>
              <w:t>Халезова</w:t>
            </w:r>
            <w:proofErr w:type="spellEnd"/>
            <w:r w:rsidRPr="00196DB0">
              <w:rPr>
                <w:rFonts w:ascii="Times New Roman" w:eastAsia="Times New Roman" w:hAnsi="Times New Roman" w:cs="Times New Roman"/>
                <w:lang w:eastAsia="ru-RU"/>
              </w:rPr>
              <w:t xml:space="preserve"> Руслана, </w:t>
            </w:r>
            <w:proofErr w:type="spellStart"/>
            <w:r w:rsidRPr="00196DB0">
              <w:rPr>
                <w:rFonts w:ascii="Times New Roman" w:eastAsia="Times New Roman" w:hAnsi="Times New Roman" w:cs="Times New Roman"/>
                <w:lang w:eastAsia="ru-RU"/>
              </w:rPr>
              <w:t>Кулаев</w:t>
            </w:r>
            <w:proofErr w:type="spellEnd"/>
            <w:r w:rsidRPr="00196DB0">
              <w:rPr>
                <w:rFonts w:ascii="Times New Roman" w:eastAsia="Times New Roman" w:hAnsi="Times New Roman" w:cs="Times New Roman"/>
                <w:lang w:eastAsia="ru-RU"/>
              </w:rPr>
              <w:t xml:space="preserve"> Тимур (пара), </w:t>
            </w:r>
            <w:proofErr w:type="spellStart"/>
            <w:r w:rsidRPr="00196DB0">
              <w:rPr>
                <w:rFonts w:ascii="Times New Roman" w:eastAsia="Times New Roman" w:hAnsi="Times New Roman" w:cs="Times New Roman"/>
                <w:lang w:eastAsia="ru-RU"/>
              </w:rPr>
              <w:t>Шихалеев</w:t>
            </w:r>
            <w:proofErr w:type="spellEnd"/>
            <w:r w:rsidRPr="00196DB0">
              <w:rPr>
                <w:rFonts w:ascii="Times New Roman" w:eastAsia="Times New Roman" w:hAnsi="Times New Roman" w:cs="Times New Roman"/>
                <w:lang w:eastAsia="ru-RU"/>
              </w:rPr>
              <w:t xml:space="preserve"> Григорий, </w:t>
            </w:r>
            <w:proofErr w:type="spellStart"/>
            <w:r w:rsidRPr="00196DB0">
              <w:rPr>
                <w:rFonts w:ascii="Times New Roman" w:eastAsia="Times New Roman" w:hAnsi="Times New Roman" w:cs="Times New Roman"/>
                <w:lang w:eastAsia="ru-RU"/>
              </w:rPr>
              <w:t>Кулаев</w:t>
            </w:r>
            <w:proofErr w:type="spellEnd"/>
            <w:r w:rsidRPr="00196DB0">
              <w:rPr>
                <w:rFonts w:ascii="Times New Roman" w:eastAsia="Times New Roman" w:hAnsi="Times New Roman" w:cs="Times New Roman"/>
                <w:lang w:eastAsia="ru-RU"/>
              </w:rPr>
              <w:t xml:space="preserve"> Тимур, Степенко Софья (трио), группа 15-17, Иванова Дарья                                                         </w:t>
            </w:r>
            <w:r w:rsidRPr="00196DB0">
              <w:rPr>
                <w:rFonts w:ascii="Times New Roman" w:eastAsia="Times New Roman" w:hAnsi="Times New Roman" w:cs="Times New Roman"/>
                <w:b/>
                <w:bCs/>
                <w:lang w:eastAsia="ru-RU"/>
              </w:rPr>
              <w:t>2 место</w:t>
            </w:r>
            <w:r w:rsidRPr="00196DB0">
              <w:rPr>
                <w:rFonts w:ascii="Times New Roman" w:eastAsia="Times New Roman" w:hAnsi="Times New Roman" w:cs="Times New Roman"/>
                <w:lang w:eastAsia="ru-RU"/>
              </w:rPr>
              <w:t xml:space="preserve"> - группа 9-11, </w:t>
            </w:r>
            <w:proofErr w:type="spellStart"/>
            <w:r w:rsidRPr="00196DB0">
              <w:rPr>
                <w:rFonts w:ascii="Times New Roman" w:eastAsia="Times New Roman" w:hAnsi="Times New Roman" w:cs="Times New Roman"/>
                <w:lang w:eastAsia="ru-RU"/>
              </w:rPr>
              <w:t>Чермантиев</w:t>
            </w:r>
            <w:proofErr w:type="spellEnd"/>
            <w:r w:rsidRPr="00196DB0">
              <w:rPr>
                <w:rFonts w:ascii="Times New Roman" w:eastAsia="Times New Roman" w:hAnsi="Times New Roman" w:cs="Times New Roman"/>
                <w:lang w:eastAsia="ru-RU"/>
              </w:rPr>
              <w:t xml:space="preserve"> Илья, </w:t>
            </w:r>
            <w:proofErr w:type="spellStart"/>
            <w:r w:rsidRPr="00196DB0">
              <w:rPr>
                <w:rFonts w:ascii="Times New Roman" w:eastAsia="Times New Roman" w:hAnsi="Times New Roman" w:cs="Times New Roman"/>
                <w:lang w:eastAsia="ru-RU"/>
              </w:rPr>
              <w:t>Шихалеев</w:t>
            </w:r>
            <w:proofErr w:type="spellEnd"/>
            <w:r w:rsidRPr="00196DB0">
              <w:rPr>
                <w:rFonts w:ascii="Times New Roman" w:eastAsia="Times New Roman" w:hAnsi="Times New Roman" w:cs="Times New Roman"/>
                <w:lang w:eastAsia="ru-RU"/>
              </w:rPr>
              <w:t xml:space="preserve"> Григорий, </w:t>
            </w:r>
            <w:proofErr w:type="spellStart"/>
            <w:r w:rsidRPr="00196DB0">
              <w:rPr>
                <w:rFonts w:ascii="Times New Roman" w:eastAsia="Times New Roman" w:hAnsi="Times New Roman" w:cs="Times New Roman"/>
                <w:lang w:eastAsia="ru-RU"/>
              </w:rPr>
              <w:t>Халезова</w:t>
            </w:r>
            <w:proofErr w:type="spellEnd"/>
            <w:r w:rsidRPr="00196DB0">
              <w:rPr>
                <w:rFonts w:ascii="Times New Roman" w:eastAsia="Times New Roman" w:hAnsi="Times New Roman" w:cs="Times New Roman"/>
                <w:lang w:eastAsia="ru-RU"/>
              </w:rPr>
              <w:t xml:space="preserve"> Руслана, группа 12-14, </w:t>
            </w:r>
            <w:proofErr w:type="spellStart"/>
            <w:r w:rsidRPr="00196DB0">
              <w:rPr>
                <w:rFonts w:ascii="Times New Roman" w:eastAsia="Times New Roman" w:hAnsi="Times New Roman" w:cs="Times New Roman"/>
                <w:lang w:eastAsia="ru-RU"/>
              </w:rPr>
              <w:t>Башарина</w:t>
            </w:r>
            <w:proofErr w:type="spellEnd"/>
            <w:r w:rsidRPr="00196DB0">
              <w:rPr>
                <w:rFonts w:ascii="Times New Roman" w:eastAsia="Times New Roman" w:hAnsi="Times New Roman" w:cs="Times New Roman"/>
                <w:lang w:eastAsia="ru-RU"/>
              </w:rPr>
              <w:t xml:space="preserve"> </w:t>
            </w:r>
            <w:proofErr w:type="spellStart"/>
            <w:r w:rsidRPr="00196DB0">
              <w:rPr>
                <w:rFonts w:ascii="Times New Roman" w:eastAsia="Times New Roman" w:hAnsi="Times New Roman" w:cs="Times New Roman"/>
                <w:lang w:eastAsia="ru-RU"/>
              </w:rPr>
              <w:t>Дарина</w:t>
            </w:r>
            <w:proofErr w:type="spellEnd"/>
            <w:r w:rsidRPr="00196DB0">
              <w:rPr>
                <w:rFonts w:ascii="Times New Roman" w:eastAsia="Times New Roman" w:hAnsi="Times New Roman" w:cs="Times New Roman"/>
                <w:lang w:eastAsia="ru-RU"/>
              </w:rPr>
              <w:t xml:space="preserve">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Кулаев</w:t>
            </w:r>
            <w:proofErr w:type="spellEnd"/>
            <w:r w:rsidRPr="00196DB0">
              <w:rPr>
                <w:rFonts w:ascii="Times New Roman" w:eastAsia="Times New Roman" w:hAnsi="Times New Roman" w:cs="Times New Roman"/>
                <w:lang w:eastAsia="ru-RU"/>
              </w:rPr>
              <w:t xml:space="preserve"> Ринат, Давыдова Злата, трио 12-14</w:t>
            </w:r>
            <w:proofErr w:type="gramEnd"/>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17-21.02.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Первенство ХМАО-Югры по баскетболу среди девушек 1999-2001 </w:t>
            </w:r>
            <w:proofErr w:type="spellStart"/>
            <w:r w:rsidRPr="00196DB0">
              <w:rPr>
                <w:rFonts w:ascii="Times New Roman" w:eastAsia="Times New Roman" w:hAnsi="Times New Roman" w:cs="Times New Roman"/>
                <w:b/>
                <w:bCs/>
                <w:lang w:eastAsia="ru-RU"/>
              </w:rPr>
              <w:t>г.г.р</w:t>
            </w:r>
            <w:proofErr w:type="spellEnd"/>
            <w:r w:rsidRPr="00196DB0">
              <w:rPr>
                <w:rFonts w:ascii="Times New Roman" w:eastAsia="Times New Roman" w:hAnsi="Times New Roman" w:cs="Times New Roman"/>
                <w:b/>
                <w:bCs/>
                <w:lang w:eastAsia="ru-RU"/>
              </w:rPr>
              <w:t xml:space="preserve">.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Бекурин</w:t>
            </w:r>
            <w:proofErr w:type="spellEnd"/>
            <w:r w:rsidRPr="00196DB0">
              <w:rPr>
                <w:rFonts w:ascii="Times New Roman" w:eastAsia="Times New Roman" w:hAnsi="Times New Roman" w:cs="Times New Roman"/>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Советский</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4 место</w:t>
            </w:r>
            <w:r w:rsidRPr="00196DB0">
              <w:rPr>
                <w:rFonts w:ascii="Times New Roman" w:eastAsia="Times New Roman" w:hAnsi="Times New Roman" w:cs="Times New Roman"/>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11</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20-21.02.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proofErr w:type="gramStart"/>
            <w:r w:rsidRPr="00196DB0">
              <w:rPr>
                <w:rFonts w:ascii="Times New Roman" w:eastAsia="Times New Roman" w:hAnsi="Times New Roman" w:cs="Times New Roman"/>
                <w:b/>
                <w:bCs/>
                <w:u w:val="single"/>
                <w:lang w:eastAsia="ru-RU"/>
              </w:rPr>
              <w:t>ДЗЮДО</w:t>
            </w:r>
            <w:proofErr w:type="gramEnd"/>
            <w:r w:rsidRPr="00196DB0">
              <w:rPr>
                <w:rFonts w:ascii="Times New Roman" w:eastAsia="Times New Roman" w:hAnsi="Times New Roman" w:cs="Times New Roman"/>
                <w:b/>
                <w:bCs/>
                <w:lang w:eastAsia="ru-RU"/>
              </w:rPr>
              <w:t xml:space="preserve"> Открытое Первенство г. Североуральск по дзюдо, посвященное Дню Защитника Отечества</w:t>
            </w:r>
            <w:r w:rsidRPr="00196DB0">
              <w:rPr>
                <w:rFonts w:ascii="Times New Roman" w:eastAsia="Times New Roman" w:hAnsi="Times New Roman" w:cs="Times New Roman"/>
                <w:lang w:eastAsia="ru-RU"/>
              </w:rPr>
              <w:t xml:space="preserve"> (Гриценко К.В.)</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Североуральск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16</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Кузелёв</w:t>
            </w:r>
            <w:proofErr w:type="spellEnd"/>
            <w:r w:rsidRPr="00196DB0">
              <w:rPr>
                <w:rFonts w:ascii="Times New Roman" w:eastAsia="Times New Roman" w:hAnsi="Times New Roman" w:cs="Times New Roman"/>
                <w:lang w:eastAsia="ru-RU"/>
              </w:rPr>
              <w:t xml:space="preserve"> Дмитрий                                              </w:t>
            </w:r>
            <w:r w:rsidRPr="00196DB0">
              <w:rPr>
                <w:rFonts w:ascii="Times New Roman" w:eastAsia="Times New Roman" w:hAnsi="Times New Roman" w:cs="Times New Roman"/>
                <w:b/>
                <w:bCs/>
                <w:lang w:eastAsia="ru-RU"/>
              </w:rPr>
              <w:t>2 место</w:t>
            </w:r>
            <w:r w:rsidRPr="00196DB0">
              <w:rPr>
                <w:rFonts w:ascii="Times New Roman" w:eastAsia="Times New Roman" w:hAnsi="Times New Roman" w:cs="Times New Roman"/>
                <w:lang w:eastAsia="ru-RU"/>
              </w:rPr>
              <w:t xml:space="preserve"> - Азаров Дамир, Хан Максим, </w:t>
            </w:r>
            <w:proofErr w:type="spellStart"/>
            <w:r w:rsidRPr="00196DB0">
              <w:rPr>
                <w:rFonts w:ascii="Times New Roman" w:eastAsia="Times New Roman" w:hAnsi="Times New Roman" w:cs="Times New Roman"/>
                <w:lang w:eastAsia="ru-RU"/>
              </w:rPr>
              <w:t>Усубян</w:t>
            </w:r>
            <w:proofErr w:type="spellEnd"/>
            <w:r w:rsidRPr="00196DB0">
              <w:rPr>
                <w:rFonts w:ascii="Times New Roman" w:eastAsia="Times New Roman" w:hAnsi="Times New Roman" w:cs="Times New Roman"/>
                <w:lang w:eastAsia="ru-RU"/>
              </w:rPr>
              <w:t xml:space="preserve"> </w:t>
            </w:r>
            <w:proofErr w:type="spellStart"/>
            <w:r w:rsidRPr="00196DB0">
              <w:rPr>
                <w:rFonts w:ascii="Times New Roman" w:eastAsia="Times New Roman" w:hAnsi="Times New Roman" w:cs="Times New Roman"/>
                <w:lang w:eastAsia="ru-RU"/>
              </w:rPr>
              <w:t>Асо</w:t>
            </w:r>
            <w:proofErr w:type="spellEnd"/>
            <w:r w:rsidRPr="00196DB0">
              <w:rPr>
                <w:rFonts w:ascii="Times New Roman" w:eastAsia="Times New Roman" w:hAnsi="Times New Roman" w:cs="Times New Roman"/>
                <w:lang w:eastAsia="ru-RU"/>
              </w:rPr>
              <w:t xml:space="preserve">, Абрамова Арина                                                          </w:t>
            </w:r>
            <w:r w:rsidRPr="00196DB0">
              <w:rPr>
                <w:rFonts w:ascii="Times New Roman" w:eastAsia="Times New Roman" w:hAnsi="Times New Roman" w:cs="Times New Roman"/>
                <w:b/>
                <w:bCs/>
                <w:lang w:eastAsia="ru-RU"/>
              </w:rPr>
              <w:t xml:space="preserve"> 3 место</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Таксатов</w:t>
            </w:r>
            <w:proofErr w:type="spellEnd"/>
            <w:r w:rsidRPr="00196DB0">
              <w:rPr>
                <w:rFonts w:ascii="Times New Roman" w:eastAsia="Times New Roman" w:hAnsi="Times New Roman" w:cs="Times New Roman"/>
                <w:lang w:eastAsia="ru-RU"/>
              </w:rPr>
              <w:t xml:space="preserve"> </w:t>
            </w:r>
            <w:proofErr w:type="spellStart"/>
            <w:r w:rsidRPr="00196DB0">
              <w:rPr>
                <w:rFonts w:ascii="Times New Roman" w:eastAsia="Times New Roman" w:hAnsi="Times New Roman" w:cs="Times New Roman"/>
                <w:lang w:eastAsia="ru-RU"/>
              </w:rPr>
              <w:t>Кирил</w:t>
            </w:r>
            <w:proofErr w:type="spellEnd"/>
            <w:r w:rsidRPr="00196DB0">
              <w:rPr>
                <w:rFonts w:ascii="Times New Roman" w:eastAsia="Times New Roman" w:hAnsi="Times New Roman" w:cs="Times New Roman"/>
                <w:lang w:eastAsia="ru-RU"/>
              </w:rPr>
              <w:t xml:space="preserve">, Виноградов Артём, </w:t>
            </w:r>
            <w:proofErr w:type="spellStart"/>
            <w:r w:rsidRPr="00196DB0">
              <w:rPr>
                <w:rFonts w:ascii="Times New Roman" w:eastAsia="Times New Roman" w:hAnsi="Times New Roman" w:cs="Times New Roman"/>
                <w:lang w:eastAsia="ru-RU"/>
              </w:rPr>
              <w:t>Шварак</w:t>
            </w:r>
            <w:proofErr w:type="spellEnd"/>
            <w:r w:rsidRPr="00196DB0">
              <w:rPr>
                <w:rFonts w:ascii="Times New Roman" w:eastAsia="Times New Roman" w:hAnsi="Times New Roman" w:cs="Times New Roman"/>
                <w:lang w:eastAsia="ru-RU"/>
              </w:rPr>
              <w:t xml:space="preserve"> Михаил, Денисов Денис</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24-29-02.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СПОРТИВНАЯ АЭРОБИКА </w:t>
            </w:r>
            <w:r w:rsidRPr="00196DB0">
              <w:rPr>
                <w:rFonts w:ascii="Times New Roman" w:eastAsia="Times New Roman" w:hAnsi="Times New Roman" w:cs="Times New Roman"/>
                <w:b/>
                <w:bCs/>
                <w:lang w:eastAsia="ru-RU"/>
              </w:rPr>
              <w:t xml:space="preserve">Первенство </w:t>
            </w:r>
            <w:proofErr w:type="spellStart"/>
            <w:r w:rsidRPr="00196DB0">
              <w:rPr>
                <w:rFonts w:ascii="Times New Roman" w:eastAsia="Times New Roman" w:hAnsi="Times New Roman" w:cs="Times New Roman"/>
                <w:b/>
                <w:bCs/>
                <w:lang w:eastAsia="ru-RU"/>
              </w:rPr>
              <w:t>УрФО</w:t>
            </w:r>
            <w:proofErr w:type="spellEnd"/>
            <w:r w:rsidRPr="00196DB0">
              <w:rPr>
                <w:rFonts w:ascii="Times New Roman" w:eastAsia="Times New Roman" w:hAnsi="Times New Roman" w:cs="Times New Roman"/>
                <w:b/>
                <w:bCs/>
                <w:lang w:eastAsia="ru-RU"/>
              </w:rPr>
              <w:t xml:space="preserve"> по спортивной аэробике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Вотинцева</w:t>
            </w:r>
            <w:proofErr w:type="spellEnd"/>
            <w:r w:rsidRPr="00196DB0">
              <w:rPr>
                <w:rFonts w:ascii="Times New Roman" w:eastAsia="Times New Roman" w:hAnsi="Times New Roman" w:cs="Times New Roman"/>
                <w:lang w:eastAsia="ru-RU"/>
              </w:rPr>
              <w:t xml:space="preserve"> Г.А., </w:t>
            </w:r>
            <w:proofErr w:type="spellStart"/>
            <w:r w:rsidRPr="00196DB0">
              <w:rPr>
                <w:rFonts w:ascii="Times New Roman" w:eastAsia="Times New Roman" w:hAnsi="Times New Roman" w:cs="Times New Roman"/>
                <w:lang w:eastAsia="ru-RU"/>
              </w:rPr>
              <w:t>Аржанникова</w:t>
            </w:r>
            <w:proofErr w:type="spellEnd"/>
            <w:r w:rsidRPr="00196DB0">
              <w:rPr>
                <w:rFonts w:ascii="Times New Roman" w:eastAsia="Times New Roman" w:hAnsi="Times New Roman" w:cs="Times New Roman"/>
                <w:lang w:eastAsia="ru-RU"/>
              </w:rPr>
              <w:t xml:space="preserve"> О.В., Закиров И.С.)</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Первоуральск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20</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1 место </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Халезова</w:t>
            </w:r>
            <w:proofErr w:type="spellEnd"/>
            <w:r w:rsidRPr="00196DB0">
              <w:rPr>
                <w:rFonts w:ascii="Times New Roman" w:eastAsia="Times New Roman" w:hAnsi="Times New Roman" w:cs="Times New Roman"/>
                <w:lang w:eastAsia="ru-RU"/>
              </w:rPr>
              <w:t xml:space="preserve"> Руслана, </w:t>
            </w:r>
            <w:proofErr w:type="spellStart"/>
            <w:r w:rsidRPr="00196DB0">
              <w:rPr>
                <w:rFonts w:ascii="Times New Roman" w:eastAsia="Times New Roman" w:hAnsi="Times New Roman" w:cs="Times New Roman"/>
                <w:lang w:eastAsia="ru-RU"/>
              </w:rPr>
              <w:t>Кулаев</w:t>
            </w:r>
            <w:proofErr w:type="spellEnd"/>
            <w:r w:rsidRPr="00196DB0">
              <w:rPr>
                <w:rFonts w:ascii="Times New Roman" w:eastAsia="Times New Roman" w:hAnsi="Times New Roman" w:cs="Times New Roman"/>
                <w:lang w:eastAsia="ru-RU"/>
              </w:rPr>
              <w:t xml:space="preserve"> Тимур, трио 15-17, </w:t>
            </w:r>
            <w:proofErr w:type="spellStart"/>
            <w:r w:rsidRPr="00196DB0">
              <w:rPr>
                <w:rFonts w:ascii="Times New Roman" w:eastAsia="Times New Roman" w:hAnsi="Times New Roman" w:cs="Times New Roman"/>
                <w:lang w:eastAsia="ru-RU"/>
              </w:rPr>
              <w:t>Шихалеев</w:t>
            </w:r>
            <w:proofErr w:type="spellEnd"/>
            <w:r w:rsidRPr="00196DB0">
              <w:rPr>
                <w:rFonts w:ascii="Times New Roman" w:eastAsia="Times New Roman" w:hAnsi="Times New Roman" w:cs="Times New Roman"/>
                <w:lang w:eastAsia="ru-RU"/>
              </w:rPr>
              <w:t xml:space="preserve"> Тимур, пара 12-14,                                               </w:t>
            </w:r>
            <w:r w:rsidRPr="00196DB0">
              <w:rPr>
                <w:rFonts w:ascii="Times New Roman" w:eastAsia="Times New Roman" w:hAnsi="Times New Roman" w:cs="Times New Roman"/>
                <w:b/>
                <w:bCs/>
                <w:lang w:eastAsia="ru-RU"/>
              </w:rPr>
              <w:t xml:space="preserve">2 место - </w:t>
            </w:r>
            <w:r w:rsidRPr="00196DB0">
              <w:rPr>
                <w:rFonts w:ascii="Times New Roman" w:eastAsia="Times New Roman" w:hAnsi="Times New Roman" w:cs="Times New Roman"/>
                <w:lang w:eastAsia="ru-RU"/>
              </w:rPr>
              <w:t xml:space="preserve">группа 15-17, пара 12-14                                                        </w:t>
            </w:r>
            <w:r w:rsidRPr="00196DB0">
              <w:rPr>
                <w:rFonts w:ascii="Times New Roman" w:eastAsia="Times New Roman" w:hAnsi="Times New Roman" w:cs="Times New Roman"/>
                <w:b/>
                <w:bCs/>
                <w:lang w:eastAsia="ru-RU"/>
              </w:rPr>
              <w:t>3 место</w:t>
            </w:r>
            <w:r w:rsidRPr="00196DB0">
              <w:rPr>
                <w:rFonts w:ascii="Times New Roman" w:eastAsia="Times New Roman" w:hAnsi="Times New Roman" w:cs="Times New Roman"/>
                <w:lang w:eastAsia="ru-RU"/>
              </w:rPr>
              <w:t xml:space="preserve"> - Иванова Дарья</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23-26.02.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СПОРТИВНАЯ АЭРОБИКА</w:t>
            </w:r>
            <w:r w:rsidRPr="00196DB0">
              <w:rPr>
                <w:rFonts w:ascii="Times New Roman" w:eastAsia="Times New Roman" w:hAnsi="Times New Roman" w:cs="Times New Roman"/>
                <w:b/>
                <w:bCs/>
                <w:lang w:eastAsia="ru-RU"/>
              </w:rPr>
              <w:t xml:space="preserve"> Турнир по спортивной аэробике "Малахитовая шкатулка"</w:t>
            </w:r>
            <w:r w:rsidRPr="00196DB0">
              <w:rPr>
                <w:rFonts w:ascii="Times New Roman" w:eastAsia="Times New Roman" w:hAnsi="Times New Roman" w:cs="Times New Roman"/>
                <w:lang w:eastAsia="ru-RU"/>
              </w:rPr>
              <w:t xml:space="preserve"> </w:t>
            </w:r>
            <w:r w:rsidRPr="00196DB0">
              <w:rPr>
                <w:rFonts w:ascii="Times New Roman" w:eastAsia="Times New Roman" w:hAnsi="Times New Roman" w:cs="Times New Roman"/>
                <w:lang w:eastAsia="ru-RU"/>
              </w:rPr>
              <w:lastRenderedPageBreak/>
              <w:t>(Закиров И.С.)</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г. Первоуральск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11</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участие</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14</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24-28.02.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Первенство ХМАО-Югры по баскетболу среди юношей 1999 </w:t>
            </w:r>
            <w:proofErr w:type="spellStart"/>
            <w:r w:rsidRPr="00196DB0">
              <w:rPr>
                <w:rFonts w:ascii="Times New Roman" w:eastAsia="Times New Roman" w:hAnsi="Times New Roman" w:cs="Times New Roman"/>
                <w:b/>
                <w:bCs/>
                <w:lang w:eastAsia="ru-RU"/>
              </w:rPr>
              <w:t>г.г.р</w:t>
            </w:r>
            <w:proofErr w:type="spellEnd"/>
            <w:r w:rsidRPr="00196DB0">
              <w:rPr>
                <w:rFonts w:ascii="Times New Roman" w:eastAsia="Times New Roman" w:hAnsi="Times New Roman" w:cs="Times New Roman"/>
                <w:b/>
                <w:bCs/>
                <w:lang w:eastAsia="ru-RU"/>
              </w:rPr>
              <w:t xml:space="preserve">. и моложе </w:t>
            </w:r>
            <w:r w:rsidRPr="00196DB0">
              <w:rPr>
                <w:rFonts w:ascii="Times New Roman" w:eastAsia="Times New Roman" w:hAnsi="Times New Roman" w:cs="Times New Roman"/>
                <w:lang w:eastAsia="ru-RU"/>
              </w:rPr>
              <w:t>(Лапин В.Н.)</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Сургут</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12</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3 место </w:t>
            </w:r>
            <w:r w:rsidRPr="00196DB0">
              <w:rPr>
                <w:rFonts w:ascii="Times New Roman" w:eastAsia="Times New Roman" w:hAnsi="Times New Roman" w:cs="Times New Roman"/>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15</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19-22.02.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ГИРЕВОЙ СПОРТ </w:t>
            </w:r>
            <w:r w:rsidRPr="00196DB0">
              <w:rPr>
                <w:rFonts w:ascii="Times New Roman" w:eastAsia="Times New Roman" w:hAnsi="Times New Roman" w:cs="Times New Roman"/>
                <w:b/>
                <w:bCs/>
                <w:lang w:eastAsia="ru-RU"/>
              </w:rPr>
              <w:t xml:space="preserve">Чемпионат ХМАО-Югры по гиревому спорту </w:t>
            </w:r>
            <w:r w:rsidRPr="00196DB0">
              <w:rPr>
                <w:rFonts w:ascii="Times New Roman" w:eastAsia="Times New Roman" w:hAnsi="Times New Roman" w:cs="Times New Roman"/>
                <w:lang w:eastAsia="ru-RU"/>
              </w:rPr>
              <w:t>(финансирование)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Сургут</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1 место </w:t>
            </w:r>
            <w:proofErr w:type="gramStart"/>
            <w:r w:rsidRPr="00196DB0">
              <w:rPr>
                <w:rFonts w:ascii="Times New Roman" w:eastAsia="Times New Roman" w:hAnsi="Times New Roman" w:cs="Times New Roman"/>
                <w:b/>
                <w:bCs/>
                <w:lang w:eastAsia="ru-RU"/>
              </w:rPr>
              <w:t>-</w:t>
            </w:r>
            <w:proofErr w:type="spellStart"/>
            <w:r w:rsidRPr="00196DB0">
              <w:rPr>
                <w:rFonts w:ascii="Times New Roman" w:eastAsia="Times New Roman" w:hAnsi="Times New Roman" w:cs="Times New Roman"/>
                <w:lang w:eastAsia="ru-RU"/>
              </w:rPr>
              <w:t>Г</w:t>
            </w:r>
            <w:proofErr w:type="gramEnd"/>
            <w:r w:rsidRPr="00196DB0">
              <w:rPr>
                <w:rFonts w:ascii="Times New Roman" w:eastAsia="Times New Roman" w:hAnsi="Times New Roman" w:cs="Times New Roman"/>
                <w:lang w:eastAsia="ru-RU"/>
              </w:rPr>
              <w:t>ельмель</w:t>
            </w:r>
            <w:proofErr w:type="spellEnd"/>
            <w:r w:rsidRPr="00196DB0">
              <w:rPr>
                <w:rFonts w:ascii="Times New Roman" w:eastAsia="Times New Roman" w:hAnsi="Times New Roman" w:cs="Times New Roman"/>
                <w:lang w:eastAsia="ru-RU"/>
              </w:rPr>
              <w:t xml:space="preserve"> Дмитрий                                </w:t>
            </w:r>
            <w:r w:rsidRPr="00196DB0">
              <w:rPr>
                <w:rFonts w:ascii="Times New Roman" w:eastAsia="Times New Roman" w:hAnsi="Times New Roman" w:cs="Times New Roman"/>
                <w:b/>
                <w:bCs/>
                <w:lang w:eastAsia="ru-RU"/>
              </w:rPr>
              <w:t xml:space="preserve">3 место - </w:t>
            </w:r>
            <w:proofErr w:type="spellStart"/>
            <w:r w:rsidRPr="00196DB0">
              <w:rPr>
                <w:rFonts w:ascii="Times New Roman" w:eastAsia="Times New Roman" w:hAnsi="Times New Roman" w:cs="Times New Roman"/>
                <w:lang w:eastAsia="ru-RU"/>
              </w:rPr>
              <w:t>Новопашин</w:t>
            </w:r>
            <w:proofErr w:type="spellEnd"/>
            <w:r w:rsidRPr="00196DB0">
              <w:rPr>
                <w:rFonts w:ascii="Times New Roman" w:eastAsia="Times New Roman" w:hAnsi="Times New Roman" w:cs="Times New Roman"/>
                <w:lang w:eastAsia="ru-RU"/>
              </w:rPr>
              <w:t xml:space="preserve"> Александр</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16</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19-22.02.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ХУДОЖЕСТВЕННАЯ ГИМНАСТИКА</w:t>
            </w:r>
            <w:r w:rsidRPr="00196DB0">
              <w:rPr>
                <w:rFonts w:ascii="Times New Roman" w:eastAsia="Times New Roman" w:hAnsi="Times New Roman" w:cs="Times New Roman"/>
                <w:b/>
                <w:bCs/>
                <w:lang w:eastAsia="ru-RU"/>
              </w:rPr>
              <w:t xml:space="preserve"> Региональные соревнования по художественной гимнастике среди девушек 15 лет и моложе (2001 г.р. и младше) (</w:t>
            </w:r>
            <w:r w:rsidRPr="00196DB0">
              <w:rPr>
                <w:rFonts w:ascii="Times New Roman" w:eastAsia="Times New Roman" w:hAnsi="Times New Roman" w:cs="Times New Roman"/>
                <w:lang w:eastAsia="ru-RU"/>
              </w:rPr>
              <w:t>Бычкова Д.С.)</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Нижневартовск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6</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3 место - </w:t>
            </w:r>
            <w:r w:rsidRPr="00196DB0">
              <w:rPr>
                <w:rFonts w:ascii="Times New Roman" w:eastAsia="Times New Roman" w:hAnsi="Times New Roman" w:cs="Times New Roman"/>
                <w:lang w:eastAsia="ru-RU"/>
              </w:rPr>
              <w:t>Виноградова Дарья</w:t>
            </w:r>
          </w:p>
        </w:tc>
      </w:tr>
      <w:tr w:rsidR="00196DB0" w:rsidRPr="00196DB0" w:rsidTr="00196DB0">
        <w:trPr>
          <w:trHeight w:val="543"/>
        </w:trPr>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26-28.02.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ПЛАВАНИЕ</w:t>
            </w:r>
            <w:r w:rsidRPr="00196DB0">
              <w:rPr>
                <w:rFonts w:ascii="Times New Roman" w:eastAsia="Times New Roman" w:hAnsi="Times New Roman" w:cs="Times New Roman"/>
                <w:b/>
                <w:bCs/>
                <w:lang w:eastAsia="ru-RU"/>
              </w:rPr>
              <w:t xml:space="preserve"> Чемпионат ХМАО-Югры по плаванию среди людей с ограниченными возможностями</w:t>
            </w:r>
            <w:r w:rsidRPr="00196DB0">
              <w:rPr>
                <w:rFonts w:ascii="Times New Roman" w:eastAsia="Times New Roman" w:hAnsi="Times New Roman" w:cs="Times New Roman"/>
                <w:lang w:eastAsia="ru-RU"/>
              </w:rPr>
              <w:t xml:space="preserve"> (финансирование)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Ханты-Мансийск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1 место</w:t>
            </w:r>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Найдин</w:t>
            </w:r>
            <w:proofErr w:type="spellEnd"/>
            <w:r w:rsidRPr="00196DB0">
              <w:rPr>
                <w:rFonts w:ascii="Times New Roman" w:eastAsia="Times New Roman" w:hAnsi="Times New Roman" w:cs="Times New Roman"/>
                <w:lang w:eastAsia="ru-RU"/>
              </w:rPr>
              <w:t xml:space="preserve"> Ива</w:t>
            </w:r>
            <w:proofErr w:type="gramStart"/>
            <w:r w:rsidRPr="00196DB0">
              <w:rPr>
                <w:rFonts w:ascii="Times New Roman" w:eastAsia="Times New Roman" w:hAnsi="Times New Roman" w:cs="Times New Roman"/>
                <w:lang w:eastAsia="ru-RU"/>
              </w:rPr>
              <w:t>н(</w:t>
            </w:r>
            <w:proofErr w:type="gramEnd"/>
            <w:r w:rsidRPr="00196DB0">
              <w:rPr>
                <w:rFonts w:ascii="Times New Roman" w:eastAsia="Times New Roman" w:hAnsi="Times New Roman" w:cs="Times New Roman"/>
                <w:lang w:eastAsia="ru-RU"/>
              </w:rPr>
              <w:t xml:space="preserve">спина), </w:t>
            </w:r>
            <w:proofErr w:type="spellStart"/>
            <w:r w:rsidRPr="00196DB0">
              <w:rPr>
                <w:rFonts w:ascii="Times New Roman" w:eastAsia="Times New Roman" w:hAnsi="Times New Roman" w:cs="Times New Roman"/>
                <w:lang w:eastAsia="ru-RU"/>
              </w:rPr>
              <w:t>Найдин</w:t>
            </w:r>
            <w:proofErr w:type="spellEnd"/>
            <w:r w:rsidRPr="00196DB0">
              <w:rPr>
                <w:rFonts w:ascii="Times New Roman" w:eastAsia="Times New Roman" w:hAnsi="Times New Roman" w:cs="Times New Roman"/>
                <w:lang w:eastAsia="ru-RU"/>
              </w:rPr>
              <w:t xml:space="preserve"> Иван (вольный стиль)</w:t>
            </w:r>
          </w:p>
        </w:tc>
      </w:tr>
      <w:tr w:rsidR="00196DB0" w:rsidRPr="00196DB0" w:rsidTr="00196DB0">
        <w:trPr>
          <w:trHeight w:val="2313"/>
        </w:trPr>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27-28.02.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ДЗЮДО</w:t>
            </w:r>
            <w:r w:rsidRPr="00196DB0">
              <w:rPr>
                <w:rFonts w:ascii="Times New Roman" w:eastAsia="Times New Roman" w:hAnsi="Times New Roman" w:cs="Times New Roman"/>
                <w:b/>
                <w:bCs/>
                <w:lang w:eastAsia="ru-RU"/>
              </w:rPr>
              <w:t xml:space="preserve"> Квалификационные соревнования с последующей сдачей экзамена 5 - 4 </w:t>
            </w:r>
            <w:proofErr w:type="spellStart"/>
            <w:r w:rsidRPr="00196DB0">
              <w:rPr>
                <w:rFonts w:ascii="Times New Roman" w:eastAsia="Times New Roman" w:hAnsi="Times New Roman" w:cs="Times New Roman"/>
                <w:b/>
                <w:bCs/>
                <w:lang w:eastAsia="ru-RU"/>
              </w:rPr>
              <w:t>кю</w:t>
            </w:r>
            <w:proofErr w:type="spellEnd"/>
            <w:r w:rsidRPr="00196DB0">
              <w:rPr>
                <w:rFonts w:ascii="Times New Roman" w:eastAsia="Times New Roman" w:hAnsi="Times New Roman" w:cs="Times New Roman"/>
                <w:b/>
                <w:bCs/>
                <w:lang w:eastAsia="ru-RU"/>
              </w:rPr>
              <w:t xml:space="preserve"> </w:t>
            </w:r>
            <w:r w:rsidRPr="00196DB0">
              <w:rPr>
                <w:rFonts w:ascii="Times New Roman" w:eastAsia="Times New Roman" w:hAnsi="Times New Roman" w:cs="Times New Roman"/>
                <w:lang w:eastAsia="ru-RU"/>
              </w:rPr>
              <w:t>(Гриценко К.В.)</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г. </w:t>
            </w:r>
            <w:proofErr w:type="spellStart"/>
            <w:r w:rsidRPr="00196DB0">
              <w:rPr>
                <w:rFonts w:ascii="Times New Roman" w:eastAsia="Times New Roman" w:hAnsi="Times New Roman" w:cs="Times New Roman"/>
                <w:lang w:eastAsia="ru-RU"/>
              </w:rPr>
              <w:t>Нягань</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lang w:eastAsia="ru-RU"/>
              </w:rPr>
            </w:pPr>
            <w:r w:rsidRPr="00196DB0">
              <w:rPr>
                <w:rFonts w:ascii="Times New Roman" w:eastAsia="Times New Roman" w:hAnsi="Times New Roman" w:cs="Times New Roman"/>
                <w:b/>
                <w:bCs/>
                <w:lang w:eastAsia="ru-RU"/>
              </w:rPr>
              <w:t xml:space="preserve">5 </w:t>
            </w:r>
            <w:proofErr w:type="spellStart"/>
            <w:r w:rsidRPr="00196DB0">
              <w:rPr>
                <w:rFonts w:ascii="Times New Roman" w:eastAsia="Times New Roman" w:hAnsi="Times New Roman" w:cs="Times New Roman"/>
                <w:b/>
                <w:bCs/>
                <w:lang w:eastAsia="ru-RU"/>
              </w:rPr>
              <w:t>кю</w:t>
            </w:r>
            <w:proofErr w:type="spellEnd"/>
            <w:r w:rsidRPr="00196DB0">
              <w:rPr>
                <w:rFonts w:ascii="Times New Roman" w:eastAsia="Times New Roman" w:hAnsi="Times New Roman" w:cs="Times New Roman"/>
                <w:lang w:eastAsia="ru-RU"/>
              </w:rPr>
              <w:t xml:space="preserve"> - </w:t>
            </w:r>
            <w:proofErr w:type="spellStart"/>
            <w:r w:rsidRPr="00196DB0">
              <w:rPr>
                <w:rFonts w:ascii="Times New Roman" w:eastAsia="Times New Roman" w:hAnsi="Times New Roman" w:cs="Times New Roman"/>
                <w:lang w:eastAsia="ru-RU"/>
              </w:rPr>
              <w:t>Шафигулин</w:t>
            </w:r>
            <w:proofErr w:type="spellEnd"/>
            <w:r w:rsidRPr="00196DB0">
              <w:rPr>
                <w:rFonts w:ascii="Times New Roman" w:eastAsia="Times New Roman" w:hAnsi="Times New Roman" w:cs="Times New Roman"/>
                <w:lang w:eastAsia="ru-RU"/>
              </w:rPr>
              <w:t xml:space="preserve"> </w:t>
            </w:r>
            <w:proofErr w:type="spellStart"/>
            <w:r w:rsidRPr="00196DB0">
              <w:rPr>
                <w:rFonts w:ascii="Times New Roman" w:eastAsia="Times New Roman" w:hAnsi="Times New Roman" w:cs="Times New Roman"/>
                <w:lang w:eastAsia="ru-RU"/>
              </w:rPr>
              <w:t>Рамиль</w:t>
            </w:r>
            <w:proofErr w:type="spellEnd"/>
            <w:r w:rsidRPr="00196DB0">
              <w:rPr>
                <w:rFonts w:ascii="Times New Roman" w:eastAsia="Times New Roman" w:hAnsi="Times New Roman" w:cs="Times New Roman"/>
                <w:lang w:eastAsia="ru-RU"/>
              </w:rPr>
              <w:t xml:space="preserve">, Кузьмин Никита, </w:t>
            </w:r>
            <w:proofErr w:type="spellStart"/>
            <w:r w:rsidRPr="00196DB0">
              <w:rPr>
                <w:rFonts w:ascii="Times New Roman" w:eastAsia="Times New Roman" w:hAnsi="Times New Roman" w:cs="Times New Roman"/>
                <w:lang w:eastAsia="ru-RU"/>
              </w:rPr>
              <w:t>Кузелёв</w:t>
            </w:r>
            <w:proofErr w:type="spellEnd"/>
            <w:r w:rsidRPr="00196DB0">
              <w:rPr>
                <w:rFonts w:ascii="Times New Roman" w:eastAsia="Times New Roman" w:hAnsi="Times New Roman" w:cs="Times New Roman"/>
                <w:lang w:eastAsia="ru-RU"/>
              </w:rPr>
              <w:t xml:space="preserve"> Дмитрий, </w:t>
            </w:r>
            <w:proofErr w:type="spellStart"/>
            <w:r w:rsidRPr="00196DB0">
              <w:rPr>
                <w:rFonts w:ascii="Times New Roman" w:eastAsia="Times New Roman" w:hAnsi="Times New Roman" w:cs="Times New Roman"/>
                <w:lang w:eastAsia="ru-RU"/>
              </w:rPr>
              <w:t>Шварак</w:t>
            </w:r>
            <w:proofErr w:type="spellEnd"/>
            <w:r w:rsidRPr="00196DB0">
              <w:rPr>
                <w:rFonts w:ascii="Times New Roman" w:eastAsia="Times New Roman" w:hAnsi="Times New Roman" w:cs="Times New Roman"/>
                <w:lang w:eastAsia="ru-RU"/>
              </w:rPr>
              <w:t xml:space="preserve"> Михаил, Денисов Денис, Виноградов Артём, Питиримов Алексей, Мамедов Тиму                                  </w:t>
            </w:r>
            <w:r w:rsidRPr="00196DB0">
              <w:rPr>
                <w:rFonts w:ascii="Times New Roman" w:eastAsia="Times New Roman" w:hAnsi="Times New Roman" w:cs="Times New Roman"/>
                <w:b/>
                <w:bCs/>
                <w:lang w:eastAsia="ru-RU"/>
              </w:rPr>
              <w:t xml:space="preserve">4 </w:t>
            </w:r>
            <w:proofErr w:type="spellStart"/>
            <w:r w:rsidRPr="00196DB0">
              <w:rPr>
                <w:rFonts w:ascii="Times New Roman" w:eastAsia="Times New Roman" w:hAnsi="Times New Roman" w:cs="Times New Roman"/>
                <w:b/>
                <w:bCs/>
                <w:lang w:eastAsia="ru-RU"/>
              </w:rPr>
              <w:t>кю</w:t>
            </w:r>
            <w:proofErr w:type="spellEnd"/>
            <w:r w:rsidRPr="00196DB0">
              <w:rPr>
                <w:rFonts w:ascii="Times New Roman" w:eastAsia="Times New Roman" w:hAnsi="Times New Roman" w:cs="Times New Roman"/>
                <w:lang w:eastAsia="ru-RU"/>
              </w:rPr>
              <w:t xml:space="preserve"> - Горбунов Валерий, Хан Максим, </w:t>
            </w:r>
            <w:proofErr w:type="spellStart"/>
            <w:r w:rsidRPr="00196DB0">
              <w:rPr>
                <w:rFonts w:ascii="Times New Roman" w:eastAsia="Times New Roman" w:hAnsi="Times New Roman" w:cs="Times New Roman"/>
                <w:lang w:eastAsia="ru-RU"/>
              </w:rPr>
              <w:t>Таксатов</w:t>
            </w:r>
            <w:proofErr w:type="spellEnd"/>
            <w:r w:rsidRPr="00196DB0">
              <w:rPr>
                <w:rFonts w:ascii="Times New Roman" w:eastAsia="Times New Roman" w:hAnsi="Times New Roman" w:cs="Times New Roman"/>
                <w:lang w:eastAsia="ru-RU"/>
              </w:rPr>
              <w:t xml:space="preserve"> Кирилл, Юрьев Семён     </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bookmarkStart w:id="3" w:name="_Hlk439073726"/>
            <w:r w:rsidRPr="00196DB0">
              <w:rPr>
                <w:rFonts w:ascii="Times New Roman" w:eastAsia="Times New Roman" w:hAnsi="Times New Roman" w:cs="Times New Roman"/>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28.02. - 05.03.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 xml:space="preserve">Первенство ХМАО-Югры по баскетболу среди юношей 2000-2002 </w:t>
            </w:r>
            <w:proofErr w:type="spellStart"/>
            <w:r w:rsidRPr="00196DB0">
              <w:rPr>
                <w:rFonts w:ascii="Times New Roman" w:eastAsia="Times New Roman" w:hAnsi="Times New Roman" w:cs="Times New Roman"/>
                <w:b/>
                <w:bCs/>
                <w:lang w:eastAsia="ru-RU"/>
              </w:rPr>
              <w:t>г</w:t>
            </w:r>
            <w:proofErr w:type="gramStart"/>
            <w:r w:rsidRPr="00196DB0">
              <w:rPr>
                <w:rFonts w:ascii="Times New Roman" w:eastAsia="Times New Roman" w:hAnsi="Times New Roman" w:cs="Times New Roman"/>
                <w:b/>
                <w:bCs/>
                <w:lang w:eastAsia="ru-RU"/>
              </w:rPr>
              <w:t>.р</w:t>
            </w:r>
            <w:proofErr w:type="spellEnd"/>
            <w:proofErr w:type="gramEnd"/>
            <w:r w:rsidRPr="00196DB0">
              <w:rPr>
                <w:rFonts w:ascii="Times New Roman" w:eastAsia="Times New Roman" w:hAnsi="Times New Roman" w:cs="Times New Roman"/>
                <w:b/>
                <w:bCs/>
                <w:lang w:eastAsia="ru-RU"/>
              </w:rPr>
              <w:t xml:space="preserve">, в зачет Спартакиады учащихся </w:t>
            </w:r>
            <w:r w:rsidRPr="00196DB0">
              <w:rPr>
                <w:rFonts w:ascii="Times New Roman" w:eastAsia="Times New Roman" w:hAnsi="Times New Roman" w:cs="Times New Roman"/>
                <w:lang w:eastAsia="ru-RU"/>
              </w:rPr>
              <w:t>(Катаева Е.А.)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Нижневартовск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10</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color w:val="000000"/>
                <w:lang w:eastAsia="ru-RU"/>
              </w:rPr>
              <w:t>1 место</w:t>
            </w:r>
            <w:r w:rsidRPr="00196DB0">
              <w:rPr>
                <w:rFonts w:ascii="Times New Roman" w:eastAsia="Times New Roman" w:hAnsi="Times New Roman" w:cs="Times New Roman"/>
                <w:color w:val="000000"/>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20</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28.02.- 04.03.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ХОККЕЙ С ШАЙБОЙ</w:t>
            </w:r>
            <w:r w:rsidRPr="00196DB0">
              <w:rPr>
                <w:rFonts w:ascii="Times New Roman" w:eastAsia="Times New Roman" w:hAnsi="Times New Roman" w:cs="Times New Roman"/>
                <w:b/>
                <w:bCs/>
                <w:lang w:eastAsia="ru-RU"/>
              </w:rPr>
              <w:t xml:space="preserve"> Открытое Первенство ХМАО-Югры по хоккею с шайбой среди юношей 2004 г.р. </w:t>
            </w:r>
            <w:r w:rsidRPr="00196DB0">
              <w:rPr>
                <w:rFonts w:ascii="Times New Roman" w:eastAsia="Times New Roman" w:hAnsi="Times New Roman" w:cs="Times New Roman"/>
                <w:lang w:eastAsia="ru-RU"/>
              </w:rPr>
              <w:t>(финансирование)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Ханты-Мансийск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участие</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lastRenderedPageBreak/>
              <w:t>21</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02-06.02.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СПОРТИВНАЯ АКРОБАТИКА</w:t>
            </w:r>
            <w:r w:rsidRPr="00196DB0">
              <w:rPr>
                <w:rFonts w:ascii="Times New Roman" w:eastAsia="Times New Roman" w:hAnsi="Times New Roman" w:cs="Times New Roman"/>
                <w:b/>
                <w:bCs/>
                <w:lang w:eastAsia="ru-RU"/>
              </w:rPr>
              <w:t xml:space="preserve"> Чемпионат и Первенство ХМАО-Югры по спортивной акробатике </w:t>
            </w:r>
            <w:r w:rsidRPr="00196DB0">
              <w:rPr>
                <w:rFonts w:ascii="Times New Roman" w:eastAsia="Times New Roman" w:hAnsi="Times New Roman" w:cs="Times New Roman"/>
                <w:lang w:eastAsia="ru-RU"/>
              </w:rPr>
              <w:t>(Попов Е.А.)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г. </w:t>
            </w:r>
            <w:proofErr w:type="spellStart"/>
            <w:r w:rsidRPr="00196DB0">
              <w:rPr>
                <w:rFonts w:ascii="Times New Roman" w:eastAsia="Times New Roman" w:hAnsi="Times New Roman" w:cs="Times New Roman"/>
                <w:lang w:eastAsia="ru-RU"/>
              </w:rPr>
              <w:t>Лангепас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7</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 xml:space="preserve">2 место - </w:t>
            </w:r>
            <w:proofErr w:type="spellStart"/>
            <w:r w:rsidRPr="00196DB0">
              <w:rPr>
                <w:rFonts w:ascii="Times New Roman" w:eastAsia="Times New Roman" w:hAnsi="Times New Roman" w:cs="Times New Roman"/>
                <w:color w:val="000000"/>
                <w:lang w:eastAsia="ru-RU"/>
              </w:rPr>
              <w:t>Плохенко</w:t>
            </w:r>
            <w:proofErr w:type="spellEnd"/>
            <w:r w:rsidRPr="00196DB0">
              <w:rPr>
                <w:rFonts w:ascii="Times New Roman" w:eastAsia="Times New Roman" w:hAnsi="Times New Roman" w:cs="Times New Roman"/>
                <w:color w:val="000000"/>
                <w:lang w:eastAsia="ru-RU"/>
              </w:rPr>
              <w:t xml:space="preserve"> Анастасия, </w:t>
            </w:r>
            <w:proofErr w:type="spellStart"/>
            <w:r w:rsidRPr="00196DB0">
              <w:rPr>
                <w:rFonts w:ascii="Times New Roman" w:eastAsia="Times New Roman" w:hAnsi="Times New Roman" w:cs="Times New Roman"/>
                <w:color w:val="000000"/>
                <w:lang w:eastAsia="ru-RU"/>
              </w:rPr>
              <w:t>Кубрина</w:t>
            </w:r>
            <w:proofErr w:type="spellEnd"/>
            <w:r w:rsidRPr="00196DB0">
              <w:rPr>
                <w:rFonts w:ascii="Times New Roman" w:eastAsia="Times New Roman" w:hAnsi="Times New Roman" w:cs="Times New Roman"/>
                <w:color w:val="000000"/>
                <w:lang w:eastAsia="ru-RU"/>
              </w:rPr>
              <w:t xml:space="preserve"> Александра (пара)</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22</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9-13.03.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 xml:space="preserve">БАСКЕТБОЛ </w:t>
            </w:r>
            <w:r w:rsidRPr="00196DB0">
              <w:rPr>
                <w:rFonts w:ascii="Times New Roman" w:eastAsia="Times New Roman" w:hAnsi="Times New Roman" w:cs="Times New Roman"/>
                <w:b/>
                <w:bCs/>
                <w:lang w:eastAsia="ru-RU"/>
              </w:rPr>
              <w:t xml:space="preserve"> IV тур МЮБЛ среди юношей 2002 г.р. </w:t>
            </w:r>
            <w:r w:rsidRPr="00196DB0">
              <w:rPr>
                <w:rFonts w:ascii="Times New Roman" w:eastAsia="Times New Roman" w:hAnsi="Times New Roman" w:cs="Times New Roman"/>
                <w:lang w:eastAsia="ru-RU"/>
              </w:rPr>
              <w:t>(Голуб С.М.)</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Екатеринбург</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lang w:eastAsia="ru-RU"/>
              </w:rPr>
              <w:t xml:space="preserve">3 место </w:t>
            </w:r>
            <w:r w:rsidRPr="00196DB0">
              <w:rPr>
                <w:rFonts w:ascii="Times New Roman" w:eastAsia="Times New Roman" w:hAnsi="Times New Roman" w:cs="Times New Roman"/>
                <w:lang w:eastAsia="ru-RU"/>
              </w:rPr>
              <w:t>-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23</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11-13.03.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lang w:eastAsia="ru-RU"/>
              </w:rPr>
            </w:pPr>
            <w:r w:rsidRPr="00196DB0">
              <w:rPr>
                <w:rFonts w:ascii="Times New Roman" w:eastAsia="Times New Roman" w:hAnsi="Times New Roman" w:cs="Times New Roman"/>
                <w:b/>
                <w:bCs/>
                <w:u w:val="single"/>
                <w:lang w:eastAsia="ru-RU"/>
              </w:rPr>
              <w:t xml:space="preserve">ДЗЮДО </w:t>
            </w:r>
            <w:r w:rsidRPr="00196DB0">
              <w:rPr>
                <w:rFonts w:ascii="Times New Roman" w:eastAsia="Times New Roman" w:hAnsi="Times New Roman" w:cs="Times New Roman"/>
                <w:b/>
                <w:bCs/>
                <w:lang w:eastAsia="ru-RU"/>
              </w:rPr>
              <w:t xml:space="preserve">Первенство ХМАО-Югры по дзюдо среди мальчиков и девочек до 13 лет </w:t>
            </w:r>
            <w:r w:rsidRPr="00196DB0">
              <w:rPr>
                <w:rFonts w:ascii="Times New Roman" w:eastAsia="Times New Roman" w:hAnsi="Times New Roman" w:cs="Times New Roman"/>
                <w:lang w:eastAsia="ru-RU"/>
              </w:rPr>
              <w:t>(Гриценко К.В.)</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proofErr w:type="spellStart"/>
            <w:r w:rsidRPr="00196DB0">
              <w:rPr>
                <w:rFonts w:ascii="Times New Roman" w:eastAsia="Times New Roman" w:hAnsi="Times New Roman" w:cs="Times New Roman"/>
                <w:lang w:eastAsia="ru-RU"/>
              </w:rPr>
              <w:t>п.г.т</w:t>
            </w:r>
            <w:proofErr w:type="spellEnd"/>
            <w:r w:rsidRPr="00196DB0">
              <w:rPr>
                <w:rFonts w:ascii="Times New Roman" w:eastAsia="Times New Roman" w:hAnsi="Times New Roman" w:cs="Times New Roman"/>
                <w:lang w:eastAsia="ru-RU"/>
              </w:rPr>
              <w:t xml:space="preserve">. </w:t>
            </w:r>
            <w:proofErr w:type="spellStart"/>
            <w:r w:rsidRPr="00196DB0">
              <w:rPr>
                <w:rFonts w:ascii="Times New Roman" w:eastAsia="Times New Roman" w:hAnsi="Times New Roman" w:cs="Times New Roman"/>
                <w:lang w:eastAsia="ru-RU"/>
              </w:rPr>
              <w:t>Мортка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9</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color w:val="000000"/>
                <w:lang w:eastAsia="ru-RU"/>
              </w:rPr>
              <w:t>1 место</w:t>
            </w:r>
            <w:r w:rsidRPr="00196DB0">
              <w:rPr>
                <w:rFonts w:ascii="Times New Roman" w:eastAsia="Times New Roman" w:hAnsi="Times New Roman" w:cs="Times New Roman"/>
                <w:color w:val="000000"/>
                <w:lang w:eastAsia="ru-RU"/>
              </w:rPr>
              <w:t xml:space="preserve"> - </w:t>
            </w:r>
            <w:proofErr w:type="spellStart"/>
            <w:r w:rsidRPr="00196DB0">
              <w:rPr>
                <w:rFonts w:ascii="Times New Roman" w:eastAsia="Times New Roman" w:hAnsi="Times New Roman" w:cs="Times New Roman"/>
                <w:color w:val="000000"/>
                <w:lang w:eastAsia="ru-RU"/>
              </w:rPr>
              <w:t>Кузелёв</w:t>
            </w:r>
            <w:proofErr w:type="spellEnd"/>
            <w:r w:rsidRPr="00196DB0">
              <w:rPr>
                <w:rFonts w:ascii="Times New Roman" w:eastAsia="Times New Roman" w:hAnsi="Times New Roman" w:cs="Times New Roman"/>
                <w:color w:val="000000"/>
                <w:lang w:eastAsia="ru-RU"/>
              </w:rPr>
              <w:t xml:space="preserve"> Дмитрий                                                                                             </w:t>
            </w:r>
            <w:r w:rsidRPr="00196DB0">
              <w:rPr>
                <w:rFonts w:ascii="Times New Roman" w:eastAsia="Times New Roman" w:hAnsi="Times New Roman" w:cs="Times New Roman"/>
                <w:b/>
                <w:bCs/>
                <w:color w:val="000000"/>
                <w:lang w:eastAsia="ru-RU"/>
              </w:rPr>
              <w:t xml:space="preserve">2 место </w:t>
            </w:r>
            <w:r w:rsidRPr="00196DB0">
              <w:rPr>
                <w:rFonts w:ascii="Times New Roman" w:eastAsia="Times New Roman" w:hAnsi="Times New Roman" w:cs="Times New Roman"/>
                <w:color w:val="000000"/>
                <w:lang w:eastAsia="ru-RU"/>
              </w:rPr>
              <w:t xml:space="preserve">- Денисов Денис                                                                                     </w:t>
            </w:r>
            <w:r w:rsidRPr="00196DB0">
              <w:rPr>
                <w:rFonts w:ascii="Times New Roman" w:eastAsia="Times New Roman" w:hAnsi="Times New Roman" w:cs="Times New Roman"/>
                <w:b/>
                <w:bCs/>
                <w:color w:val="000000"/>
                <w:lang w:eastAsia="ru-RU"/>
              </w:rPr>
              <w:t xml:space="preserve">3 место </w:t>
            </w:r>
            <w:r w:rsidRPr="00196DB0">
              <w:rPr>
                <w:rFonts w:ascii="Times New Roman" w:eastAsia="Times New Roman" w:hAnsi="Times New Roman" w:cs="Times New Roman"/>
                <w:color w:val="000000"/>
                <w:lang w:eastAsia="ru-RU"/>
              </w:rPr>
              <w:t xml:space="preserve">- Мамедов Тимур, </w:t>
            </w:r>
            <w:proofErr w:type="spellStart"/>
            <w:r w:rsidRPr="00196DB0">
              <w:rPr>
                <w:rFonts w:ascii="Times New Roman" w:eastAsia="Times New Roman" w:hAnsi="Times New Roman" w:cs="Times New Roman"/>
                <w:color w:val="000000"/>
                <w:lang w:eastAsia="ru-RU"/>
              </w:rPr>
              <w:t>Шафигулин</w:t>
            </w:r>
            <w:proofErr w:type="spellEnd"/>
            <w:r w:rsidRPr="00196DB0">
              <w:rPr>
                <w:rFonts w:ascii="Times New Roman" w:eastAsia="Times New Roman" w:hAnsi="Times New Roman" w:cs="Times New Roman"/>
                <w:color w:val="000000"/>
                <w:lang w:eastAsia="ru-RU"/>
              </w:rPr>
              <w:t xml:space="preserve"> </w:t>
            </w:r>
            <w:proofErr w:type="spellStart"/>
            <w:r w:rsidRPr="00196DB0">
              <w:rPr>
                <w:rFonts w:ascii="Times New Roman" w:eastAsia="Times New Roman" w:hAnsi="Times New Roman" w:cs="Times New Roman"/>
                <w:color w:val="000000"/>
                <w:lang w:eastAsia="ru-RU"/>
              </w:rPr>
              <w:t>Рамиль</w:t>
            </w:r>
            <w:proofErr w:type="spellEnd"/>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24</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17-21.03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Открытое Первенство г. Лесной по баскетболу среди мальчиков 2002-2003 г.р. </w:t>
            </w:r>
            <w:r w:rsidRPr="00196DB0">
              <w:rPr>
                <w:rFonts w:ascii="Times New Roman" w:eastAsia="Times New Roman" w:hAnsi="Times New Roman" w:cs="Times New Roman"/>
                <w:lang w:eastAsia="ru-RU"/>
              </w:rPr>
              <w:t>(Малашкин Д.В.)</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Лесной</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10</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color w:val="000000"/>
                <w:lang w:eastAsia="ru-RU"/>
              </w:rPr>
              <w:t>2 место</w:t>
            </w:r>
            <w:r w:rsidRPr="00196DB0">
              <w:rPr>
                <w:rFonts w:ascii="Times New Roman" w:eastAsia="Times New Roman" w:hAnsi="Times New Roman" w:cs="Times New Roman"/>
                <w:color w:val="000000"/>
                <w:lang w:eastAsia="ru-RU"/>
              </w:rPr>
              <w:t xml:space="preserve"> - г. Югорск</w:t>
            </w:r>
          </w:p>
        </w:tc>
      </w:tr>
      <w:tr w:rsidR="00196DB0" w:rsidRPr="00196DB0" w:rsidTr="00196DB0">
        <w:trPr>
          <w:trHeight w:val="800"/>
        </w:trPr>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17-21.03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u w:val="single"/>
                <w:lang w:eastAsia="ru-RU"/>
              </w:rPr>
            </w:pPr>
            <w:r w:rsidRPr="00196DB0">
              <w:rPr>
                <w:rFonts w:ascii="Times New Roman" w:eastAsia="Times New Roman" w:hAnsi="Times New Roman" w:cs="Times New Roman"/>
                <w:b/>
                <w:bCs/>
                <w:u w:val="single"/>
                <w:lang w:eastAsia="ru-RU"/>
              </w:rPr>
              <w:t>БАСКЕТБОЛ</w:t>
            </w:r>
            <w:r w:rsidRPr="00196DB0">
              <w:rPr>
                <w:rFonts w:ascii="Times New Roman" w:eastAsia="Times New Roman" w:hAnsi="Times New Roman" w:cs="Times New Roman"/>
                <w:b/>
                <w:bCs/>
                <w:lang w:eastAsia="ru-RU"/>
              </w:rPr>
              <w:t xml:space="preserve"> Открытое Первенство г. Лесной по баскетболу среди девушек 2002-2003 г.р. </w:t>
            </w:r>
            <w:r w:rsidRPr="00196DB0">
              <w:rPr>
                <w:rFonts w:ascii="Times New Roman" w:eastAsia="Times New Roman" w:hAnsi="Times New Roman" w:cs="Times New Roman"/>
                <w:lang w:eastAsia="ru-RU"/>
              </w:rPr>
              <w:t>(</w:t>
            </w:r>
            <w:proofErr w:type="spellStart"/>
            <w:r w:rsidRPr="00196DB0">
              <w:rPr>
                <w:rFonts w:ascii="Times New Roman" w:eastAsia="Times New Roman" w:hAnsi="Times New Roman" w:cs="Times New Roman"/>
                <w:lang w:eastAsia="ru-RU"/>
              </w:rPr>
              <w:t>Бекурин</w:t>
            </w:r>
            <w:proofErr w:type="spellEnd"/>
            <w:r w:rsidRPr="00196DB0">
              <w:rPr>
                <w:rFonts w:ascii="Times New Roman" w:eastAsia="Times New Roman" w:hAnsi="Times New Roman" w:cs="Times New Roman"/>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Лесной</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lang w:eastAsia="ru-RU"/>
              </w:rPr>
              <w:t>2 место</w:t>
            </w:r>
            <w:r w:rsidRPr="00196DB0">
              <w:rPr>
                <w:rFonts w:ascii="Times New Roman" w:eastAsia="Times New Roman" w:hAnsi="Times New Roman" w:cs="Times New Roman"/>
                <w:b/>
                <w:bCs/>
                <w:color w:val="000000"/>
                <w:lang w:eastAsia="ru-RU"/>
              </w:rPr>
              <w:t xml:space="preserve"> </w:t>
            </w:r>
            <w:r w:rsidRPr="00196DB0">
              <w:rPr>
                <w:rFonts w:ascii="Times New Roman" w:eastAsia="Times New Roman" w:hAnsi="Times New Roman" w:cs="Times New Roman"/>
                <w:color w:val="000000"/>
                <w:lang w:eastAsia="ru-RU"/>
              </w:rPr>
              <w:t>-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21-24.03.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u w:val="single"/>
                <w:lang w:eastAsia="ru-RU"/>
              </w:rPr>
            </w:pPr>
            <w:r w:rsidRPr="00196DB0">
              <w:rPr>
                <w:rFonts w:ascii="Times New Roman" w:eastAsia="Times New Roman" w:hAnsi="Times New Roman" w:cs="Times New Roman"/>
                <w:b/>
                <w:bCs/>
                <w:color w:val="000000"/>
                <w:u w:val="single"/>
                <w:lang w:eastAsia="ru-RU"/>
              </w:rPr>
              <w:t>БАСКЕТБОЛ</w:t>
            </w:r>
            <w:r w:rsidRPr="00196DB0">
              <w:rPr>
                <w:rFonts w:ascii="Times New Roman" w:eastAsia="Times New Roman" w:hAnsi="Times New Roman" w:cs="Times New Roman"/>
                <w:b/>
                <w:bCs/>
                <w:color w:val="000000"/>
                <w:lang w:eastAsia="ru-RU"/>
              </w:rPr>
              <w:t xml:space="preserve"> XVII Открытый региональный турнир по баскетболу среди юношеских команд, памяти В.М. </w:t>
            </w:r>
            <w:proofErr w:type="spellStart"/>
            <w:r w:rsidRPr="00196DB0">
              <w:rPr>
                <w:rFonts w:ascii="Times New Roman" w:eastAsia="Times New Roman" w:hAnsi="Times New Roman" w:cs="Times New Roman"/>
                <w:b/>
                <w:bCs/>
                <w:color w:val="000000"/>
                <w:lang w:eastAsia="ru-RU"/>
              </w:rPr>
              <w:t>Кожакина</w:t>
            </w:r>
            <w:proofErr w:type="spellEnd"/>
            <w:r w:rsidRPr="00196DB0">
              <w:rPr>
                <w:rFonts w:ascii="Times New Roman" w:eastAsia="Times New Roman" w:hAnsi="Times New Roman" w:cs="Times New Roman"/>
                <w:b/>
                <w:bCs/>
                <w:color w:val="000000"/>
                <w:lang w:eastAsia="ru-RU"/>
              </w:rPr>
              <w:t xml:space="preserve"> </w:t>
            </w:r>
            <w:r w:rsidRPr="00196DB0">
              <w:rPr>
                <w:rFonts w:ascii="Times New Roman" w:eastAsia="Times New Roman" w:hAnsi="Times New Roman" w:cs="Times New Roman"/>
                <w:color w:val="000000"/>
                <w:lang w:eastAsia="ru-RU"/>
              </w:rPr>
              <w:t>(</w:t>
            </w:r>
            <w:proofErr w:type="spellStart"/>
            <w:r w:rsidRPr="00196DB0">
              <w:rPr>
                <w:rFonts w:ascii="Times New Roman" w:eastAsia="Times New Roman" w:hAnsi="Times New Roman" w:cs="Times New Roman"/>
                <w:color w:val="000000"/>
                <w:lang w:eastAsia="ru-RU"/>
              </w:rPr>
              <w:t>Бекурин</w:t>
            </w:r>
            <w:proofErr w:type="spellEnd"/>
            <w:r w:rsidRPr="00196DB0">
              <w:rPr>
                <w:rFonts w:ascii="Times New Roman" w:eastAsia="Times New Roman" w:hAnsi="Times New Roman" w:cs="Times New Roman"/>
                <w:color w:val="000000"/>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г. </w:t>
            </w:r>
            <w:proofErr w:type="gramStart"/>
            <w:r w:rsidRPr="00196DB0">
              <w:rPr>
                <w:rFonts w:ascii="Times New Roman" w:eastAsia="Times New Roman" w:hAnsi="Times New Roman" w:cs="Times New Roman"/>
                <w:lang w:eastAsia="ru-RU"/>
              </w:rPr>
              <w:t>Нижний-Тагил</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color w:val="000000"/>
                <w:lang w:eastAsia="ru-RU"/>
              </w:rPr>
              <w:t>6 место</w:t>
            </w:r>
            <w:r w:rsidRPr="00196DB0">
              <w:rPr>
                <w:rFonts w:ascii="Times New Roman" w:eastAsia="Times New Roman" w:hAnsi="Times New Roman" w:cs="Times New Roman"/>
                <w:color w:val="000000"/>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27</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23-28.03.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u w:val="single"/>
                <w:lang w:eastAsia="ru-RU"/>
              </w:rPr>
            </w:pPr>
            <w:r w:rsidRPr="00196DB0">
              <w:rPr>
                <w:rFonts w:ascii="Times New Roman" w:eastAsia="Times New Roman" w:hAnsi="Times New Roman" w:cs="Times New Roman"/>
                <w:b/>
                <w:bCs/>
                <w:color w:val="000000"/>
                <w:u w:val="single"/>
                <w:lang w:eastAsia="ru-RU"/>
              </w:rPr>
              <w:t>ВОЛЕЙБОЛ</w:t>
            </w:r>
            <w:r w:rsidRPr="00196DB0">
              <w:rPr>
                <w:rFonts w:ascii="Times New Roman" w:eastAsia="Times New Roman" w:hAnsi="Times New Roman" w:cs="Times New Roman"/>
                <w:b/>
                <w:bCs/>
                <w:color w:val="000000"/>
                <w:lang w:eastAsia="ru-RU"/>
              </w:rPr>
              <w:t xml:space="preserve"> Всероссийский традиционный турнир по волейболу на приз "Весна - 2016" среди девушек 2004-2005 г.р.</w:t>
            </w:r>
            <w:r w:rsidRPr="00196DB0">
              <w:rPr>
                <w:rFonts w:ascii="Times New Roman" w:eastAsia="Times New Roman" w:hAnsi="Times New Roman" w:cs="Times New Roman"/>
                <w:color w:val="000000"/>
                <w:lang w:eastAsia="ru-RU"/>
              </w:rPr>
              <w:t xml:space="preserve"> (Драгунов В.В.)</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Реж</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11</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lang w:eastAsia="ru-RU"/>
              </w:rPr>
              <w:t>6 место</w:t>
            </w:r>
            <w:r w:rsidRPr="00196DB0">
              <w:rPr>
                <w:rFonts w:ascii="Times New Roman" w:eastAsia="Times New Roman" w:hAnsi="Times New Roman" w:cs="Times New Roman"/>
                <w:color w:val="000000"/>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28</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25-26.03.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u w:val="single"/>
                <w:lang w:eastAsia="ru-RU"/>
              </w:rPr>
            </w:pPr>
            <w:r w:rsidRPr="00196DB0">
              <w:rPr>
                <w:rFonts w:ascii="Times New Roman" w:eastAsia="Times New Roman" w:hAnsi="Times New Roman" w:cs="Times New Roman"/>
                <w:b/>
                <w:bCs/>
                <w:color w:val="000000"/>
                <w:u w:val="single"/>
                <w:lang w:eastAsia="ru-RU"/>
              </w:rPr>
              <w:t>ПЛАВАНИЕ</w:t>
            </w:r>
            <w:r w:rsidRPr="00196DB0">
              <w:rPr>
                <w:rFonts w:ascii="Times New Roman" w:eastAsia="Times New Roman" w:hAnsi="Times New Roman" w:cs="Times New Roman"/>
                <w:b/>
                <w:bCs/>
                <w:color w:val="000000"/>
                <w:lang w:eastAsia="ru-RU"/>
              </w:rPr>
              <w:t xml:space="preserve"> Первенство ХМАО-Югры по плаванию среди ветеранов спорта </w:t>
            </w:r>
            <w:r w:rsidRPr="00196DB0">
              <w:rPr>
                <w:rFonts w:ascii="Times New Roman" w:eastAsia="Times New Roman" w:hAnsi="Times New Roman" w:cs="Times New Roman"/>
                <w:color w:val="000000"/>
                <w:lang w:eastAsia="ru-RU"/>
              </w:rPr>
              <w:t>(транспорт)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Советский</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color w:val="000000"/>
                <w:lang w:eastAsia="ru-RU"/>
              </w:rPr>
              <w:t>2 место</w:t>
            </w:r>
            <w:r w:rsidRPr="00196DB0">
              <w:rPr>
                <w:rFonts w:ascii="Times New Roman" w:eastAsia="Times New Roman" w:hAnsi="Times New Roman" w:cs="Times New Roman"/>
                <w:color w:val="000000"/>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29</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26-31.03.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u w:val="single"/>
                <w:lang w:eastAsia="ru-RU"/>
              </w:rPr>
            </w:pPr>
            <w:r w:rsidRPr="00196DB0">
              <w:rPr>
                <w:rFonts w:ascii="Times New Roman" w:eastAsia="Times New Roman" w:hAnsi="Times New Roman" w:cs="Times New Roman"/>
                <w:b/>
                <w:bCs/>
                <w:color w:val="000000"/>
                <w:u w:val="single"/>
                <w:lang w:eastAsia="ru-RU"/>
              </w:rPr>
              <w:t>МИНИ-ФУТБОЛ</w:t>
            </w:r>
            <w:r w:rsidRPr="00196DB0">
              <w:rPr>
                <w:rFonts w:ascii="Times New Roman" w:eastAsia="Times New Roman" w:hAnsi="Times New Roman" w:cs="Times New Roman"/>
                <w:b/>
                <w:bCs/>
                <w:color w:val="000000"/>
                <w:lang w:eastAsia="ru-RU"/>
              </w:rPr>
              <w:t xml:space="preserve"> Финальное Первенство ХМАО-Югры по мини-футболу среди юношей 1998-1999 г.р. </w:t>
            </w:r>
            <w:r w:rsidRPr="00196DB0">
              <w:rPr>
                <w:rFonts w:ascii="Times New Roman" w:eastAsia="Times New Roman" w:hAnsi="Times New Roman" w:cs="Times New Roman"/>
                <w:color w:val="000000"/>
                <w:lang w:eastAsia="ru-RU"/>
              </w:rPr>
              <w:t>(судейство Федоров Д.Н.)</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Советский</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rPr>
                <w:rFonts w:ascii="Times New Roman" w:eastAsia="Times New Roman" w:hAnsi="Times New Roman" w:cs="Times New Roman"/>
                <w:color w:val="000000"/>
                <w:lang w:eastAsia="ru-RU"/>
              </w:rPr>
            </w:pPr>
            <w:r w:rsidRPr="00196DB0">
              <w:rPr>
                <w:rFonts w:ascii="Times New Roman" w:eastAsia="Times New Roman" w:hAnsi="Times New Roman" w:cs="Times New Roman"/>
                <w:b/>
                <w:bCs/>
                <w:color w:val="000000"/>
                <w:lang w:eastAsia="ru-RU"/>
              </w:rPr>
              <w:t>5 место</w:t>
            </w:r>
            <w:r w:rsidRPr="00196DB0">
              <w:rPr>
                <w:rFonts w:ascii="Times New Roman" w:eastAsia="Times New Roman" w:hAnsi="Times New Roman" w:cs="Times New Roman"/>
                <w:color w:val="000000"/>
                <w:lang w:eastAsia="ru-RU"/>
              </w:rPr>
              <w:t xml:space="preserve"> - г. Югорск</w:t>
            </w:r>
          </w:p>
        </w:tc>
      </w:tr>
      <w:tr w:rsidR="00196DB0" w:rsidRPr="00196DB0" w:rsidTr="00196DB0">
        <w:tc>
          <w:tcPr>
            <w:tcW w:w="851"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30</w:t>
            </w:r>
          </w:p>
        </w:tc>
        <w:tc>
          <w:tcPr>
            <w:tcW w:w="2127"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25-28.03. 2016</w:t>
            </w:r>
          </w:p>
        </w:tc>
        <w:tc>
          <w:tcPr>
            <w:tcW w:w="510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rPr>
                <w:rFonts w:ascii="Times New Roman" w:eastAsia="Times New Roman" w:hAnsi="Times New Roman" w:cs="Times New Roman"/>
                <w:b/>
                <w:bCs/>
                <w:color w:val="000000"/>
                <w:u w:val="single"/>
                <w:lang w:eastAsia="ru-RU"/>
              </w:rPr>
            </w:pPr>
            <w:r w:rsidRPr="00196DB0">
              <w:rPr>
                <w:rFonts w:ascii="Times New Roman" w:eastAsia="Times New Roman" w:hAnsi="Times New Roman" w:cs="Times New Roman"/>
                <w:b/>
                <w:bCs/>
                <w:color w:val="000000"/>
                <w:u w:val="single"/>
                <w:lang w:eastAsia="ru-RU"/>
              </w:rPr>
              <w:t>ПОЛИАТЛОН</w:t>
            </w:r>
            <w:r w:rsidRPr="00196DB0">
              <w:rPr>
                <w:rFonts w:ascii="Times New Roman" w:eastAsia="Times New Roman" w:hAnsi="Times New Roman" w:cs="Times New Roman"/>
                <w:b/>
                <w:bCs/>
                <w:color w:val="000000"/>
                <w:lang w:eastAsia="ru-RU"/>
              </w:rPr>
              <w:t xml:space="preserve"> Первенство ХМАО-Югры по полиатлону среди ветеранов спорта </w:t>
            </w:r>
            <w:r w:rsidRPr="00196DB0">
              <w:rPr>
                <w:rFonts w:ascii="Times New Roman" w:eastAsia="Times New Roman" w:hAnsi="Times New Roman" w:cs="Times New Roman"/>
                <w:color w:val="000000"/>
                <w:lang w:eastAsia="ru-RU"/>
              </w:rPr>
              <w:t>(финансирование)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spacing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г. Ханты-Мансийск</w:t>
            </w:r>
          </w:p>
        </w:tc>
        <w:tc>
          <w:tcPr>
            <w:tcW w:w="1275"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tcPr>
          <w:p w:rsidR="00196DB0" w:rsidRPr="00196DB0" w:rsidRDefault="00196DB0" w:rsidP="00196DB0">
            <w:pP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 xml:space="preserve">1 место </w:t>
            </w:r>
            <w:r w:rsidRPr="00196DB0">
              <w:rPr>
                <w:rFonts w:ascii="Times New Roman" w:eastAsia="Times New Roman" w:hAnsi="Times New Roman" w:cs="Times New Roman"/>
                <w:color w:val="000000"/>
                <w:lang w:eastAsia="ru-RU"/>
              </w:rPr>
              <w:t xml:space="preserve">- </w:t>
            </w:r>
            <w:proofErr w:type="spellStart"/>
            <w:r w:rsidRPr="00196DB0">
              <w:rPr>
                <w:rFonts w:ascii="Times New Roman" w:eastAsia="Times New Roman" w:hAnsi="Times New Roman" w:cs="Times New Roman"/>
                <w:color w:val="000000"/>
                <w:lang w:eastAsia="ru-RU"/>
              </w:rPr>
              <w:t>Израилев</w:t>
            </w:r>
            <w:proofErr w:type="spellEnd"/>
            <w:r w:rsidRPr="00196DB0">
              <w:rPr>
                <w:rFonts w:ascii="Times New Roman" w:eastAsia="Times New Roman" w:hAnsi="Times New Roman" w:cs="Times New Roman"/>
                <w:color w:val="000000"/>
                <w:lang w:eastAsia="ru-RU"/>
              </w:rPr>
              <w:t xml:space="preserve"> Владимир                                             </w:t>
            </w:r>
            <w:r w:rsidRPr="00196DB0">
              <w:rPr>
                <w:rFonts w:ascii="Times New Roman" w:eastAsia="Times New Roman" w:hAnsi="Times New Roman" w:cs="Times New Roman"/>
                <w:b/>
                <w:bCs/>
                <w:color w:val="000000"/>
                <w:lang w:eastAsia="ru-RU"/>
              </w:rPr>
              <w:t xml:space="preserve"> 2 место </w:t>
            </w:r>
            <w:r w:rsidRPr="00196DB0">
              <w:rPr>
                <w:rFonts w:ascii="Times New Roman" w:eastAsia="Times New Roman" w:hAnsi="Times New Roman" w:cs="Times New Roman"/>
                <w:color w:val="000000"/>
                <w:lang w:eastAsia="ru-RU"/>
              </w:rPr>
              <w:t xml:space="preserve"> - Ненов Олег, Скворцов Семен                                   </w:t>
            </w:r>
            <w:r w:rsidRPr="00196DB0">
              <w:rPr>
                <w:rFonts w:ascii="Times New Roman" w:eastAsia="Times New Roman" w:hAnsi="Times New Roman" w:cs="Times New Roman"/>
                <w:b/>
                <w:bCs/>
                <w:color w:val="000000"/>
                <w:lang w:eastAsia="ru-RU"/>
              </w:rPr>
              <w:lastRenderedPageBreak/>
              <w:t>3 место</w:t>
            </w:r>
            <w:r w:rsidRPr="00196DB0">
              <w:rPr>
                <w:rFonts w:ascii="Times New Roman" w:eastAsia="Times New Roman" w:hAnsi="Times New Roman" w:cs="Times New Roman"/>
                <w:color w:val="000000"/>
                <w:lang w:eastAsia="ru-RU"/>
              </w:rPr>
              <w:t xml:space="preserve"> - Ненов Владимир</w:t>
            </w:r>
          </w:p>
        </w:tc>
      </w:tr>
    </w:tbl>
    <w:bookmarkEnd w:id="3"/>
    <w:p w:rsidR="00196DB0" w:rsidRPr="00196DB0" w:rsidRDefault="00196DB0" w:rsidP="00196DB0">
      <w:pPr>
        <w:autoSpaceDE w:val="0"/>
        <w:spacing w:line="240" w:lineRule="auto"/>
        <w:jc w:val="both"/>
        <w:rPr>
          <w:rFonts w:ascii="Times New Roman" w:eastAsia="Times New Roman" w:hAnsi="Times New Roman" w:cs="Times New Roman"/>
          <w:kern w:val="2"/>
          <w:sz w:val="24"/>
          <w:szCs w:val="24"/>
          <w:lang w:eastAsia="ru-RU"/>
        </w:rPr>
      </w:pPr>
      <w:r w:rsidRPr="00196DB0">
        <w:rPr>
          <w:rFonts w:ascii="Times New Roman" w:eastAsia="Times New Roman" w:hAnsi="Times New Roman" w:cs="Times New Roman"/>
          <w:kern w:val="2"/>
          <w:sz w:val="24"/>
          <w:szCs w:val="24"/>
          <w:lang w:eastAsia="ru-RU"/>
        </w:rPr>
        <w:lastRenderedPageBreak/>
        <w:t>В  1  квартале 2016 года было 30 выездов  за пределы города на соревнования различного уровня из них: 3 выезда – всероссийского уровня, 10 выездов – регионального уровня,  17</w:t>
      </w:r>
      <w:r w:rsidRPr="00196DB0">
        <w:rPr>
          <w:rFonts w:ascii="Times New Roman" w:eastAsia="Times New Roman" w:hAnsi="Times New Roman" w:cs="Times New Roman"/>
          <w:color w:val="FF0000"/>
          <w:kern w:val="2"/>
          <w:sz w:val="24"/>
          <w:szCs w:val="24"/>
          <w:lang w:eastAsia="ru-RU"/>
        </w:rPr>
        <w:t xml:space="preserve"> </w:t>
      </w:r>
      <w:r w:rsidRPr="00196DB0">
        <w:rPr>
          <w:rFonts w:ascii="Times New Roman" w:eastAsia="Times New Roman" w:hAnsi="Times New Roman" w:cs="Times New Roman"/>
          <w:kern w:val="2"/>
          <w:sz w:val="24"/>
          <w:szCs w:val="24"/>
          <w:lang w:eastAsia="ru-RU"/>
        </w:rPr>
        <w:t xml:space="preserve">выездов –  окружного уровня. Всего выехало 336 спортсменов, из них 248 спортсменов ФСК «Юность», остальным предоставляли транспорт для поездки на соревнования или оплачивали суточные, проезд, питание, проживание </w:t>
      </w:r>
      <w:r w:rsidRPr="00196DB0">
        <w:rPr>
          <w:rFonts w:ascii="Times New Roman" w:eastAsia="Times New Roman" w:hAnsi="Times New Roman" w:cs="Times New Roman"/>
          <w:sz w:val="24"/>
          <w:szCs w:val="24"/>
          <w:lang w:eastAsia="ru-RU"/>
        </w:rPr>
        <w:t xml:space="preserve">в соответствии с целью муниципальной программы города Югорска «Развитие физической культуры и спорта в городе </w:t>
      </w:r>
      <w:proofErr w:type="spellStart"/>
      <w:r w:rsidRPr="00196DB0">
        <w:rPr>
          <w:rFonts w:ascii="Times New Roman" w:eastAsia="Times New Roman" w:hAnsi="Times New Roman" w:cs="Times New Roman"/>
          <w:sz w:val="24"/>
          <w:szCs w:val="24"/>
          <w:lang w:eastAsia="ru-RU"/>
        </w:rPr>
        <w:t>Югорске</w:t>
      </w:r>
      <w:proofErr w:type="spellEnd"/>
      <w:r w:rsidRPr="00196DB0">
        <w:rPr>
          <w:rFonts w:ascii="Times New Roman" w:eastAsia="Times New Roman" w:hAnsi="Times New Roman" w:cs="Times New Roman"/>
          <w:sz w:val="24"/>
          <w:szCs w:val="24"/>
          <w:lang w:eastAsia="ru-RU"/>
        </w:rPr>
        <w:t xml:space="preserve"> на 2014 – 2020 годы»</w:t>
      </w:r>
      <w:r w:rsidRPr="00196DB0">
        <w:rPr>
          <w:rFonts w:ascii="Times New Roman" w:eastAsia="Times New Roman" w:hAnsi="Times New Roman" w:cs="Times New Roman"/>
          <w:kern w:val="2"/>
          <w:sz w:val="24"/>
          <w:szCs w:val="24"/>
          <w:lang w:eastAsia="ru-RU"/>
        </w:rPr>
        <w:t xml:space="preserve">.  </w:t>
      </w:r>
    </w:p>
    <w:p w:rsidR="00196DB0" w:rsidRPr="00196DB0" w:rsidRDefault="00196DB0" w:rsidP="00196DB0">
      <w:pPr>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Справка</w:t>
      </w:r>
    </w:p>
    <w:p w:rsidR="00196DB0" w:rsidRPr="00196DB0" w:rsidRDefault="00196DB0" w:rsidP="00196DB0">
      <w:pPr>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(динамика показателей по сравнению с аналогичным периодом прошлого года, выводы о результатах деятельности, характеристика перспектив выполнения задания в соответствии с утвержденными объемами задания).</w:t>
      </w:r>
    </w:p>
    <w:p w:rsidR="00196DB0" w:rsidRPr="00196DB0" w:rsidRDefault="00196DB0" w:rsidP="00196DB0">
      <w:pPr>
        <w:spacing w:after="0" w:line="240" w:lineRule="auto"/>
        <w:jc w:val="center"/>
        <w:rPr>
          <w:rFonts w:ascii="Times New Roman" w:eastAsia="Times New Roman" w:hAnsi="Times New Roman" w:cs="Times New Roman"/>
          <w:bCs/>
          <w:color w:val="000000"/>
          <w:lang w:eastAsia="ru-RU"/>
        </w:rPr>
      </w:pPr>
      <w:bookmarkStart w:id="4" w:name="OLE_LINK89"/>
      <w:bookmarkStart w:id="5" w:name="OLE_LINK43"/>
      <w:r w:rsidRPr="00196DB0">
        <w:rPr>
          <w:rFonts w:ascii="Times New Roman" w:eastAsia="Times New Roman" w:hAnsi="Times New Roman" w:cs="Times New Roman"/>
          <w:bCs/>
          <w:color w:val="000000"/>
          <w:lang w:eastAsia="ru-RU"/>
        </w:rPr>
        <w:t>Информация</w:t>
      </w:r>
    </w:p>
    <w:p w:rsidR="00196DB0" w:rsidRPr="00196DB0" w:rsidRDefault="00196DB0" w:rsidP="00196DB0">
      <w:pPr>
        <w:autoSpaceDE w:val="0"/>
        <w:spacing w:after="0" w:line="240" w:lineRule="auto"/>
        <w:jc w:val="center"/>
        <w:rPr>
          <w:rFonts w:ascii="Times New Roman" w:eastAsia="Times New Roman" w:hAnsi="Times New Roman" w:cs="Times New Roman"/>
          <w:bCs/>
          <w:color w:val="000000"/>
          <w:lang w:eastAsia="ru-RU"/>
        </w:rPr>
      </w:pPr>
      <w:r w:rsidRPr="00196DB0">
        <w:rPr>
          <w:rFonts w:ascii="Times New Roman" w:eastAsia="Times New Roman" w:hAnsi="Times New Roman" w:cs="Times New Roman"/>
          <w:bCs/>
          <w:color w:val="000000"/>
          <w:lang w:eastAsia="ru-RU"/>
        </w:rPr>
        <w:t>об  участии спортсменов  МБУ ФСК "Юность" г. Югорска в Международных, Российских, Региональных, Окружных соревнованиях                                              за I  квартал 2016 (в сравнении с аналогичным периодом в 2015 г.)</w:t>
      </w:r>
    </w:p>
    <w:tbl>
      <w:tblPr>
        <w:tblW w:w="14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851"/>
        <w:gridCol w:w="633"/>
        <w:gridCol w:w="656"/>
        <w:gridCol w:w="695"/>
        <w:gridCol w:w="627"/>
        <w:gridCol w:w="677"/>
        <w:gridCol w:w="539"/>
        <w:gridCol w:w="850"/>
        <w:gridCol w:w="1594"/>
        <w:gridCol w:w="931"/>
        <w:gridCol w:w="652"/>
        <w:gridCol w:w="838"/>
        <w:gridCol w:w="778"/>
        <w:gridCol w:w="567"/>
        <w:gridCol w:w="567"/>
        <w:gridCol w:w="709"/>
        <w:gridCol w:w="850"/>
      </w:tblGrid>
      <w:tr w:rsidR="00196DB0" w:rsidRPr="00196DB0" w:rsidTr="00196DB0">
        <w:trPr>
          <w:trHeight w:val="295"/>
        </w:trPr>
        <w:tc>
          <w:tcPr>
            <w:tcW w:w="7337" w:type="dxa"/>
            <w:gridSpan w:val="10"/>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2016 год</w:t>
            </w:r>
          </w:p>
        </w:tc>
        <w:tc>
          <w:tcPr>
            <w:tcW w:w="7486" w:type="dxa"/>
            <w:gridSpan w:val="9"/>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2015 год</w:t>
            </w:r>
          </w:p>
        </w:tc>
      </w:tr>
      <w:tr w:rsidR="00196DB0" w:rsidRPr="00196DB0" w:rsidTr="00196DB0">
        <w:trPr>
          <w:trHeight w:val="401"/>
        </w:trPr>
        <w:tc>
          <w:tcPr>
            <w:tcW w:w="392" w:type="dxa"/>
            <w:vMerge w:val="restart"/>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w:t>
            </w:r>
          </w:p>
        </w:tc>
        <w:tc>
          <w:tcPr>
            <w:tcW w:w="1417" w:type="dxa"/>
            <w:vMerge w:val="restart"/>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Наименование</w:t>
            </w:r>
          </w:p>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мероприятия</w:t>
            </w:r>
          </w:p>
        </w:tc>
        <w:tc>
          <w:tcPr>
            <w:tcW w:w="851" w:type="dxa"/>
            <w:vMerge w:val="restart"/>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Количество мероприятий</w:t>
            </w:r>
          </w:p>
        </w:tc>
        <w:tc>
          <w:tcPr>
            <w:tcW w:w="1984" w:type="dxa"/>
            <w:gridSpan w:val="3"/>
            <w:vMerge w:val="restart"/>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Кол-во участников</w:t>
            </w:r>
          </w:p>
        </w:tc>
        <w:tc>
          <w:tcPr>
            <w:tcW w:w="1843" w:type="dxa"/>
            <w:gridSpan w:val="3"/>
            <w:tcBorders>
              <w:bottom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Занятое место</w:t>
            </w:r>
          </w:p>
        </w:tc>
        <w:tc>
          <w:tcPr>
            <w:tcW w:w="850" w:type="dxa"/>
            <w:vMerge w:val="restart"/>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Общее количество</w:t>
            </w:r>
          </w:p>
        </w:tc>
        <w:tc>
          <w:tcPr>
            <w:tcW w:w="1594" w:type="dxa"/>
            <w:vMerge w:val="restart"/>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Наименование мероприятия</w:t>
            </w:r>
          </w:p>
        </w:tc>
        <w:tc>
          <w:tcPr>
            <w:tcW w:w="931" w:type="dxa"/>
            <w:vMerge w:val="restart"/>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Количество мероприятий</w:t>
            </w:r>
          </w:p>
        </w:tc>
        <w:tc>
          <w:tcPr>
            <w:tcW w:w="2268" w:type="dxa"/>
            <w:gridSpan w:val="3"/>
            <w:vMerge w:val="restart"/>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Кол-во участников</w:t>
            </w:r>
          </w:p>
        </w:tc>
        <w:tc>
          <w:tcPr>
            <w:tcW w:w="1843" w:type="dxa"/>
            <w:gridSpan w:val="3"/>
            <w:tcBorders>
              <w:bottom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r w:rsidRPr="00196DB0">
              <w:rPr>
                <w:rFonts w:ascii="Times New Roman" w:eastAsia="Times New Roman" w:hAnsi="Times New Roman" w:cs="Times New Roman"/>
                <w:b/>
                <w:kern w:val="2"/>
                <w:lang w:eastAsia="ru-RU"/>
              </w:rPr>
              <w:t>Занятое место</w:t>
            </w:r>
          </w:p>
        </w:tc>
        <w:tc>
          <w:tcPr>
            <w:tcW w:w="850" w:type="dxa"/>
            <w:vMerge w:val="restart"/>
            <w:textDirection w:val="btLr"/>
          </w:tcPr>
          <w:p w:rsidR="00196DB0" w:rsidRPr="00196DB0" w:rsidRDefault="00196DB0" w:rsidP="00196DB0">
            <w:pPr>
              <w:spacing w:after="0" w:line="240" w:lineRule="auto"/>
              <w:jc w:val="center"/>
              <w:rPr>
                <w:rFonts w:ascii="Times New Roman" w:eastAsia="Times New Roman" w:hAnsi="Times New Roman" w:cs="Times New Roman"/>
                <w:lang w:eastAsia="ru-RU"/>
              </w:rPr>
            </w:pPr>
            <w:r w:rsidRPr="00196DB0">
              <w:rPr>
                <w:rFonts w:ascii="Times New Roman" w:eastAsia="Times New Roman" w:hAnsi="Times New Roman" w:cs="Times New Roman"/>
                <w:b/>
                <w:kern w:val="2"/>
                <w:lang w:eastAsia="ru-RU"/>
              </w:rPr>
              <w:t>Общее количество</w:t>
            </w:r>
          </w:p>
        </w:tc>
      </w:tr>
      <w:tr w:rsidR="00196DB0" w:rsidRPr="00196DB0" w:rsidTr="00196DB0">
        <w:trPr>
          <w:trHeight w:val="748"/>
        </w:trPr>
        <w:tc>
          <w:tcPr>
            <w:tcW w:w="392" w:type="dxa"/>
            <w:vMerge/>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41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51"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984" w:type="dxa"/>
            <w:gridSpan w:val="3"/>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627" w:type="dxa"/>
            <w:vMerge w:val="restart"/>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r w:rsidRPr="00196DB0">
              <w:rPr>
                <w:rFonts w:ascii="Times New Roman" w:eastAsia="Times New Roman" w:hAnsi="Times New Roman" w:cs="Times New Roman"/>
                <w:b/>
                <w:kern w:val="2"/>
                <w:lang w:val="en-US" w:eastAsia="ru-RU"/>
              </w:rPr>
              <w:t>I</w:t>
            </w:r>
          </w:p>
        </w:tc>
        <w:tc>
          <w:tcPr>
            <w:tcW w:w="677" w:type="dxa"/>
            <w:vMerge w:val="restart"/>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r w:rsidRPr="00196DB0">
              <w:rPr>
                <w:rFonts w:ascii="Times New Roman" w:eastAsia="Times New Roman" w:hAnsi="Times New Roman" w:cs="Times New Roman"/>
                <w:b/>
                <w:kern w:val="2"/>
                <w:lang w:val="en-US" w:eastAsia="ru-RU"/>
              </w:rPr>
              <w:t>II</w:t>
            </w:r>
          </w:p>
        </w:tc>
        <w:tc>
          <w:tcPr>
            <w:tcW w:w="539" w:type="dxa"/>
            <w:vMerge w:val="restart"/>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r w:rsidRPr="00196DB0">
              <w:rPr>
                <w:rFonts w:ascii="Times New Roman" w:eastAsia="Times New Roman" w:hAnsi="Times New Roman" w:cs="Times New Roman"/>
                <w:b/>
                <w:kern w:val="2"/>
                <w:lang w:val="en-US" w:eastAsia="ru-RU"/>
              </w:rPr>
              <w:t>III</w:t>
            </w:r>
          </w:p>
        </w:tc>
        <w:tc>
          <w:tcPr>
            <w:tcW w:w="850"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594"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931"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2268" w:type="dxa"/>
            <w:gridSpan w:val="3"/>
            <w:vMerge/>
            <w:tcBorders>
              <w:bottom w:val="single" w:sz="4" w:space="0" w:color="auto"/>
            </w:tcBorders>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567" w:type="dxa"/>
            <w:vMerge w:val="restart"/>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r w:rsidRPr="00196DB0">
              <w:rPr>
                <w:rFonts w:ascii="Times New Roman" w:eastAsia="Times New Roman" w:hAnsi="Times New Roman" w:cs="Times New Roman"/>
                <w:b/>
                <w:kern w:val="2"/>
                <w:lang w:val="en-US" w:eastAsia="ru-RU"/>
              </w:rPr>
              <w:t>I</w:t>
            </w:r>
          </w:p>
        </w:tc>
        <w:tc>
          <w:tcPr>
            <w:tcW w:w="567" w:type="dxa"/>
            <w:vMerge w:val="restart"/>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r w:rsidRPr="00196DB0">
              <w:rPr>
                <w:rFonts w:ascii="Times New Roman" w:eastAsia="Times New Roman" w:hAnsi="Times New Roman" w:cs="Times New Roman"/>
                <w:b/>
                <w:kern w:val="2"/>
                <w:lang w:val="en-US" w:eastAsia="ru-RU"/>
              </w:rPr>
              <w:t>II</w:t>
            </w:r>
          </w:p>
        </w:tc>
        <w:tc>
          <w:tcPr>
            <w:tcW w:w="709" w:type="dxa"/>
            <w:vMerge w:val="restart"/>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val="en-US" w:eastAsia="ru-RU"/>
              </w:rPr>
              <w:t>III</w:t>
            </w:r>
          </w:p>
        </w:tc>
        <w:tc>
          <w:tcPr>
            <w:tcW w:w="850" w:type="dxa"/>
            <w:vMerge/>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r>
      <w:tr w:rsidR="00196DB0" w:rsidRPr="00196DB0" w:rsidTr="00196DB0">
        <w:trPr>
          <w:trHeight w:val="509"/>
        </w:trPr>
        <w:tc>
          <w:tcPr>
            <w:tcW w:w="392" w:type="dxa"/>
            <w:vMerge/>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41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51"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984" w:type="dxa"/>
            <w:gridSpan w:val="3"/>
            <w:vMerge/>
            <w:tcBorders>
              <w:bottom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627" w:type="dxa"/>
            <w:vMerge/>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p>
        </w:tc>
        <w:tc>
          <w:tcPr>
            <w:tcW w:w="677" w:type="dxa"/>
            <w:vMerge/>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p>
        </w:tc>
        <w:tc>
          <w:tcPr>
            <w:tcW w:w="539" w:type="dxa"/>
            <w:vMerge/>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val="en-US" w:eastAsia="ru-RU"/>
              </w:rPr>
            </w:pPr>
          </w:p>
        </w:tc>
        <w:tc>
          <w:tcPr>
            <w:tcW w:w="850"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594"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931"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652" w:type="dxa"/>
            <w:vMerge w:val="restart"/>
            <w:tcBorders>
              <w:top w:val="single" w:sz="4" w:space="0" w:color="auto"/>
              <w:right w:val="single" w:sz="4" w:space="0" w:color="auto"/>
            </w:tcBorders>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Спортсмены  ФСК</w:t>
            </w:r>
          </w:p>
        </w:tc>
        <w:tc>
          <w:tcPr>
            <w:tcW w:w="838" w:type="dxa"/>
            <w:vMerge w:val="restart"/>
            <w:tcBorders>
              <w:top w:val="single" w:sz="4" w:space="0" w:color="auto"/>
              <w:left w:val="single" w:sz="4" w:space="0" w:color="auto"/>
              <w:right w:val="single" w:sz="4" w:space="0" w:color="auto"/>
            </w:tcBorders>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Спортсмены города</w:t>
            </w:r>
          </w:p>
        </w:tc>
        <w:tc>
          <w:tcPr>
            <w:tcW w:w="778" w:type="dxa"/>
            <w:vMerge w:val="restart"/>
            <w:tcBorders>
              <w:top w:val="single" w:sz="4" w:space="0" w:color="auto"/>
              <w:left w:val="single" w:sz="4" w:space="0" w:color="auto"/>
            </w:tcBorders>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Всего спортсменов</w:t>
            </w:r>
          </w:p>
        </w:tc>
        <w:tc>
          <w:tcPr>
            <w:tcW w:w="567" w:type="dxa"/>
            <w:vMerge/>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567" w:type="dxa"/>
            <w:vMerge/>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709" w:type="dxa"/>
            <w:vMerge/>
            <w:tcBorders>
              <w:top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50"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r>
      <w:tr w:rsidR="00196DB0" w:rsidRPr="00196DB0" w:rsidTr="00196DB0">
        <w:trPr>
          <w:cantSplit/>
          <w:trHeight w:val="1633"/>
        </w:trPr>
        <w:tc>
          <w:tcPr>
            <w:tcW w:w="392" w:type="dxa"/>
            <w:vMerge/>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41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51"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633" w:type="dxa"/>
            <w:tcBorders>
              <w:top w:val="single" w:sz="4" w:space="0" w:color="auto"/>
              <w:right w:val="single" w:sz="4" w:space="0" w:color="auto"/>
            </w:tcBorders>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Спортсмены  ФСК</w:t>
            </w:r>
          </w:p>
        </w:tc>
        <w:tc>
          <w:tcPr>
            <w:tcW w:w="656" w:type="dxa"/>
            <w:tcBorders>
              <w:top w:val="single" w:sz="4" w:space="0" w:color="auto"/>
              <w:left w:val="single" w:sz="4" w:space="0" w:color="auto"/>
              <w:right w:val="single" w:sz="4" w:space="0" w:color="auto"/>
            </w:tcBorders>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Спортсмены города</w:t>
            </w:r>
          </w:p>
        </w:tc>
        <w:tc>
          <w:tcPr>
            <w:tcW w:w="695" w:type="dxa"/>
            <w:tcBorders>
              <w:top w:val="single" w:sz="4" w:space="0" w:color="auto"/>
              <w:left w:val="single" w:sz="4" w:space="0" w:color="auto"/>
            </w:tcBorders>
            <w:textDirection w:val="btLr"/>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Всего спортсменов</w:t>
            </w:r>
          </w:p>
        </w:tc>
        <w:tc>
          <w:tcPr>
            <w:tcW w:w="62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67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539"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50"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594"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931"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652" w:type="dxa"/>
            <w:vMerge/>
            <w:tcBorders>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38" w:type="dxa"/>
            <w:vMerge/>
            <w:tcBorders>
              <w:left w:val="single" w:sz="4" w:space="0" w:color="auto"/>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778" w:type="dxa"/>
            <w:vMerge/>
            <w:tcBorders>
              <w:lef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56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567"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709"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850" w:type="dxa"/>
            <w:vMerge/>
            <w:vAlign w:val="center"/>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r>
      <w:tr w:rsidR="00196DB0" w:rsidRPr="00196DB0" w:rsidTr="00196DB0">
        <w:tc>
          <w:tcPr>
            <w:tcW w:w="392"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w:t>
            </w:r>
          </w:p>
        </w:tc>
        <w:tc>
          <w:tcPr>
            <w:tcW w:w="1417" w:type="dxa"/>
            <w:vAlign w:val="center"/>
          </w:tcPr>
          <w:p w:rsidR="00196DB0" w:rsidRPr="00196DB0" w:rsidRDefault="00196DB0" w:rsidP="00196DB0">
            <w:pPr>
              <w:autoSpaceDE w:val="0"/>
              <w:spacing w:after="0" w:line="240" w:lineRule="auto"/>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международные</w:t>
            </w:r>
          </w:p>
        </w:tc>
        <w:tc>
          <w:tcPr>
            <w:tcW w:w="851"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33" w:type="dxa"/>
            <w:tcBorders>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56" w:type="dxa"/>
            <w:tcBorders>
              <w:left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95" w:type="dxa"/>
            <w:tcBorders>
              <w:lef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2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7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539"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850"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1594"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международные</w:t>
            </w:r>
          </w:p>
        </w:tc>
        <w:tc>
          <w:tcPr>
            <w:tcW w:w="931"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w:t>
            </w:r>
          </w:p>
        </w:tc>
        <w:tc>
          <w:tcPr>
            <w:tcW w:w="652" w:type="dxa"/>
            <w:tcBorders>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3</w:t>
            </w:r>
          </w:p>
        </w:tc>
        <w:tc>
          <w:tcPr>
            <w:tcW w:w="838" w:type="dxa"/>
            <w:tcBorders>
              <w:left w:val="single" w:sz="4" w:space="0" w:color="auto"/>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778" w:type="dxa"/>
            <w:tcBorders>
              <w:lef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3</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709"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850"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r>
      <w:tr w:rsidR="00196DB0" w:rsidRPr="00196DB0" w:rsidTr="00196DB0">
        <w:tc>
          <w:tcPr>
            <w:tcW w:w="392"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2</w:t>
            </w:r>
          </w:p>
        </w:tc>
        <w:tc>
          <w:tcPr>
            <w:tcW w:w="1417" w:type="dxa"/>
          </w:tcPr>
          <w:p w:rsidR="00196DB0" w:rsidRPr="00196DB0" w:rsidRDefault="00196DB0" w:rsidP="00196DB0">
            <w:pPr>
              <w:autoSpaceDE w:val="0"/>
              <w:spacing w:after="0" w:line="240" w:lineRule="auto"/>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всероссийские</w:t>
            </w:r>
          </w:p>
        </w:tc>
        <w:tc>
          <w:tcPr>
            <w:tcW w:w="851"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3</w:t>
            </w:r>
          </w:p>
        </w:tc>
        <w:tc>
          <w:tcPr>
            <w:tcW w:w="633" w:type="dxa"/>
            <w:tcBorders>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24</w:t>
            </w:r>
          </w:p>
        </w:tc>
        <w:tc>
          <w:tcPr>
            <w:tcW w:w="656" w:type="dxa"/>
            <w:tcBorders>
              <w:left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14</w:t>
            </w:r>
          </w:p>
        </w:tc>
        <w:tc>
          <w:tcPr>
            <w:tcW w:w="695" w:type="dxa"/>
            <w:tcBorders>
              <w:lef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38</w:t>
            </w:r>
          </w:p>
        </w:tc>
        <w:tc>
          <w:tcPr>
            <w:tcW w:w="62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7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w:t>
            </w:r>
          </w:p>
        </w:tc>
        <w:tc>
          <w:tcPr>
            <w:tcW w:w="539"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850"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w:t>
            </w:r>
          </w:p>
        </w:tc>
        <w:tc>
          <w:tcPr>
            <w:tcW w:w="1594"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всероссийские</w:t>
            </w:r>
          </w:p>
        </w:tc>
        <w:tc>
          <w:tcPr>
            <w:tcW w:w="931"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3</w:t>
            </w:r>
          </w:p>
        </w:tc>
        <w:tc>
          <w:tcPr>
            <w:tcW w:w="652" w:type="dxa"/>
            <w:tcBorders>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18</w:t>
            </w:r>
          </w:p>
        </w:tc>
        <w:tc>
          <w:tcPr>
            <w:tcW w:w="838" w:type="dxa"/>
            <w:tcBorders>
              <w:left w:val="single" w:sz="4" w:space="0" w:color="auto"/>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778" w:type="dxa"/>
            <w:tcBorders>
              <w:lef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18</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709"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850"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w:t>
            </w:r>
          </w:p>
        </w:tc>
      </w:tr>
      <w:tr w:rsidR="00196DB0" w:rsidRPr="00196DB0" w:rsidTr="00196DB0">
        <w:tc>
          <w:tcPr>
            <w:tcW w:w="392"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3</w:t>
            </w:r>
          </w:p>
        </w:tc>
        <w:tc>
          <w:tcPr>
            <w:tcW w:w="1417" w:type="dxa"/>
          </w:tcPr>
          <w:p w:rsidR="00196DB0" w:rsidRPr="00196DB0" w:rsidRDefault="00196DB0" w:rsidP="00196DB0">
            <w:pPr>
              <w:autoSpaceDE w:val="0"/>
              <w:spacing w:after="0" w:line="240" w:lineRule="auto"/>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региональные (УРФО)</w:t>
            </w:r>
          </w:p>
        </w:tc>
        <w:tc>
          <w:tcPr>
            <w:tcW w:w="851"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10</w:t>
            </w:r>
          </w:p>
        </w:tc>
        <w:tc>
          <w:tcPr>
            <w:tcW w:w="633" w:type="dxa"/>
            <w:tcBorders>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123</w:t>
            </w:r>
          </w:p>
        </w:tc>
        <w:tc>
          <w:tcPr>
            <w:tcW w:w="656" w:type="dxa"/>
            <w:tcBorders>
              <w:left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95" w:type="dxa"/>
            <w:tcBorders>
              <w:lef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123</w:t>
            </w:r>
          </w:p>
        </w:tc>
        <w:tc>
          <w:tcPr>
            <w:tcW w:w="62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7</w:t>
            </w:r>
          </w:p>
        </w:tc>
        <w:tc>
          <w:tcPr>
            <w:tcW w:w="67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15</w:t>
            </w:r>
          </w:p>
        </w:tc>
        <w:tc>
          <w:tcPr>
            <w:tcW w:w="539"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8</w:t>
            </w:r>
          </w:p>
        </w:tc>
        <w:tc>
          <w:tcPr>
            <w:tcW w:w="850"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30</w:t>
            </w:r>
          </w:p>
        </w:tc>
        <w:tc>
          <w:tcPr>
            <w:tcW w:w="1594"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региональные (УРФО)</w:t>
            </w:r>
          </w:p>
        </w:tc>
        <w:tc>
          <w:tcPr>
            <w:tcW w:w="931"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3</w:t>
            </w:r>
          </w:p>
        </w:tc>
        <w:tc>
          <w:tcPr>
            <w:tcW w:w="652" w:type="dxa"/>
            <w:tcBorders>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27</w:t>
            </w:r>
          </w:p>
        </w:tc>
        <w:tc>
          <w:tcPr>
            <w:tcW w:w="838" w:type="dxa"/>
            <w:tcBorders>
              <w:left w:val="single" w:sz="4" w:space="0" w:color="auto"/>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778" w:type="dxa"/>
            <w:tcBorders>
              <w:lef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27</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6</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5</w:t>
            </w:r>
          </w:p>
        </w:tc>
        <w:tc>
          <w:tcPr>
            <w:tcW w:w="709"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w:t>
            </w:r>
          </w:p>
        </w:tc>
        <w:tc>
          <w:tcPr>
            <w:tcW w:w="850"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12</w:t>
            </w:r>
          </w:p>
        </w:tc>
      </w:tr>
      <w:tr w:rsidR="00196DB0" w:rsidRPr="00196DB0" w:rsidTr="00196DB0">
        <w:tc>
          <w:tcPr>
            <w:tcW w:w="392"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4</w:t>
            </w:r>
          </w:p>
        </w:tc>
        <w:tc>
          <w:tcPr>
            <w:tcW w:w="1417" w:type="dxa"/>
          </w:tcPr>
          <w:p w:rsidR="00196DB0" w:rsidRPr="00196DB0" w:rsidRDefault="00196DB0" w:rsidP="00196DB0">
            <w:pPr>
              <w:autoSpaceDE w:val="0"/>
              <w:spacing w:after="0" w:line="240" w:lineRule="auto"/>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окружные</w:t>
            </w:r>
          </w:p>
        </w:tc>
        <w:tc>
          <w:tcPr>
            <w:tcW w:w="851"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17</w:t>
            </w:r>
          </w:p>
        </w:tc>
        <w:tc>
          <w:tcPr>
            <w:tcW w:w="633" w:type="dxa"/>
            <w:tcBorders>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101</w:t>
            </w:r>
          </w:p>
        </w:tc>
        <w:tc>
          <w:tcPr>
            <w:tcW w:w="656" w:type="dxa"/>
            <w:tcBorders>
              <w:left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74</w:t>
            </w:r>
          </w:p>
        </w:tc>
        <w:tc>
          <w:tcPr>
            <w:tcW w:w="695" w:type="dxa"/>
            <w:tcBorders>
              <w:lef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175</w:t>
            </w:r>
          </w:p>
        </w:tc>
        <w:tc>
          <w:tcPr>
            <w:tcW w:w="62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14</w:t>
            </w:r>
          </w:p>
        </w:tc>
        <w:tc>
          <w:tcPr>
            <w:tcW w:w="67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12</w:t>
            </w:r>
          </w:p>
        </w:tc>
        <w:tc>
          <w:tcPr>
            <w:tcW w:w="539"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11</w:t>
            </w:r>
          </w:p>
        </w:tc>
        <w:tc>
          <w:tcPr>
            <w:tcW w:w="850"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37</w:t>
            </w:r>
          </w:p>
        </w:tc>
        <w:tc>
          <w:tcPr>
            <w:tcW w:w="1594"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окружные</w:t>
            </w:r>
          </w:p>
        </w:tc>
        <w:tc>
          <w:tcPr>
            <w:tcW w:w="931"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17</w:t>
            </w:r>
          </w:p>
        </w:tc>
        <w:tc>
          <w:tcPr>
            <w:tcW w:w="652" w:type="dxa"/>
            <w:tcBorders>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183</w:t>
            </w:r>
          </w:p>
        </w:tc>
        <w:tc>
          <w:tcPr>
            <w:tcW w:w="838" w:type="dxa"/>
            <w:tcBorders>
              <w:left w:val="single" w:sz="4" w:space="0" w:color="auto"/>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34</w:t>
            </w:r>
          </w:p>
        </w:tc>
        <w:tc>
          <w:tcPr>
            <w:tcW w:w="778" w:type="dxa"/>
            <w:tcBorders>
              <w:lef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217</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8</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5</w:t>
            </w:r>
          </w:p>
        </w:tc>
        <w:tc>
          <w:tcPr>
            <w:tcW w:w="709"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8</w:t>
            </w:r>
          </w:p>
        </w:tc>
        <w:tc>
          <w:tcPr>
            <w:tcW w:w="850"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21</w:t>
            </w:r>
          </w:p>
        </w:tc>
      </w:tr>
      <w:tr w:rsidR="00196DB0" w:rsidRPr="00196DB0" w:rsidTr="00196DB0">
        <w:tc>
          <w:tcPr>
            <w:tcW w:w="392"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lastRenderedPageBreak/>
              <w:t>5</w:t>
            </w:r>
          </w:p>
        </w:tc>
        <w:tc>
          <w:tcPr>
            <w:tcW w:w="1417" w:type="dxa"/>
          </w:tcPr>
          <w:p w:rsidR="00196DB0" w:rsidRPr="00196DB0" w:rsidRDefault="00196DB0" w:rsidP="00196DB0">
            <w:pPr>
              <w:autoSpaceDE w:val="0"/>
              <w:spacing w:after="0" w:line="240" w:lineRule="auto"/>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УТС за пределами города</w:t>
            </w:r>
          </w:p>
        </w:tc>
        <w:tc>
          <w:tcPr>
            <w:tcW w:w="851"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33" w:type="dxa"/>
            <w:tcBorders>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56" w:type="dxa"/>
            <w:tcBorders>
              <w:left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95" w:type="dxa"/>
            <w:tcBorders>
              <w:left w:val="single" w:sz="4" w:space="0" w:color="auto"/>
            </w:tcBorders>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2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677"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539"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0</w:t>
            </w:r>
          </w:p>
        </w:tc>
        <w:tc>
          <w:tcPr>
            <w:tcW w:w="850" w:type="dxa"/>
            <w:vAlign w:val="center"/>
          </w:tcPr>
          <w:p w:rsidR="00196DB0" w:rsidRPr="00196DB0" w:rsidRDefault="00196DB0" w:rsidP="00196DB0">
            <w:pPr>
              <w:jc w:val="center"/>
              <w:rPr>
                <w:rFonts w:ascii="Times New Roman" w:eastAsia="Times New Roman" w:hAnsi="Times New Roman" w:cs="Times New Roman"/>
                <w:color w:val="000000"/>
                <w:lang w:eastAsia="ru-RU"/>
              </w:rPr>
            </w:pPr>
            <w:r w:rsidRPr="00196DB0">
              <w:rPr>
                <w:rFonts w:ascii="Times New Roman" w:eastAsia="Times New Roman" w:hAnsi="Times New Roman" w:cs="Times New Roman"/>
                <w:color w:val="000000"/>
                <w:lang w:eastAsia="ru-RU"/>
              </w:rPr>
              <w:t> </w:t>
            </w:r>
          </w:p>
        </w:tc>
        <w:tc>
          <w:tcPr>
            <w:tcW w:w="1594" w:type="dxa"/>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p>
        </w:tc>
        <w:tc>
          <w:tcPr>
            <w:tcW w:w="931"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652" w:type="dxa"/>
            <w:tcBorders>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838" w:type="dxa"/>
            <w:tcBorders>
              <w:left w:val="single" w:sz="4" w:space="0" w:color="auto"/>
              <w:righ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778" w:type="dxa"/>
            <w:tcBorders>
              <w:left w:val="single" w:sz="4" w:space="0" w:color="auto"/>
            </w:tcBorders>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r w:rsidRPr="00196DB0">
              <w:rPr>
                <w:rFonts w:ascii="Times New Roman" w:eastAsia="Times New Roman" w:hAnsi="Times New Roman" w:cs="Times New Roman"/>
                <w:kern w:val="2"/>
                <w:lang w:eastAsia="ru-RU"/>
              </w:rPr>
              <w:t>0</w:t>
            </w: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p>
        </w:tc>
        <w:tc>
          <w:tcPr>
            <w:tcW w:w="567"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p>
        </w:tc>
        <w:tc>
          <w:tcPr>
            <w:tcW w:w="709"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p>
        </w:tc>
        <w:tc>
          <w:tcPr>
            <w:tcW w:w="850" w:type="dxa"/>
            <w:vAlign w:val="center"/>
          </w:tcPr>
          <w:p w:rsidR="00196DB0" w:rsidRPr="00196DB0" w:rsidRDefault="00196DB0" w:rsidP="00196DB0">
            <w:pPr>
              <w:autoSpaceDE w:val="0"/>
              <w:spacing w:after="0" w:line="240" w:lineRule="auto"/>
              <w:jc w:val="center"/>
              <w:rPr>
                <w:rFonts w:ascii="Times New Roman" w:eastAsia="Times New Roman" w:hAnsi="Times New Roman" w:cs="Times New Roman"/>
                <w:kern w:val="2"/>
                <w:lang w:eastAsia="ru-RU"/>
              </w:rPr>
            </w:pPr>
          </w:p>
        </w:tc>
      </w:tr>
      <w:tr w:rsidR="00196DB0" w:rsidRPr="00196DB0" w:rsidTr="00196DB0">
        <w:tc>
          <w:tcPr>
            <w:tcW w:w="392"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p>
        </w:tc>
        <w:tc>
          <w:tcPr>
            <w:tcW w:w="1417"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ИТОГО</w:t>
            </w:r>
          </w:p>
        </w:tc>
        <w:tc>
          <w:tcPr>
            <w:tcW w:w="851" w:type="dxa"/>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30</w:t>
            </w:r>
          </w:p>
        </w:tc>
        <w:tc>
          <w:tcPr>
            <w:tcW w:w="633" w:type="dxa"/>
            <w:tcBorders>
              <w:right w:val="single" w:sz="4" w:space="0" w:color="auto"/>
            </w:tcBorders>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248</w:t>
            </w:r>
          </w:p>
        </w:tc>
        <w:tc>
          <w:tcPr>
            <w:tcW w:w="656" w:type="dxa"/>
            <w:tcBorders>
              <w:left w:val="single" w:sz="4" w:space="0" w:color="auto"/>
              <w:right w:val="single" w:sz="4" w:space="0" w:color="auto"/>
            </w:tcBorders>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88</w:t>
            </w:r>
          </w:p>
        </w:tc>
        <w:tc>
          <w:tcPr>
            <w:tcW w:w="695" w:type="dxa"/>
            <w:tcBorders>
              <w:left w:val="single" w:sz="4" w:space="0" w:color="auto"/>
            </w:tcBorders>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336</w:t>
            </w:r>
          </w:p>
        </w:tc>
        <w:tc>
          <w:tcPr>
            <w:tcW w:w="627" w:type="dxa"/>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21</w:t>
            </w:r>
          </w:p>
        </w:tc>
        <w:tc>
          <w:tcPr>
            <w:tcW w:w="677" w:type="dxa"/>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28</w:t>
            </w:r>
          </w:p>
        </w:tc>
        <w:tc>
          <w:tcPr>
            <w:tcW w:w="539" w:type="dxa"/>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19</w:t>
            </w:r>
          </w:p>
        </w:tc>
        <w:tc>
          <w:tcPr>
            <w:tcW w:w="850" w:type="dxa"/>
            <w:vAlign w:val="center"/>
          </w:tcPr>
          <w:p w:rsidR="00196DB0" w:rsidRPr="00196DB0" w:rsidRDefault="00196DB0" w:rsidP="00196DB0">
            <w:pPr>
              <w:jc w:val="center"/>
              <w:rPr>
                <w:rFonts w:ascii="Times New Roman" w:eastAsia="Times New Roman" w:hAnsi="Times New Roman" w:cs="Times New Roman"/>
                <w:b/>
                <w:bCs/>
                <w:color w:val="000000"/>
                <w:lang w:eastAsia="ru-RU"/>
              </w:rPr>
            </w:pPr>
            <w:r w:rsidRPr="00196DB0">
              <w:rPr>
                <w:rFonts w:ascii="Times New Roman" w:eastAsia="Times New Roman" w:hAnsi="Times New Roman" w:cs="Times New Roman"/>
                <w:b/>
                <w:bCs/>
                <w:color w:val="000000"/>
                <w:lang w:eastAsia="ru-RU"/>
              </w:rPr>
              <w:t>68</w:t>
            </w:r>
          </w:p>
        </w:tc>
        <w:tc>
          <w:tcPr>
            <w:tcW w:w="1594"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ИТОГО</w:t>
            </w:r>
          </w:p>
        </w:tc>
        <w:tc>
          <w:tcPr>
            <w:tcW w:w="931"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24</w:t>
            </w:r>
          </w:p>
        </w:tc>
        <w:tc>
          <w:tcPr>
            <w:tcW w:w="652" w:type="dxa"/>
            <w:tcBorders>
              <w:right w:val="single" w:sz="4" w:space="0" w:color="auto"/>
            </w:tcBorders>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231</w:t>
            </w:r>
          </w:p>
        </w:tc>
        <w:tc>
          <w:tcPr>
            <w:tcW w:w="838" w:type="dxa"/>
            <w:tcBorders>
              <w:left w:val="single" w:sz="4" w:space="0" w:color="auto"/>
              <w:right w:val="single" w:sz="4" w:space="0" w:color="auto"/>
            </w:tcBorders>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34</w:t>
            </w:r>
          </w:p>
        </w:tc>
        <w:tc>
          <w:tcPr>
            <w:tcW w:w="778" w:type="dxa"/>
            <w:tcBorders>
              <w:left w:val="single" w:sz="4" w:space="0" w:color="auto"/>
            </w:tcBorders>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265</w:t>
            </w:r>
          </w:p>
        </w:tc>
        <w:tc>
          <w:tcPr>
            <w:tcW w:w="567"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15</w:t>
            </w:r>
          </w:p>
        </w:tc>
        <w:tc>
          <w:tcPr>
            <w:tcW w:w="567"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10</w:t>
            </w:r>
          </w:p>
        </w:tc>
        <w:tc>
          <w:tcPr>
            <w:tcW w:w="709"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9</w:t>
            </w:r>
          </w:p>
        </w:tc>
        <w:tc>
          <w:tcPr>
            <w:tcW w:w="850" w:type="dxa"/>
          </w:tcPr>
          <w:p w:rsidR="00196DB0" w:rsidRPr="00196DB0" w:rsidRDefault="00196DB0" w:rsidP="00196DB0">
            <w:pPr>
              <w:autoSpaceDE w:val="0"/>
              <w:spacing w:after="0" w:line="240" w:lineRule="auto"/>
              <w:jc w:val="center"/>
              <w:rPr>
                <w:rFonts w:ascii="Times New Roman" w:eastAsia="Times New Roman" w:hAnsi="Times New Roman" w:cs="Times New Roman"/>
                <w:b/>
                <w:kern w:val="2"/>
                <w:lang w:eastAsia="ru-RU"/>
              </w:rPr>
            </w:pPr>
            <w:r w:rsidRPr="00196DB0">
              <w:rPr>
                <w:rFonts w:ascii="Times New Roman" w:eastAsia="Times New Roman" w:hAnsi="Times New Roman" w:cs="Times New Roman"/>
                <w:b/>
                <w:kern w:val="2"/>
                <w:lang w:eastAsia="ru-RU"/>
              </w:rPr>
              <w:t>34</w:t>
            </w:r>
          </w:p>
        </w:tc>
      </w:tr>
      <w:bookmarkEnd w:id="4"/>
    </w:tbl>
    <w:p w:rsidR="00196DB0" w:rsidRPr="00196DB0" w:rsidRDefault="00196DB0" w:rsidP="00196DB0">
      <w:pPr>
        <w:spacing w:after="0" w:line="240" w:lineRule="auto"/>
        <w:rPr>
          <w:rFonts w:ascii="Times New Roman" w:eastAsia="Times New Roman" w:hAnsi="Times New Roman" w:cs="Times New Roman"/>
          <w:kern w:val="2"/>
          <w:lang w:eastAsia="ru-RU"/>
        </w:rPr>
      </w:pPr>
    </w:p>
    <w:p w:rsidR="00196DB0" w:rsidRPr="00196DB0" w:rsidRDefault="00196DB0" w:rsidP="00196DB0">
      <w:pPr>
        <w:spacing w:after="0" w:line="240" w:lineRule="auto"/>
        <w:rPr>
          <w:rFonts w:ascii="Times New Roman" w:eastAsia="Times New Roman" w:hAnsi="Times New Roman" w:cs="Times New Roman"/>
          <w:kern w:val="2"/>
          <w:sz w:val="24"/>
          <w:szCs w:val="24"/>
          <w:lang w:eastAsia="ru-RU"/>
        </w:rPr>
      </w:pPr>
    </w:p>
    <w:bookmarkEnd w:id="5"/>
    <w:p w:rsidR="00196DB0" w:rsidRPr="00196DB0" w:rsidRDefault="00196DB0" w:rsidP="00196DB0">
      <w:pPr>
        <w:spacing w:line="240" w:lineRule="auto"/>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2.Контрольно-аналитическая работа:</w:t>
      </w:r>
    </w:p>
    <w:p w:rsidR="00196DB0" w:rsidRPr="00196DB0" w:rsidRDefault="00196DB0" w:rsidP="00196DB0">
      <w:pPr>
        <w:spacing w:line="240" w:lineRule="auto"/>
        <w:jc w:val="both"/>
        <w:rPr>
          <w:rFonts w:ascii="Times New Roman" w:eastAsia="Times New Roman" w:hAnsi="Times New Roman" w:cs="Times New Roman"/>
          <w:sz w:val="24"/>
          <w:szCs w:val="24"/>
          <w:u w:val="single"/>
          <w:lang w:eastAsia="ru-RU"/>
        </w:rPr>
      </w:pPr>
      <w:r w:rsidRPr="00196DB0">
        <w:rPr>
          <w:rFonts w:ascii="Times New Roman" w:eastAsia="Times New Roman" w:hAnsi="Times New Roman" w:cs="Times New Roman"/>
          <w:sz w:val="24"/>
          <w:szCs w:val="24"/>
          <w:u w:val="single"/>
          <w:lang w:eastAsia="ru-RU"/>
        </w:rPr>
        <w:t>-взаимодействие со СМИ (подготовка материалов для публикации)</w:t>
      </w:r>
    </w:p>
    <w:p w:rsidR="00196DB0" w:rsidRPr="00196DB0" w:rsidRDefault="00196DB0" w:rsidP="00196DB0">
      <w:pPr>
        <w:spacing w:line="240" w:lineRule="auto"/>
        <w:jc w:val="both"/>
        <w:rPr>
          <w:rFonts w:ascii="Times New Roman" w:eastAsia="Times New Roman" w:hAnsi="Times New Roman" w:cs="Times New Roman"/>
          <w:sz w:val="24"/>
          <w:szCs w:val="24"/>
          <w:lang w:eastAsia="ru-RU"/>
        </w:rPr>
      </w:pPr>
      <w:proofErr w:type="gramStart"/>
      <w:r w:rsidRPr="00196DB0">
        <w:rPr>
          <w:rFonts w:ascii="Times New Roman" w:eastAsia="Times New Roman" w:hAnsi="Times New Roman" w:cs="Times New Roman"/>
          <w:sz w:val="24"/>
          <w:szCs w:val="24"/>
          <w:lang w:eastAsia="ru-RU"/>
        </w:rPr>
        <w:t>МБУ ФСК «Юность» активно сотрудничает с телекомпаниями «Норд» и  «ТВ Югорск», а также с газетой «Югорский вестник» которые приглашаются на каждые соревнования и мероприятия, проводимые нашим учреждением, подается информация о каждом соревновании в Управление социальной политики администрации города Югорска (Г.П. Дубровскому) для размещения на сайте администрации города Югорска, также информация размещается на сайте МБУ «ФСК «Юность» который финансируется из</w:t>
      </w:r>
      <w:proofErr w:type="gramEnd"/>
      <w:r w:rsidRPr="00196DB0">
        <w:rPr>
          <w:rFonts w:ascii="Times New Roman" w:eastAsia="Times New Roman" w:hAnsi="Times New Roman" w:cs="Times New Roman"/>
          <w:sz w:val="24"/>
          <w:szCs w:val="24"/>
          <w:lang w:eastAsia="ru-RU"/>
        </w:rPr>
        <w:t xml:space="preserve"> личных средств работников учреждения  </w:t>
      </w:r>
      <w:hyperlink r:id="rId18" w:history="1">
        <w:r w:rsidRPr="00196DB0">
          <w:rPr>
            <w:rFonts w:ascii="Times New Roman" w:eastAsia="Times New Roman" w:hAnsi="Times New Roman" w:cs="Times New Roman"/>
            <w:color w:val="0000FF"/>
            <w:sz w:val="24"/>
            <w:szCs w:val="24"/>
            <w:u w:val="single"/>
            <w:lang w:val="en-US" w:eastAsia="ru-RU"/>
          </w:rPr>
          <w:t>www</w:t>
        </w:r>
        <w:r w:rsidRPr="00196DB0">
          <w:rPr>
            <w:rFonts w:ascii="Times New Roman" w:eastAsia="Times New Roman" w:hAnsi="Times New Roman" w:cs="Times New Roman"/>
            <w:color w:val="0000FF"/>
            <w:sz w:val="24"/>
            <w:szCs w:val="24"/>
            <w:u w:val="single"/>
            <w:lang w:eastAsia="ru-RU"/>
          </w:rPr>
          <w:t>.fskyunost.ru</w:t>
        </w:r>
      </w:hyperlink>
      <w:r w:rsidRPr="00196DB0">
        <w:rPr>
          <w:rFonts w:ascii="Times New Roman" w:eastAsia="Times New Roman" w:hAnsi="Times New Roman" w:cs="Times New Roman"/>
          <w:sz w:val="24"/>
          <w:szCs w:val="24"/>
          <w:lang w:eastAsia="ru-RU"/>
        </w:rPr>
        <w:t xml:space="preserve"> </w:t>
      </w:r>
    </w:p>
    <w:p w:rsidR="00196DB0" w:rsidRPr="00196DB0" w:rsidRDefault="00196DB0" w:rsidP="00196DB0">
      <w:pPr>
        <w:spacing w:line="240" w:lineRule="auto"/>
        <w:jc w:val="both"/>
        <w:rPr>
          <w:rFonts w:ascii="Times New Roman" w:eastAsia="Times New Roman" w:hAnsi="Times New Roman" w:cs="Times New Roman"/>
          <w:sz w:val="24"/>
          <w:szCs w:val="24"/>
          <w:lang w:eastAsia="ru-RU"/>
        </w:rPr>
      </w:pPr>
      <w:r w:rsidRPr="00196DB0">
        <w:rPr>
          <w:rFonts w:ascii="Times New Roman" w:eastAsia="Times New Roman" w:hAnsi="Times New Roman" w:cs="Times New Roman"/>
          <w:sz w:val="24"/>
          <w:szCs w:val="24"/>
          <w:lang w:eastAsia="ru-RU"/>
        </w:rPr>
        <w:t>3.Совершенствование профессионального мастерства:</w:t>
      </w:r>
    </w:p>
    <w:p w:rsidR="00196DB0" w:rsidRPr="00196DB0" w:rsidRDefault="00196DB0" w:rsidP="00196DB0">
      <w:pPr>
        <w:spacing w:after="0" w:line="240" w:lineRule="auto"/>
        <w:jc w:val="both"/>
        <w:rPr>
          <w:rFonts w:ascii="Times New Roman" w:eastAsia="Times New Roman" w:hAnsi="Times New Roman" w:cs="Times New Roman"/>
          <w:kern w:val="2"/>
          <w:sz w:val="24"/>
          <w:szCs w:val="24"/>
          <w:lang w:eastAsia="ru-RU"/>
        </w:rPr>
      </w:pPr>
      <w:r w:rsidRPr="00196DB0">
        <w:rPr>
          <w:rFonts w:ascii="Times New Roman" w:eastAsia="Times New Roman" w:hAnsi="Times New Roman" w:cs="Times New Roman"/>
          <w:kern w:val="2"/>
          <w:sz w:val="24"/>
          <w:szCs w:val="24"/>
          <w:lang w:eastAsia="ru-RU"/>
        </w:rPr>
        <w:t>01 февраля 2016 года приказом № 25-к Муниципального бюджетного учреждения «Физкультурно-спортивный комплекс «Юность» присвоена вторая категория Федорову Дмитрию Николаевичу, Коломиец Ларисе Юрьевне, Лазареву Евгению Александровичу (3 человека).</w:t>
      </w:r>
    </w:p>
    <w:p w:rsidR="00196DB0" w:rsidRPr="00196DB0" w:rsidRDefault="00196DB0" w:rsidP="00196DB0">
      <w:pPr>
        <w:suppressAutoHyphens/>
        <w:autoSpaceDE w:val="0"/>
        <w:snapToGrid w:val="0"/>
        <w:spacing w:after="0" w:line="240" w:lineRule="auto"/>
        <w:jc w:val="both"/>
        <w:rPr>
          <w:rFonts w:ascii="Times New Roman" w:eastAsia="Arial" w:hAnsi="Times New Roman" w:cs="Times New Roman"/>
          <w:kern w:val="2"/>
          <w:sz w:val="24"/>
          <w:szCs w:val="24"/>
          <w:lang w:eastAsia="ar-SA"/>
        </w:rPr>
      </w:pPr>
      <w:r w:rsidRPr="00196DB0">
        <w:rPr>
          <w:rFonts w:ascii="Times New Roman" w:eastAsia="Arial" w:hAnsi="Times New Roman" w:cs="Times New Roman"/>
          <w:kern w:val="2"/>
          <w:sz w:val="24"/>
          <w:szCs w:val="24"/>
          <w:lang w:eastAsia="ar-SA"/>
        </w:rPr>
        <w:t>В 1 квартале 2016 года спортсменам ФСК «Юность» было присвоено 14 спортивных разрядов, из них</w:t>
      </w:r>
      <w:proofErr w:type="gramStart"/>
      <w:r w:rsidRPr="00196DB0">
        <w:rPr>
          <w:rFonts w:ascii="Times New Roman" w:eastAsia="Arial" w:hAnsi="Times New Roman" w:cs="Times New Roman"/>
          <w:kern w:val="2"/>
          <w:sz w:val="24"/>
          <w:szCs w:val="24"/>
          <w:lang w:eastAsia="ar-SA"/>
        </w:rPr>
        <w:t xml:space="preserve"> :</w:t>
      </w:r>
      <w:proofErr w:type="gramEnd"/>
    </w:p>
    <w:p w:rsidR="00196DB0" w:rsidRPr="00196DB0" w:rsidRDefault="00196DB0" w:rsidP="00196DB0">
      <w:pPr>
        <w:spacing w:after="0" w:line="240" w:lineRule="auto"/>
        <w:jc w:val="both"/>
        <w:rPr>
          <w:rFonts w:ascii="Times New Roman" w:eastAsia="Times New Roman" w:hAnsi="Times New Roman" w:cs="Times New Roman"/>
          <w:kern w:val="2"/>
          <w:sz w:val="24"/>
          <w:szCs w:val="24"/>
          <w:lang w:eastAsia="ru-RU"/>
        </w:rPr>
      </w:pPr>
      <w:r w:rsidRPr="00196DB0">
        <w:rPr>
          <w:rFonts w:ascii="Times New Roman" w:eastAsia="Times New Roman" w:hAnsi="Times New Roman" w:cs="Times New Roman"/>
          <w:kern w:val="2"/>
          <w:sz w:val="24"/>
          <w:szCs w:val="24"/>
          <w:lang w:eastAsia="ru-RU"/>
        </w:rPr>
        <w:t>10 февраля 2016 года Приказом № 1 Управления социальной политики администрации города Югорска присвоили спортивный разряд;</w:t>
      </w:r>
    </w:p>
    <w:p w:rsidR="00196DB0" w:rsidRPr="00196DB0" w:rsidRDefault="00196DB0" w:rsidP="00196DB0">
      <w:pPr>
        <w:spacing w:after="0" w:line="240" w:lineRule="auto"/>
        <w:jc w:val="both"/>
        <w:rPr>
          <w:rFonts w:ascii="Times New Roman" w:eastAsia="Times New Roman" w:hAnsi="Times New Roman" w:cs="Times New Roman"/>
          <w:kern w:val="2"/>
          <w:sz w:val="24"/>
          <w:szCs w:val="24"/>
          <w:lang w:eastAsia="ru-RU"/>
        </w:rPr>
      </w:pPr>
      <w:r w:rsidRPr="00196DB0">
        <w:rPr>
          <w:rFonts w:ascii="Times New Roman" w:eastAsia="Times New Roman" w:hAnsi="Times New Roman" w:cs="Times New Roman"/>
          <w:kern w:val="2"/>
          <w:sz w:val="24"/>
          <w:szCs w:val="24"/>
          <w:lang w:eastAsia="ru-RU"/>
        </w:rPr>
        <w:t xml:space="preserve">– </w:t>
      </w:r>
      <w:r w:rsidRPr="00196DB0">
        <w:rPr>
          <w:rFonts w:ascii="Times New Roman" w:eastAsia="Times New Roman" w:hAnsi="Times New Roman" w:cs="Times New Roman"/>
          <w:b/>
          <w:kern w:val="2"/>
          <w:sz w:val="24"/>
          <w:szCs w:val="24"/>
          <w:u w:val="single"/>
          <w:lang w:eastAsia="ru-RU"/>
        </w:rPr>
        <w:t>3 спортивный разряд</w:t>
      </w:r>
      <w:r w:rsidRPr="00196DB0">
        <w:rPr>
          <w:rFonts w:ascii="Times New Roman" w:eastAsia="Times New Roman" w:hAnsi="Times New Roman" w:cs="Times New Roman"/>
          <w:kern w:val="2"/>
          <w:sz w:val="24"/>
          <w:szCs w:val="24"/>
          <w:lang w:eastAsia="ru-RU"/>
        </w:rPr>
        <w:t xml:space="preserve"> </w:t>
      </w:r>
      <w:bookmarkStart w:id="6" w:name="OLE_LINK44"/>
      <w:bookmarkStart w:id="7" w:name="OLE_LINK45"/>
      <w:bookmarkStart w:id="8" w:name="OLE_LINK46"/>
      <w:r w:rsidRPr="00196DB0">
        <w:rPr>
          <w:rFonts w:ascii="Times New Roman" w:eastAsia="Times New Roman" w:hAnsi="Times New Roman" w:cs="Times New Roman"/>
          <w:kern w:val="2"/>
          <w:sz w:val="24"/>
          <w:szCs w:val="24"/>
          <w:lang w:eastAsia="ru-RU"/>
        </w:rPr>
        <w:t xml:space="preserve">по  художественной гимнастике (тренер – преподаватель Юрьева Н.А)   </w:t>
      </w:r>
      <w:r w:rsidRPr="00196DB0">
        <w:rPr>
          <w:rFonts w:ascii="Times New Roman" w:eastAsia="Times New Roman" w:hAnsi="Times New Roman" w:cs="Times New Roman"/>
          <w:b/>
          <w:kern w:val="2"/>
          <w:sz w:val="24"/>
          <w:szCs w:val="24"/>
          <w:lang w:eastAsia="ru-RU"/>
        </w:rPr>
        <w:t>(3 человека)</w:t>
      </w:r>
      <w:r w:rsidRPr="00196DB0">
        <w:rPr>
          <w:rFonts w:ascii="Times New Roman" w:eastAsia="Times New Roman" w:hAnsi="Times New Roman" w:cs="Times New Roman"/>
          <w:kern w:val="2"/>
          <w:sz w:val="24"/>
          <w:szCs w:val="24"/>
          <w:lang w:eastAsia="ru-RU"/>
        </w:rPr>
        <w:t>;</w:t>
      </w:r>
      <w:bookmarkEnd w:id="6"/>
      <w:bookmarkEnd w:id="7"/>
      <w:bookmarkEnd w:id="8"/>
    </w:p>
    <w:p w:rsidR="00196DB0" w:rsidRPr="00196DB0" w:rsidRDefault="00196DB0" w:rsidP="00196DB0">
      <w:pPr>
        <w:spacing w:after="0" w:line="240" w:lineRule="auto"/>
        <w:jc w:val="both"/>
        <w:rPr>
          <w:rFonts w:ascii="Times New Roman" w:eastAsia="Times New Roman" w:hAnsi="Times New Roman" w:cs="Times New Roman"/>
          <w:kern w:val="2"/>
          <w:sz w:val="24"/>
          <w:szCs w:val="24"/>
          <w:lang w:eastAsia="ru-RU"/>
        </w:rPr>
      </w:pPr>
      <w:r w:rsidRPr="00196DB0">
        <w:rPr>
          <w:rFonts w:ascii="Times New Roman" w:eastAsia="Times New Roman" w:hAnsi="Times New Roman" w:cs="Times New Roman"/>
          <w:b/>
          <w:kern w:val="2"/>
          <w:sz w:val="24"/>
          <w:szCs w:val="24"/>
          <w:u w:val="single"/>
          <w:lang w:eastAsia="ru-RU"/>
        </w:rPr>
        <w:t>- 1 юношеский спортивный разряд</w:t>
      </w:r>
      <w:r w:rsidRPr="00196DB0">
        <w:rPr>
          <w:rFonts w:ascii="Times New Roman" w:eastAsia="Times New Roman" w:hAnsi="Times New Roman" w:cs="Times New Roman"/>
          <w:kern w:val="2"/>
          <w:sz w:val="24"/>
          <w:szCs w:val="24"/>
          <w:lang w:eastAsia="ru-RU"/>
        </w:rPr>
        <w:t xml:space="preserve"> </w:t>
      </w:r>
      <w:bookmarkStart w:id="9" w:name="OLE_LINK47"/>
      <w:bookmarkStart w:id="10" w:name="OLE_LINK48"/>
      <w:r w:rsidRPr="00196DB0">
        <w:rPr>
          <w:rFonts w:ascii="Times New Roman" w:eastAsia="Times New Roman" w:hAnsi="Times New Roman" w:cs="Times New Roman"/>
          <w:kern w:val="2"/>
          <w:sz w:val="24"/>
          <w:szCs w:val="24"/>
          <w:lang w:eastAsia="ru-RU"/>
        </w:rPr>
        <w:t xml:space="preserve">по  художественной гимнастике (тренер – преподаватель Юрьева Н.А.)   </w:t>
      </w:r>
      <w:r w:rsidRPr="00196DB0">
        <w:rPr>
          <w:rFonts w:ascii="Times New Roman" w:eastAsia="Times New Roman" w:hAnsi="Times New Roman" w:cs="Times New Roman"/>
          <w:b/>
          <w:kern w:val="2"/>
          <w:sz w:val="24"/>
          <w:szCs w:val="24"/>
          <w:lang w:eastAsia="ru-RU"/>
        </w:rPr>
        <w:t>(2 человека)</w:t>
      </w:r>
      <w:r w:rsidRPr="00196DB0">
        <w:rPr>
          <w:rFonts w:ascii="Times New Roman" w:eastAsia="Times New Roman" w:hAnsi="Times New Roman" w:cs="Times New Roman"/>
          <w:kern w:val="2"/>
          <w:sz w:val="24"/>
          <w:szCs w:val="24"/>
          <w:lang w:eastAsia="ru-RU"/>
        </w:rPr>
        <w:t>;</w:t>
      </w:r>
    </w:p>
    <w:bookmarkEnd w:id="9"/>
    <w:bookmarkEnd w:id="10"/>
    <w:p w:rsidR="00196DB0" w:rsidRPr="00196DB0" w:rsidRDefault="00196DB0" w:rsidP="00196DB0">
      <w:pPr>
        <w:spacing w:after="0" w:line="240" w:lineRule="auto"/>
        <w:jc w:val="both"/>
        <w:rPr>
          <w:rFonts w:ascii="Times New Roman" w:eastAsia="Times New Roman" w:hAnsi="Times New Roman" w:cs="Times New Roman"/>
          <w:kern w:val="2"/>
          <w:sz w:val="24"/>
          <w:szCs w:val="24"/>
          <w:lang w:eastAsia="ru-RU"/>
        </w:rPr>
      </w:pPr>
      <w:r w:rsidRPr="00196DB0">
        <w:rPr>
          <w:rFonts w:ascii="Times New Roman" w:eastAsia="Times New Roman" w:hAnsi="Times New Roman" w:cs="Times New Roman"/>
          <w:b/>
          <w:kern w:val="2"/>
          <w:sz w:val="24"/>
          <w:szCs w:val="24"/>
          <w:u w:val="single"/>
          <w:lang w:eastAsia="ru-RU"/>
        </w:rPr>
        <w:t>- 2 юношеский спортивный разряд</w:t>
      </w:r>
      <w:r w:rsidRPr="00196DB0">
        <w:rPr>
          <w:rFonts w:ascii="Times New Roman" w:eastAsia="Times New Roman" w:hAnsi="Times New Roman" w:cs="Times New Roman"/>
          <w:kern w:val="2"/>
          <w:sz w:val="24"/>
          <w:szCs w:val="24"/>
          <w:lang w:eastAsia="ru-RU"/>
        </w:rPr>
        <w:t xml:space="preserve"> по  художественной гимнастике (тренер – преподаватель Юрьева Н.А.)   </w:t>
      </w:r>
      <w:r w:rsidRPr="00196DB0">
        <w:rPr>
          <w:rFonts w:ascii="Times New Roman" w:eastAsia="Times New Roman" w:hAnsi="Times New Roman" w:cs="Times New Roman"/>
          <w:b/>
          <w:kern w:val="2"/>
          <w:sz w:val="24"/>
          <w:szCs w:val="24"/>
          <w:lang w:eastAsia="ru-RU"/>
        </w:rPr>
        <w:t>(1 человек)</w:t>
      </w:r>
      <w:r w:rsidRPr="00196DB0">
        <w:rPr>
          <w:rFonts w:ascii="Times New Roman" w:eastAsia="Times New Roman" w:hAnsi="Times New Roman" w:cs="Times New Roman"/>
          <w:kern w:val="2"/>
          <w:sz w:val="24"/>
          <w:szCs w:val="24"/>
          <w:lang w:eastAsia="ru-RU"/>
        </w:rPr>
        <w:t>;</w:t>
      </w:r>
    </w:p>
    <w:p w:rsidR="00196DB0" w:rsidRPr="00196DB0" w:rsidRDefault="00196DB0" w:rsidP="00196DB0">
      <w:pPr>
        <w:spacing w:after="0" w:line="240" w:lineRule="auto"/>
        <w:jc w:val="both"/>
        <w:rPr>
          <w:rFonts w:ascii="Times New Roman" w:eastAsia="Times New Roman" w:hAnsi="Times New Roman" w:cs="Times New Roman"/>
          <w:b/>
          <w:kern w:val="2"/>
          <w:sz w:val="24"/>
          <w:szCs w:val="24"/>
          <w:lang w:eastAsia="ru-RU"/>
        </w:rPr>
      </w:pPr>
      <w:r w:rsidRPr="00196DB0">
        <w:rPr>
          <w:rFonts w:ascii="Times New Roman" w:eastAsia="Times New Roman" w:hAnsi="Times New Roman" w:cs="Times New Roman"/>
          <w:b/>
          <w:kern w:val="2"/>
          <w:sz w:val="24"/>
          <w:szCs w:val="24"/>
          <w:u w:val="single"/>
          <w:lang w:eastAsia="ru-RU"/>
        </w:rPr>
        <w:t>- 3 юношеский спортивный разряд</w:t>
      </w:r>
      <w:r w:rsidRPr="00196DB0">
        <w:rPr>
          <w:rFonts w:ascii="Times New Roman" w:eastAsia="Times New Roman" w:hAnsi="Times New Roman" w:cs="Times New Roman"/>
          <w:kern w:val="2"/>
          <w:sz w:val="24"/>
          <w:szCs w:val="24"/>
          <w:lang w:eastAsia="ru-RU"/>
        </w:rPr>
        <w:t xml:space="preserve"> по  художественной гимнастике (тренер – преподаватель Юрьева Н.А.)   </w:t>
      </w:r>
      <w:r w:rsidRPr="00196DB0">
        <w:rPr>
          <w:rFonts w:ascii="Times New Roman" w:eastAsia="Times New Roman" w:hAnsi="Times New Roman" w:cs="Times New Roman"/>
          <w:b/>
          <w:kern w:val="2"/>
          <w:sz w:val="24"/>
          <w:szCs w:val="24"/>
          <w:lang w:eastAsia="ru-RU"/>
        </w:rPr>
        <w:t>(8 человек).</w:t>
      </w:r>
    </w:p>
    <w:p w:rsidR="00196DB0" w:rsidRPr="00196DB0" w:rsidRDefault="00196DB0" w:rsidP="00196DB0">
      <w:pPr>
        <w:spacing w:after="0" w:line="240" w:lineRule="auto"/>
        <w:jc w:val="both"/>
        <w:rPr>
          <w:rFonts w:ascii="Times New Roman" w:eastAsia="Times New Roman" w:hAnsi="Times New Roman" w:cs="Times New Roman"/>
          <w:u w:val="single"/>
          <w:lang w:eastAsia="ru-RU"/>
        </w:rPr>
      </w:pPr>
      <w:r w:rsidRPr="00196DB0">
        <w:rPr>
          <w:rFonts w:ascii="Times New Roman" w:eastAsia="Times New Roman" w:hAnsi="Times New Roman" w:cs="Times New Roman"/>
          <w:b/>
          <w:u w:val="single"/>
          <w:lang w:eastAsia="ru-RU"/>
        </w:rPr>
        <w:t>-</w:t>
      </w:r>
      <w:r w:rsidRPr="00196DB0">
        <w:rPr>
          <w:rFonts w:ascii="Times New Roman" w:eastAsia="Times New Roman" w:hAnsi="Times New Roman" w:cs="Times New Roman"/>
          <w:u w:val="single"/>
          <w:lang w:eastAsia="ru-RU"/>
        </w:rPr>
        <w:t>плановое изучение специалистами законодательства, нормативных актов:</w:t>
      </w:r>
    </w:p>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Утверждение и изучение работниками локально-нормативных актов, а также разработка и утверждение коллективного договора. </w:t>
      </w:r>
    </w:p>
    <w:p w:rsidR="00196DB0" w:rsidRPr="00196DB0" w:rsidRDefault="00196DB0" w:rsidP="00196DB0">
      <w:pPr>
        <w:spacing w:after="0" w:line="240" w:lineRule="auto"/>
        <w:rPr>
          <w:rFonts w:ascii="Times New Roman" w:eastAsia="Times New Roman" w:hAnsi="Times New Roman" w:cs="Times New Roman"/>
          <w:u w:val="single"/>
          <w:lang w:eastAsia="ru-RU"/>
        </w:rPr>
      </w:pPr>
      <w:r w:rsidRPr="00196DB0">
        <w:rPr>
          <w:rFonts w:ascii="Times New Roman" w:eastAsia="Times New Roman" w:hAnsi="Times New Roman" w:cs="Times New Roman"/>
          <w:u w:val="single"/>
          <w:lang w:eastAsia="ru-RU"/>
        </w:rPr>
        <w:t xml:space="preserve">-повышение квалификации (семинары, лекции и </w:t>
      </w:r>
      <w:proofErr w:type="spellStart"/>
      <w:r w:rsidRPr="00196DB0">
        <w:rPr>
          <w:rFonts w:ascii="Times New Roman" w:eastAsia="Times New Roman" w:hAnsi="Times New Roman" w:cs="Times New Roman"/>
          <w:u w:val="single"/>
          <w:lang w:eastAsia="ru-RU"/>
        </w:rPr>
        <w:t>т</w:t>
      </w:r>
      <w:proofErr w:type="gramStart"/>
      <w:r w:rsidRPr="00196DB0">
        <w:rPr>
          <w:rFonts w:ascii="Times New Roman" w:eastAsia="Times New Roman" w:hAnsi="Times New Roman" w:cs="Times New Roman"/>
          <w:u w:val="single"/>
          <w:lang w:eastAsia="ru-RU"/>
        </w:rPr>
        <w:t>.п</w:t>
      </w:r>
      <w:proofErr w:type="spellEnd"/>
      <w:proofErr w:type="gramEnd"/>
      <w:r w:rsidRPr="00196DB0">
        <w:rPr>
          <w:rFonts w:ascii="Times New Roman" w:eastAsia="Times New Roman" w:hAnsi="Times New Roman" w:cs="Times New Roman"/>
          <w:u w:val="single"/>
          <w:lang w:eastAsia="ru-RU"/>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4111"/>
        <w:gridCol w:w="2552"/>
        <w:gridCol w:w="4677"/>
      </w:tblGrid>
      <w:tr w:rsidR="00196DB0" w:rsidRPr="00196DB0" w:rsidTr="00196DB0">
        <w:tc>
          <w:tcPr>
            <w:tcW w:w="567"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jc w:val="center"/>
              <w:rPr>
                <w:rFonts w:ascii="Times New Roman" w:eastAsia="Times New Roman" w:hAnsi="Times New Roman" w:cs="Times New Roman"/>
                <w:b/>
                <w:bCs/>
                <w:iCs/>
                <w:lang w:eastAsia="ru-RU"/>
              </w:rPr>
            </w:pPr>
            <w:r w:rsidRPr="00196DB0">
              <w:rPr>
                <w:rFonts w:ascii="Times New Roman" w:eastAsia="Times New Roman" w:hAnsi="Times New Roman" w:cs="Times New Roman"/>
                <w:b/>
                <w:bCs/>
                <w:iCs/>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jc w:val="center"/>
              <w:rPr>
                <w:rFonts w:ascii="Times New Roman" w:eastAsia="Times New Roman" w:hAnsi="Times New Roman" w:cs="Times New Roman"/>
                <w:b/>
                <w:bCs/>
                <w:iCs/>
                <w:lang w:eastAsia="ru-RU"/>
              </w:rPr>
            </w:pPr>
            <w:r w:rsidRPr="00196DB0">
              <w:rPr>
                <w:rFonts w:ascii="Times New Roman" w:eastAsia="Times New Roman" w:hAnsi="Times New Roman" w:cs="Times New Roman"/>
                <w:b/>
                <w:bCs/>
                <w:iCs/>
                <w:lang w:eastAsia="ru-RU"/>
              </w:rPr>
              <w:t>ФИО, должность</w:t>
            </w:r>
          </w:p>
        </w:tc>
        <w:tc>
          <w:tcPr>
            <w:tcW w:w="4111"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jc w:val="center"/>
              <w:rPr>
                <w:rFonts w:ascii="Times New Roman" w:eastAsia="Times New Roman" w:hAnsi="Times New Roman" w:cs="Times New Roman"/>
                <w:b/>
                <w:bCs/>
                <w:iCs/>
                <w:lang w:eastAsia="ru-RU"/>
              </w:rPr>
            </w:pPr>
            <w:r w:rsidRPr="00196DB0">
              <w:rPr>
                <w:rFonts w:ascii="Times New Roman" w:eastAsia="Times New Roman" w:hAnsi="Times New Roman" w:cs="Times New Roman"/>
                <w:b/>
                <w:bCs/>
                <w:iCs/>
                <w:lang w:eastAsia="ru-RU"/>
              </w:rPr>
              <w:t>название курсов</w:t>
            </w:r>
          </w:p>
        </w:tc>
        <w:tc>
          <w:tcPr>
            <w:tcW w:w="2552"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jc w:val="center"/>
              <w:rPr>
                <w:rFonts w:ascii="Times New Roman" w:eastAsia="Times New Roman" w:hAnsi="Times New Roman" w:cs="Times New Roman"/>
                <w:b/>
                <w:bCs/>
                <w:iCs/>
                <w:lang w:eastAsia="ru-RU"/>
              </w:rPr>
            </w:pPr>
            <w:r w:rsidRPr="00196DB0">
              <w:rPr>
                <w:rFonts w:ascii="Times New Roman" w:eastAsia="Times New Roman" w:hAnsi="Times New Roman" w:cs="Times New Roman"/>
                <w:b/>
                <w:bCs/>
                <w:iCs/>
                <w:lang w:eastAsia="ru-RU"/>
              </w:rPr>
              <w:t>дата</w:t>
            </w:r>
          </w:p>
        </w:tc>
        <w:tc>
          <w:tcPr>
            <w:tcW w:w="4677"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line="240" w:lineRule="auto"/>
              <w:jc w:val="center"/>
              <w:rPr>
                <w:rFonts w:ascii="Times New Roman" w:eastAsia="Times New Roman" w:hAnsi="Times New Roman" w:cs="Times New Roman"/>
                <w:b/>
                <w:bCs/>
                <w:iCs/>
                <w:lang w:eastAsia="ru-RU"/>
              </w:rPr>
            </w:pPr>
            <w:r w:rsidRPr="00196DB0">
              <w:rPr>
                <w:rFonts w:ascii="Times New Roman" w:eastAsia="Times New Roman" w:hAnsi="Times New Roman" w:cs="Times New Roman"/>
                <w:b/>
                <w:bCs/>
                <w:iCs/>
                <w:lang w:eastAsia="ru-RU"/>
              </w:rPr>
              <w:t>наименование учреждения, город</w:t>
            </w:r>
          </w:p>
        </w:tc>
      </w:tr>
      <w:tr w:rsidR="00196DB0" w:rsidRPr="00196DB0" w:rsidTr="00196DB0">
        <w:trPr>
          <w:trHeight w:val="1277"/>
        </w:trPr>
        <w:tc>
          <w:tcPr>
            <w:tcW w:w="567"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rPr>
                <w:rFonts w:ascii="Times New Roman" w:eastAsia="Times New Roman" w:hAnsi="Times New Roman" w:cs="Times New Roman"/>
                <w:lang w:val="en-US" w:eastAsia="ru-RU"/>
              </w:rPr>
            </w:pPr>
            <w:r w:rsidRPr="00196DB0">
              <w:rPr>
                <w:rFonts w:ascii="Times New Roman" w:eastAsia="Times New Roman" w:hAnsi="Times New Roman" w:cs="Times New Roman"/>
                <w:lang w:val="en-US" w:eastAsia="ru-RU"/>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rPr>
                <w:rFonts w:ascii="Times New Roman" w:eastAsia="Times New Roman" w:hAnsi="Times New Roman" w:cs="Times New Roman"/>
              </w:rPr>
            </w:pPr>
            <w:proofErr w:type="spellStart"/>
            <w:r w:rsidRPr="00196DB0">
              <w:rPr>
                <w:rFonts w:ascii="Times New Roman" w:eastAsia="Times New Roman" w:hAnsi="Times New Roman" w:cs="Times New Roman"/>
              </w:rPr>
              <w:t>Олисько</w:t>
            </w:r>
            <w:proofErr w:type="spellEnd"/>
            <w:r w:rsidRPr="00196DB0">
              <w:rPr>
                <w:rFonts w:ascii="Times New Roman" w:eastAsia="Times New Roman" w:hAnsi="Times New Roman" w:cs="Times New Roman"/>
              </w:rPr>
              <w:t xml:space="preserve"> Л.В.- начальник хозяйственного отдела</w:t>
            </w:r>
          </w:p>
        </w:tc>
        <w:tc>
          <w:tcPr>
            <w:tcW w:w="4111"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Прохождение курсов повышения квалификации по теме "Контрактная система в сфере закупок товаров, работ, услуг"</w:t>
            </w:r>
          </w:p>
        </w:tc>
        <w:tc>
          <w:tcPr>
            <w:tcW w:w="2552"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24-25.02.2016г</w:t>
            </w:r>
          </w:p>
        </w:tc>
        <w:tc>
          <w:tcPr>
            <w:tcW w:w="4677" w:type="dxa"/>
            <w:tcBorders>
              <w:top w:val="single" w:sz="4" w:space="0" w:color="auto"/>
              <w:left w:val="single" w:sz="4" w:space="0" w:color="auto"/>
              <w:bottom w:val="single" w:sz="4" w:space="0" w:color="auto"/>
              <w:right w:val="single" w:sz="4" w:space="0" w:color="auto"/>
            </w:tcBorders>
            <w:hideMark/>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 xml:space="preserve">АНОДПО «Университет управления и экономики» </w:t>
            </w:r>
            <w:proofErr w:type="spellStart"/>
            <w:r w:rsidRPr="00196DB0">
              <w:rPr>
                <w:rFonts w:ascii="Times New Roman" w:eastAsia="Times New Roman" w:hAnsi="Times New Roman" w:cs="Times New Roman"/>
              </w:rPr>
              <w:t>г</w:t>
            </w:r>
            <w:proofErr w:type="gramStart"/>
            <w:r w:rsidRPr="00196DB0">
              <w:rPr>
                <w:rFonts w:ascii="Times New Roman" w:eastAsia="Times New Roman" w:hAnsi="Times New Roman" w:cs="Times New Roman"/>
              </w:rPr>
              <w:t>.Н</w:t>
            </w:r>
            <w:proofErr w:type="gramEnd"/>
            <w:r w:rsidRPr="00196DB0">
              <w:rPr>
                <w:rFonts w:ascii="Times New Roman" w:eastAsia="Times New Roman" w:hAnsi="Times New Roman" w:cs="Times New Roman"/>
              </w:rPr>
              <w:t>овосибирск</w:t>
            </w:r>
            <w:proofErr w:type="spellEnd"/>
          </w:p>
        </w:tc>
      </w:tr>
      <w:tr w:rsidR="00196DB0" w:rsidRPr="00196DB0" w:rsidTr="00196DB0">
        <w:trPr>
          <w:trHeight w:val="794"/>
        </w:trPr>
        <w:tc>
          <w:tcPr>
            <w:tcW w:w="567"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lang w:val="en-US" w:eastAsia="ru-RU"/>
              </w:rPr>
            </w:pPr>
            <w:r w:rsidRPr="00196DB0">
              <w:rPr>
                <w:rFonts w:ascii="Times New Roman" w:eastAsia="Times New Roman" w:hAnsi="Times New Roman" w:cs="Times New Roman"/>
                <w:lang w:val="en-US" w:eastAsia="ru-RU"/>
              </w:rPr>
              <w:t>2</w:t>
            </w:r>
          </w:p>
        </w:tc>
        <w:tc>
          <w:tcPr>
            <w:tcW w:w="3828"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Селиванов Д.Д.- медицинский работник</w:t>
            </w:r>
          </w:p>
        </w:tc>
        <w:tc>
          <w:tcPr>
            <w:tcW w:w="4111"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rPr>
            </w:pPr>
            <w:proofErr w:type="gramStart"/>
            <w:r w:rsidRPr="00196DB0">
              <w:rPr>
                <w:rFonts w:ascii="Times New Roman" w:eastAsia="Times New Roman" w:hAnsi="Times New Roman" w:cs="Times New Roman"/>
              </w:rPr>
              <w:t>Обучение по программе</w:t>
            </w:r>
            <w:proofErr w:type="gramEnd"/>
            <w:r w:rsidRPr="00196DB0">
              <w:rPr>
                <w:rFonts w:ascii="Times New Roman" w:eastAsia="Times New Roman" w:hAnsi="Times New Roman" w:cs="Times New Roman"/>
              </w:rPr>
              <w:t xml:space="preserve"> "Охрана здоровья детей и подростков" </w:t>
            </w:r>
          </w:p>
        </w:tc>
        <w:tc>
          <w:tcPr>
            <w:tcW w:w="2552"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14.03-01.04.2016 г</w:t>
            </w:r>
          </w:p>
        </w:tc>
        <w:tc>
          <w:tcPr>
            <w:tcW w:w="4677"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Бюджетное учреждение высшего образования</w:t>
            </w:r>
          </w:p>
          <w:p w:rsidR="00196DB0" w:rsidRPr="00196DB0" w:rsidRDefault="00196DB0" w:rsidP="00196DB0">
            <w:pPr>
              <w:spacing w:after="0" w:line="240" w:lineRule="auto"/>
              <w:rPr>
                <w:rFonts w:ascii="Times New Roman" w:eastAsia="Times New Roman" w:hAnsi="Times New Roman" w:cs="Times New Roman"/>
                <w:lang w:eastAsia="ru-RU"/>
              </w:rPr>
            </w:pPr>
            <w:proofErr w:type="gramStart"/>
            <w:r w:rsidRPr="00196DB0">
              <w:rPr>
                <w:rFonts w:ascii="Times New Roman" w:eastAsia="Times New Roman" w:hAnsi="Times New Roman" w:cs="Times New Roman"/>
                <w:lang w:eastAsia="ru-RU"/>
              </w:rPr>
              <w:t xml:space="preserve">Ханты-Мансийского автономного округа – Югры «Ханты-Мансийская государственная </w:t>
            </w:r>
            <w:proofErr w:type="gramEnd"/>
          </w:p>
          <w:p w:rsidR="00196DB0" w:rsidRPr="00196DB0" w:rsidRDefault="00AD297A" w:rsidP="00196D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медицинская академия»</w:t>
            </w:r>
          </w:p>
        </w:tc>
      </w:tr>
      <w:tr w:rsidR="00196DB0" w:rsidRPr="00196DB0" w:rsidTr="00196DB0">
        <w:trPr>
          <w:trHeight w:val="794"/>
        </w:trPr>
        <w:tc>
          <w:tcPr>
            <w:tcW w:w="567"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3</w:t>
            </w:r>
          </w:p>
        </w:tc>
        <w:tc>
          <w:tcPr>
            <w:tcW w:w="3828"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rPr>
            </w:pPr>
            <w:proofErr w:type="spellStart"/>
            <w:r w:rsidRPr="00196DB0">
              <w:rPr>
                <w:rFonts w:ascii="Times New Roman" w:eastAsia="Times New Roman" w:hAnsi="Times New Roman" w:cs="Times New Roman"/>
              </w:rPr>
              <w:t>Кубасова</w:t>
            </w:r>
            <w:proofErr w:type="spellEnd"/>
            <w:r w:rsidRPr="00196DB0">
              <w:rPr>
                <w:rFonts w:ascii="Times New Roman" w:eastAsia="Times New Roman" w:hAnsi="Times New Roman" w:cs="Times New Roman"/>
              </w:rPr>
              <w:t xml:space="preserve"> Н.В.- специалист по охране труда</w:t>
            </w:r>
          </w:p>
        </w:tc>
        <w:tc>
          <w:tcPr>
            <w:tcW w:w="4111"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Семинар по вопросам охраны труда</w:t>
            </w:r>
          </w:p>
        </w:tc>
        <w:tc>
          <w:tcPr>
            <w:tcW w:w="2552"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rPr>
            </w:pPr>
            <w:r w:rsidRPr="00196DB0">
              <w:rPr>
                <w:rFonts w:ascii="Times New Roman" w:eastAsia="Times New Roman" w:hAnsi="Times New Roman" w:cs="Times New Roman"/>
              </w:rPr>
              <w:t>31.03.2016г</w:t>
            </w:r>
          </w:p>
        </w:tc>
        <w:tc>
          <w:tcPr>
            <w:tcW w:w="4677" w:type="dxa"/>
            <w:tcBorders>
              <w:top w:val="single" w:sz="4" w:space="0" w:color="auto"/>
              <w:left w:val="single" w:sz="4" w:space="0" w:color="auto"/>
              <w:bottom w:val="single" w:sz="4" w:space="0" w:color="auto"/>
              <w:right w:val="single" w:sz="4" w:space="0" w:color="auto"/>
            </w:tcBorders>
          </w:tcPr>
          <w:p w:rsidR="00196DB0" w:rsidRPr="00196DB0" w:rsidRDefault="00196DB0" w:rsidP="00196DB0">
            <w:pPr>
              <w:spacing w:after="0" w:line="240" w:lineRule="auto"/>
              <w:rPr>
                <w:rFonts w:ascii="Times New Roman" w:eastAsia="Times New Roman" w:hAnsi="Times New Roman" w:cs="Times New Roman"/>
                <w:lang w:eastAsia="ru-RU"/>
              </w:rPr>
            </w:pPr>
            <w:r w:rsidRPr="00196DB0">
              <w:rPr>
                <w:rFonts w:ascii="Times New Roman" w:eastAsia="Times New Roman" w:hAnsi="Times New Roman" w:cs="Times New Roman"/>
                <w:lang w:eastAsia="ru-RU"/>
              </w:rPr>
              <w:t xml:space="preserve">Администрация города Югорска </w:t>
            </w:r>
          </w:p>
        </w:tc>
      </w:tr>
    </w:tbl>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196DB0" w:rsidRDefault="00196DB0" w:rsidP="002A3508">
      <w:pPr>
        <w:widowControl w:val="0"/>
        <w:suppressAutoHyphens/>
        <w:spacing w:after="0" w:line="240" w:lineRule="auto"/>
        <w:rPr>
          <w:rFonts w:ascii="Times New Roman" w:eastAsia="Andale Sans UI" w:hAnsi="Times New Roman" w:cs="Times New Roman"/>
          <w:b/>
          <w:kern w:val="1"/>
          <w:lang w:eastAsia="ru-RU"/>
        </w:rPr>
        <w:sectPr w:rsidR="00196DB0" w:rsidSect="00AD297A">
          <w:pgSz w:w="16838" w:h="11906" w:orient="landscape"/>
          <w:pgMar w:top="1135" w:right="1134" w:bottom="851" w:left="1134" w:header="709" w:footer="709" w:gutter="0"/>
          <w:cols w:space="708"/>
          <w:docGrid w:linePitch="360"/>
        </w:sect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B7398F" w:rsidRDefault="00B7398F" w:rsidP="002A3508">
      <w:pPr>
        <w:widowControl w:val="0"/>
        <w:suppressAutoHyphens/>
        <w:spacing w:after="0" w:line="240" w:lineRule="auto"/>
        <w:rPr>
          <w:rFonts w:ascii="Times New Roman" w:eastAsia="Andale Sans UI" w:hAnsi="Times New Roman" w:cs="Times New Roman"/>
          <w:b/>
          <w:kern w:val="1"/>
          <w:lang w:eastAsia="ru-RU"/>
        </w:rPr>
      </w:pPr>
    </w:p>
    <w:p w:rsidR="002A3508" w:rsidRPr="009B19E0" w:rsidRDefault="002A3508" w:rsidP="002A3508">
      <w:pPr>
        <w:widowControl w:val="0"/>
        <w:suppressAutoHyphens/>
        <w:spacing w:after="0" w:line="240" w:lineRule="auto"/>
        <w:rPr>
          <w:rFonts w:ascii="Times New Roman" w:eastAsia="Andale Sans UI" w:hAnsi="Times New Roman" w:cs="Times New Roman"/>
          <w:b/>
          <w:kern w:val="1"/>
          <w:lang w:eastAsia="ru-RU"/>
        </w:rPr>
      </w:pPr>
      <w:r w:rsidRPr="009B19E0">
        <w:rPr>
          <w:rFonts w:ascii="Times New Roman" w:eastAsia="Andale Sans UI" w:hAnsi="Times New Roman" w:cs="Times New Roman"/>
          <w:b/>
          <w:kern w:val="1"/>
          <w:lang w:eastAsia="ru-RU"/>
        </w:rPr>
        <w:t xml:space="preserve">3.Реализация муниципальной программы </w:t>
      </w:r>
      <w:r w:rsidRPr="009B19E0">
        <w:rPr>
          <w:rFonts w:ascii="Times New Roman" w:eastAsia="Lucida Sans Unicode" w:hAnsi="Times New Roman" w:cs="Times New Roman"/>
          <w:b/>
        </w:rPr>
        <w:t>«Дополнительные меры социальной поддержки и социальной помощи отдельным категориям город</w:t>
      </w:r>
      <w:r>
        <w:rPr>
          <w:rFonts w:ascii="Times New Roman" w:eastAsia="Lucida Sans Unicode" w:hAnsi="Times New Roman" w:cs="Times New Roman"/>
          <w:b/>
        </w:rPr>
        <w:t xml:space="preserve">а Югорска   </w:t>
      </w:r>
      <w:r w:rsidRPr="009B19E0">
        <w:rPr>
          <w:rFonts w:ascii="Times New Roman" w:eastAsia="Lucida Sans Unicode" w:hAnsi="Times New Roman" w:cs="Times New Roman"/>
          <w:b/>
        </w:rPr>
        <w:t xml:space="preserve"> на 2014 – 2020 годы»</w:t>
      </w:r>
    </w:p>
    <w:p w:rsidR="002A3508" w:rsidRPr="009B19E0" w:rsidRDefault="002A3508" w:rsidP="002A3508">
      <w:pPr>
        <w:spacing w:after="0" w:line="240" w:lineRule="auto"/>
        <w:jc w:val="center"/>
        <w:rPr>
          <w:rFonts w:ascii="Times New Roman" w:eastAsia="Times New Roman" w:hAnsi="Times New Roman" w:cs="Times New Roman"/>
          <w:b/>
          <w:lang w:eastAsia="ru-RU"/>
        </w:rPr>
      </w:pPr>
      <w:r w:rsidRPr="009B19E0">
        <w:rPr>
          <w:rFonts w:ascii="Times New Roman" w:eastAsia="Lucida Sans Unicode" w:hAnsi="Times New Roman" w:cs="Times New Roman"/>
          <w:b/>
          <w:kern w:val="2"/>
          <w:lang w:eastAsia="ru-RU"/>
        </w:rPr>
        <w:t xml:space="preserve">4.Доступная среда в городе </w:t>
      </w:r>
      <w:proofErr w:type="spellStart"/>
      <w:r w:rsidRPr="009B19E0">
        <w:rPr>
          <w:rFonts w:ascii="Times New Roman" w:eastAsia="Lucida Sans Unicode" w:hAnsi="Times New Roman" w:cs="Times New Roman"/>
          <w:b/>
          <w:kern w:val="2"/>
          <w:lang w:eastAsia="ru-RU"/>
        </w:rPr>
        <w:t>Югорске</w:t>
      </w:r>
      <w:proofErr w:type="spellEnd"/>
      <w:r w:rsidRPr="009B19E0">
        <w:rPr>
          <w:rFonts w:ascii="Times New Roman" w:eastAsia="Lucida Sans Unicode" w:hAnsi="Times New Roman" w:cs="Times New Roman"/>
          <w:b/>
          <w:kern w:val="2"/>
          <w:lang w:eastAsia="ru-RU"/>
        </w:rPr>
        <w:t xml:space="preserve"> на 2014 – 2020 годы</w:t>
      </w:r>
    </w:p>
    <w:p w:rsidR="002A3508" w:rsidRPr="009B19E0" w:rsidRDefault="002A3508" w:rsidP="002A3508">
      <w:pPr>
        <w:spacing w:after="0" w:line="240" w:lineRule="auto"/>
        <w:rPr>
          <w:rFonts w:ascii="Times New Roman" w:eastAsia="Times New Roman" w:hAnsi="Times New Roman" w:cs="Times New Roman"/>
          <w:lang w:eastAsia="ru-RU"/>
        </w:rPr>
      </w:pPr>
    </w:p>
    <w:p w:rsidR="002A3508" w:rsidRPr="009B19E0" w:rsidRDefault="002A3508" w:rsidP="002A3508">
      <w:pPr>
        <w:spacing w:after="0" w:line="240" w:lineRule="auto"/>
        <w:rPr>
          <w:rFonts w:ascii="Times New Roman" w:eastAsia="Times New Roman" w:hAnsi="Times New Roman" w:cs="Times New Roman"/>
          <w:lang w:eastAsia="ru-RU"/>
        </w:rPr>
      </w:pPr>
    </w:p>
    <w:p w:rsidR="002A3508" w:rsidRPr="009B19E0" w:rsidRDefault="002A3508" w:rsidP="002A3508">
      <w:pPr>
        <w:widowControl w:val="0"/>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За истекший период отделом  была проведена следующая работа:</w:t>
      </w:r>
    </w:p>
    <w:p w:rsidR="002A3508" w:rsidRPr="009B19E0" w:rsidRDefault="002A3508" w:rsidP="002A3508">
      <w:pPr>
        <w:widowControl w:val="0"/>
        <w:suppressAutoHyphens/>
        <w:spacing w:after="0" w:line="240" w:lineRule="auto"/>
        <w:jc w:val="both"/>
        <w:rPr>
          <w:rFonts w:ascii="Times New Roman" w:eastAsia="Lucida Sans Unicode" w:hAnsi="Times New Roman" w:cs="Times New Roman"/>
          <w:kern w:val="2"/>
          <w:lang w:eastAsia="ru-RU"/>
        </w:rPr>
      </w:pPr>
    </w:p>
    <w:tbl>
      <w:tblPr>
        <w:tblW w:w="10080" w:type="dxa"/>
        <w:tblInd w:w="-150" w:type="dxa"/>
        <w:tblLayout w:type="fixed"/>
        <w:tblCellMar>
          <w:left w:w="0" w:type="dxa"/>
          <w:right w:w="0" w:type="dxa"/>
        </w:tblCellMar>
        <w:tblLook w:val="04A0" w:firstRow="1" w:lastRow="0" w:firstColumn="1" w:lastColumn="0" w:noHBand="0" w:noVBand="1"/>
      </w:tblPr>
      <w:tblGrid>
        <w:gridCol w:w="660"/>
        <w:gridCol w:w="3137"/>
        <w:gridCol w:w="2582"/>
        <w:gridCol w:w="3701"/>
      </w:tblGrid>
      <w:tr w:rsidR="002A3508" w:rsidRPr="009B19E0" w:rsidTr="001B5DFB">
        <w:tc>
          <w:tcPr>
            <w:tcW w:w="660" w:type="dxa"/>
            <w:tcBorders>
              <w:top w:val="single" w:sz="2" w:space="0" w:color="000000"/>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i/>
                <w:kern w:val="2"/>
                <w:lang w:eastAsia="ru-RU"/>
              </w:rPr>
            </w:pPr>
            <w:r w:rsidRPr="009B19E0">
              <w:rPr>
                <w:rFonts w:ascii="Times New Roman" w:eastAsia="Lucida Sans Unicode" w:hAnsi="Times New Roman" w:cs="Times New Roman"/>
                <w:i/>
                <w:kern w:val="2"/>
                <w:lang w:eastAsia="ru-RU"/>
              </w:rPr>
              <w:t>№</w:t>
            </w:r>
          </w:p>
        </w:tc>
        <w:tc>
          <w:tcPr>
            <w:tcW w:w="3135" w:type="dxa"/>
            <w:tcBorders>
              <w:top w:val="single" w:sz="2" w:space="0" w:color="000000"/>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i/>
                <w:kern w:val="2"/>
                <w:lang w:eastAsia="ru-RU"/>
              </w:rPr>
            </w:pPr>
            <w:r w:rsidRPr="009B19E0">
              <w:rPr>
                <w:rFonts w:ascii="Times New Roman" w:eastAsia="Lucida Sans Unicode" w:hAnsi="Times New Roman" w:cs="Times New Roman"/>
                <w:i/>
                <w:kern w:val="2"/>
                <w:lang w:eastAsia="ru-RU"/>
              </w:rPr>
              <w:t>Наименование вопроса</w:t>
            </w:r>
          </w:p>
        </w:tc>
        <w:tc>
          <w:tcPr>
            <w:tcW w:w="2580" w:type="dxa"/>
            <w:tcBorders>
              <w:top w:val="single" w:sz="2" w:space="0" w:color="000000"/>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i/>
                <w:kern w:val="2"/>
                <w:lang w:eastAsia="ru-RU"/>
              </w:rPr>
            </w:pPr>
            <w:r w:rsidRPr="009B19E0">
              <w:rPr>
                <w:rFonts w:ascii="Times New Roman" w:eastAsia="Lucida Sans Unicode" w:hAnsi="Times New Roman" w:cs="Times New Roman"/>
                <w:i/>
                <w:kern w:val="2"/>
                <w:lang w:eastAsia="ru-RU"/>
              </w:rPr>
              <w:t>Объем финансирования, тыс. рублей</w:t>
            </w:r>
          </w:p>
        </w:tc>
        <w:tc>
          <w:tcPr>
            <w:tcW w:w="3698" w:type="dxa"/>
            <w:tcBorders>
              <w:top w:val="single" w:sz="2" w:space="0" w:color="000000"/>
              <w:left w:val="single" w:sz="2" w:space="0" w:color="000000"/>
              <w:bottom w:val="single" w:sz="2" w:space="0" w:color="000000"/>
              <w:right w:val="single" w:sz="2" w:space="0" w:color="000000"/>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i/>
                <w:kern w:val="2"/>
                <w:lang w:eastAsia="ru-RU"/>
              </w:rPr>
            </w:pPr>
            <w:r w:rsidRPr="009B19E0">
              <w:rPr>
                <w:rFonts w:ascii="Times New Roman" w:eastAsia="Lucida Sans Unicode" w:hAnsi="Times New Roman" w:cs="Times New Roman"/>
                <w:i/>
                <w:kern w:val="2"/>
                <w:lang w:eastAsia="ru-RU"/>
              </w:rPr>
              <w:t>Результат количественный/качественный</w:t>
            </w:r>
          </w:p>
        </w:tc>
      </w:tr>
      <w:tr w:rsidR="002A3508" w:rsidRPr="009B19E0" w:rsidTr="001B5DFB">
        <w:tc>
          <w:tcPr>
            <w:tcW w:w="10073" w:type="dxa"/>
            <w:gridSpan w:val="4"/>
            <w:tcBorders>
              <w:top w:val="nil"/>
              <w:left w:val="single" w:sz="2" w:space="0" w:color="000000"/>
              <w:bottom w:val="single" w:sz="2" w:space="0" w:color="000000"/>
              <w:right w:val="single" w:sz="2" w:space="0" w:color="000000"/>
            </w:tcBorders>
            <w:hideMark/>
          </w:tcPr>
          <w:p w:rsidR="002A3508" w:rsidRPr="009B19E0" w:rsidRDefault="002A3508" w:rsidP="001B5DFB">
            <w:pPr>
              <w:widowControl w:val="0"/>
              <w:suppressLineNumbers/>
              <w:suppressAutoHyphens/>
              <w:snapToGrid w:val="0"/>
              <w:spacing w:after="0" w:line="240" w:lineRule="auto"/>
              <w:jc w:val="center"/>
              <w:rPr>
                <w:rFonts w:ascii="Times New Roman" w:eastAsia="Lucida Sans Unicode" w:hAnsi="Times New Roman" w:cs="Times New Roman"/>
                <w:b/>
                <w:kern w:val="2"/>
                <w:u w:val="single"/>
                <w:lang w:eastAsia="ru-RU"/>
              </w:rPr>
            </w:pPr>
            <w:r w:rsidRPr="009B19E0">
              <w:rPr>
                <w:rFonts w:ascii="Times New Roman" w:eastAsia="Lucida Sans Unicode" w:hAnsi="Times New Roman" w:cs="Times New Roman"/>
                <w:b/>
                <w:kern w:val="2"/>
                <w:u w:val="single"/>
                <w:lang w:eastAsia="ru-RU"/>
              </w:rPr>
              <w:t>1. Деятельность отдела по реализации муниципальных программ</w:t>
            </w:r>
          </w:p>
        </w:tc>
      </w:tr>
      <w:tr w:rsidR="002A3508" w:rsidRPr="009B19E0" w:rsidTr="001B5DFB">
        <w:tc>
          <w:tcPr>
            <w:tcW w:w="660" w:type="dxa"/>
            <w:tcBorders>
              <w:top w:val="nil"/>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1</w:t>
            </w:r>
          </w:p>
        </w:tc>
        <w:tc>
          <w:tcPr>
            <w:tcW w:w="3135" w:type="dxa"/>
            <w:tcBorders>
              <w:top w:val="nil"/>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Доступная среда в городе </w:t>
            </w:r>
            <w:proofErr w:type="spellStart"/>
            <w:r w:rsidRPr="009B19E0">
              <w:rPr>
                <w:rFonts w:ascii="Times New Roman" w:eastAsia="Lucida Sans Unicode" w:hAnsi="Times New Roman" w:cs="Times New Roman"/>
                <w:kern w:val="2"/>
                <w:lang w:eastAsia="ru-RU"/>
              </w:rPr>
              <w:t>Югорске</w:t>
            </w:r>
            <w:proofErr w:type="spellEnd"/>
            <w:r w:rsidRPr="009B19E0">
              <w:rPr>
                <w:rFonts w:ascii="Times New Roman" w:eastAsia="Lucida Sans Unicode" w:hAnsi="Times New Roman" w:cs="Times New Roman"/>
                <w:kern w:val="2"/>
                <w:lang w:eastAsia="ru-RU"/>
              </w:rPr>
              <w:t xml:space="preserve"> на 2014 – 2020 годы</w:t>
            </w:r>
          </w:p>
        </w:tc>
        <w:tc>
          <w:tcPr>
            <w:tcW w:w="2580" w:type="dxa"/>
            <w:tcBorders>
              <w:top w:val="nil"/>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0 (0%)</w:t>
            </w:r>
          </w:p>
        </w:tc>
        <w:tc>
          <w:tcPr>
            <w:tcW w:w="3698" w:type="dxa"/>
            <w:tcBorders>
              <w:top w:val="nil"/>
              <w:left w:val="single" w:sz="2" w:space="0" w:color="000000"/>
              <w:bottom w:val="single" w:sz="2" w:space="0" w:color="000000"/>
              <w:right w:val="single" w:sz="2" w:space="0" w:color="000000"/>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2A3508" w:rsidRPr="009B19E0" w:rsidTr="001B5DFB">
        <w:tc>
          <w:tcPr>
            <w:tcW w:w="660" w:type="dxa"/>
            <w:tcBorders>
              <w:top w:val="nil"/>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2</w:t>
            </w:r>
          </w:p>
        </w:tc>
        <w:tc>
          <w:tcPr>
            <w:tcW w:w="3135" w:type="dxa"/>
            <w:tcBorders>
              <w:top w:val="nil"/>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top w:val="nil"/>
              <w:left w:val="single" w:sz="2" w:space="0" w:color="000000"/>
              <w:bottom w:val="single" w:sz="2" w:space="0" w:color="000000"/>
              <w:right w:val="nil"/>
            </w:tcBorders>
            <w:hideMark/>
          </w:tcPr>
          <w:p w:rsidR="002A3508" w:rsidRPr="009B19E0" w:rsidRDefault="002A3508" w:rsidP="001B5DFB">
            <w:pPr>
              <w:widowControl w:val="0"/>
              <w:suppressLineNumbers/>
              <w:suppressAutoHyphens/>
              <w:snapToGrid w:val="0"/>
              <w:spacing w:after="0" w:line="240" w:lineRule="auto"/>
              <w:jc w:val="center"/>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2 197,2 (19,8%)</w:t>
            </w:r>
          </w:p>
        </w:tc>
        <w:tc>
          <w:tcPr>
            <w:tcW w:w="3698" w:type="dxa"/>
            <w:tcBorders>
              <w:top w:val="nil"/>
              <w:left w:val="single" w:sz="2" w:space="0" w:color="000000"/>
              <w:bottom w:val="single" w:sz="2" w:space="0" w:color="000000"/>
              <w:right w:val="single" w:sz="2" w:space="0" w:color="000000"/>
            </w:tcBorders>
            <w:hideMark/>
          </w:tcPr>
          <w:p w:rsidR="002A3508" w:rsidRPr="009B19E0" w:rsidRDefault="002A3508" w:rsidP="001B5DFB">
            <w:pPr>
              <w:widowControl w:val="0"/>
              <w:suppressLineNumbers/>
              <w:suppressAutoHyphens/>
              <w:snapToGrid w:val="0"/>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Оказание дополнительной поддержки и помощи отдельным категориям граждан города. Проведено 4 заседания Комиссии по оказанию единовременной материальной помощи</w:t>
            </w:r>
          </w:p>
        </w:tc>
      </w:tr>
    </w:tbl>
    <w:p w:rsidR="002A3508" w:rsidRPr="009B19E0" w:rsidRDefault="002A3508" w:rsidP="002A3508">
      <w:pPr>
        <w:widowControl w:val="0"/>
        <w:suppressAutoHyphens/>
        <w:spacing w:after="0" w:line="240" w:lineRule="auto"/>
        <w:jc w:val="center"/>
        <w:rPr>
          <w:rFonts w:ascii="Times New Roman" w:eastAsia="Lucida Sans Unicode" w:hAnsi="Times New Roman" w:cs="Times New Roman"/>
          <w:i/>
          <w:kern w:val="2"/>
          <w:u w:val="single"/>
          <w:lang w:eastAsia="ru-RU"/>
        </w:rPr>
      </w:pPr>
    </w:p>
    <w:p w:rsidR="002A3508" w:rsidRPr="009B19E0" w:rsidRDefault="002A3508" w:rsidP="002A3508">
      <w:pPr>
        <w:widowControl w:val="0"/>
        <w:suppressAutoHyphens/>
        <w:spacing w:after="0" w:line="240" w:lineRule="auto"/>
        <w:jc w:val="center"/>
        <w:rPr>
          <w:rFonts w:ascii="Times New Roman" w:eastAsia="Lucida Sans Unicode" w:hAnsi="Times New Roman" w:cs="Times New Roman"/>
          <w:i/>
          <w:kern w:val="2"/>
          <w:u w:val="single"/>
          <w:lang w:eastAsia="ru-RU"/>
        </w:rPr>
      </w:pPr>
      <w:r w:rsidRPr="009B19E0">
        <w:rPr>
          <w:rFonts w:ascii="Times New Roman" w:eastAsia="Lucida Sans Unicode" w:hAnsi="Times New Roman" w:cs="Times New Roman"/>
          <w:i/>
          <w:kern w:val="2"/>
          <w:u w:val="single"/>
          <w:lang w:eastAsia="ru-RU"/>
        </w:rPr>
        <w:t>1.Вопросы, выносимые на заседания городских комиссий</w:t>
      </w:r>
    </w:p>
    <w:p w:rsidR="002A3508" w:rsidRPr="009B19E0" w:rsidRDefault="002A3508" w:rsidP="002A3508">
      <w:pPr>
        <w:widowControl w:val="0"/>
        <w:suppressAutoHyphens/>
        <w:spacing w:after="0" w:line="240" w:lineRule="auto"/>
        <w:jc w:val="both"/>
        <w:rPr>
          <w:rFonts w:ascii="Times New Roman" w:eastAsia="Lucida Sans Unicode" w:hAnsi="Times New Roman" w:cs="Times New Roman"/>
          <w:i/>
          <w:kern w:val="2"/>
          <w:u w:val="single"/>
          <w:lang w:eastAsia="ru-RU"/>
        </w:rPr>
      </w:pPr>
    </w:p>
    <w:p w:rsidR="002A3508" w:rsidRPr="009B19E0" w:rsidRDefault="002A3508" w:rsidP="002A3508">
      <w:pPr>
        <w:widowControl w:val="0"/>
        <w:numPr>
          <w:ilvl w:val="0"/>
          <w:numId w:val="6"/>
        </w:numPr>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В соответствии с планами работы межведомственных комиссий организовали и провели заседания:</w:t>
      </w:r>
    </w:p>
    <w:p w:rsidR="002A3508" w:rsidRPr="009B19E0" w:rsidRDefault="002A3508" w:rsidP="002A3508">
      <w:pPr>
        <w:widowControl w:val="0"/>
        <w:tabs>
          <w:tab w:val="left" w:pos="10800"/>
        </w:tabs>
        <w:suppressAutoHyphens/>
        <w:spacing w:after="0" w:line="240" w:lineRule="auto"/>
        <w:ind w:firstLine="851"/>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К</w:t>
      </w:r>
      <w:r w:rsidRPr="009B19E0">
        <w:rPr>
          <w:rFonts w:ascii="Times New Roman" w:eastAsia="Lucida Sans Unicode" w:hAnsi="Times New Roman" w:cs="Times New Roman"/>
          <w:kern w:val="2"/>
          <w:u w:val="single"/>
          <w:lang w:eastAsia="ru-RU"/>
        </w:rPr>
        <w:t>омиссии по оказанию единовременной материальной помощи гражданам, оказавшимся в трудной, экстренной жизненной ситуации либо в чрезвычайной ситуации</w:t>
      </w:r>
      <w:r w:rsidR="003C0C5A">
        <w:rPr>
          <w:rFonts w:ascii="Times New Roman" w:eastAsia="Lucida Sans Unicode" w:hAnsi="Times New Roman" w:cs="Times New Roman"/>
          <w:kern w:val="2"/>
          <w:lang w:eastAsia="ru-RU"/>
        </w:rPr>
        <w:t xml:space="preserve"> - 2</w:t>
      </w:r>
      <w:r w:rsidRPr="009B19E0">
        <w:rPr>
          <w:rFonts w:ascii="Times New Roman" w:eastAsia="Lucida Sans Unicode" w:hAnsi="Times New Roman" w:cs="Times New Roman"/>
          <w:kern w:val="2"/>
          <w:lang w:eastAsia="ru-RU"/>
        </w:rPr>
        <w:t xml:space="preserve"> заседания;</w:t>
      </w:r>
    </w:p>
    <w:p w:rsidR="002A3508" w:rsidRPr="009B19E0" w:rsidRDefault="002A3508" w:rsidP="002A3508">
      <w:pPr>
        <w:widowControl w:val="0"/>
        <w:tabs>
          <w:tab w:val="left" w:pos="10800"/>
        </w:tabs>
        <w:suppressAutoHyphens/>
        <w:spacing w:after="0" w:line="240" w:lineRule="auto"/>
        <w:ind w:firstLine="851"/>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 </w:t>
      </w:r>
      <w:r w:rsidRPr="009B19E0">
        <w:rPr>
          <w:rFonts w:ascii="Times New Roman" w:eastAsia="Lucida Sans Unicode" w:hAnsi="Times New Roman" w:cs="Times New Roman"/>
          <w:kern w:val="2"/>
          <w:u w:val="single"/>
          <w:lang w:eastAsia="ru-RU"/>
        </w:rPr>
        <w:t>санитарно-противоэпидемической комиссии (СПЭК)</w:t>
      </w:r>
      <w:r w:rsidRPr="009B19E0">
        <w:rPr>
          <w:rFonts w:ascii="Times New Roman" w:eastAsia="Lucida Sans Unicode" w:hAnsi="Times New Roman" w:cs="Times New Roman"/>
          <w:kern w:val="2"/>
          <w:lang w:eastAsia="ru-RU"/>
        </w:rPr>
        <w:t xml:space="preserve"> по вопросам об эпидемиологическ</w:t>
      </w:r>
      <w:r w:rsidR="003C0C5A">
        <w:rPr>
          <w:rFonts w:ascii="Times New Roman" w:eastAsia="Lucida Sans Unicode" w:hAnsi="Times New Roman" w:cs="Times New Roman"/>
          <w:kern w:val="2"/>
          <w:lang w:eastAsia="ru-RU"/>
        </w:rPr>
        <w:t>ой ситуации по гриппу и ОРВИ — 2</w:t>
      </w:r>
      <w:r w:rsidRPr="009B19E0">
        <w:rPr>
          <w:rFonts w:ascii="Times New Roman" w:eastAsia="Lucida Sans Unicode" w:hAnsi="Times New Roman" w:cs="Times New Roman"/>
          <w:kern w:val="2"/>
          <w:lang w:eastAsia="ru-RU"/>
        </w:rPr>
        <w:t xml:space="preserve"> заседания;</w:t>
      </w:r>
    </w:p>
    <w:p w:rsidR="002A3508" w:rsidRPr="009B19E0" w:rsidRDefault="002A3508" w:rsidP="002A3508">
      <w:pPr>
        <w:suppressAutoHyphens/>
        <w:spacing w:after="0" w:line="240" w:lineRule="auto"/>
        <w:ind w:firstLine="851"/>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  </w:t>
      </w:r>
      <w:r w:rsidRPr="009B19E0">
        <w:rPr>
          <w:rFonts w:ascii="Times New Roman" w:eastAsia="Lucida Sans Unicode" w:hAnsi="Times New Roman" w:cs="Times New Roman"/>
          <w:kern w:val="2"/>
          <w:u w:val="single"/>
          <w:lang w:eastAsia="ru-RU"/>
        </w:rPr>
        <w:t>Координационный совет по делам инвалидов</w:t>
      </w:r>
      <w:r w:rsidRPr="009B19E0">
        <w:rPr>
          <w:rFonts w:ascii="Times New Roman" w:eastAsia="Lucida Sans Unicode" w:hAnsi="Times New Roman" w:cs="Times New Roman"/>
          <w:kern w:val="2"/>
          <w:lang w:eastAsia="ru-RU"/>
        </w:rPr>
        <w:t xml:space="preserve"> по вопросам  о состоянии инвалидности и показателях реаб</w:t>
      </w:r>
      <w:r w:rsidR="003C0C5A">
        <w:rPr>
          <w:rFonts w:ascii="Times New Roman" w:eastAsia="Lucida Sans Unicode" w:hAnsi="Times New Roman" w:cs="Times New Roman"/>
          <w:kern w:val="2"/>
          <w:lang w:eastAsia="ru-RU"/>
        </w:rPr>
        <w:t xml:space="preserve">илитации в городе </w:t>
      </w:r>
      <w:proofErr w:type="spellStart"/>
      <w:r w:rsidR="003C0C5A">
        <w:rPr>
          <w:rFonts w:ascii="Times New Roman" w:eastAsia="Lucida Sans Unicode" w:hAnsi="Times New Roman" w:cs="Times New Roman"/>
          <w:kern w:val="2"/>
          <w:lang w:eastAsia="ru-RU"/>
        </w:rPr>
        <w:t>Югорске</w:t>
      </w:r>
      <w:proofErr w:type="spellEnd"/>
      <w:r w:rsidR="003C0C5A">
        <w:rPr>
          <w:rFonts w:ascii="Times New Roman" w:eastAsia="Lucida Sans Unicode" w:hAnsi="Times New Roman" w:cs="Times New Roman"/>
          <w:kern w:val="2"/>
          <w:lang w:eastAsia="ru-RU"/>
        </w:rPr>
        <w:t xml:space="preserve"> в 2015</w:t>
      </w:r>
      <w:r w:rsidRPr="009B19E0">
        <w:rPr>
          <w:rFonts w:ascii="Times New Roman" w:eastAsia="Lucida Sans Unicode" w:hAnsi="Times New Roman" w:cs="Times New Roman"/>
          <w:kern w:val="2"/>
          <w:lang w:eastAsia="ru-RU"/>
        </w:rPr>
        <w:t xml:space="preserve"> году, в том числе о количестве инвалидов с рекомендациями к трудоустройству (для их дальнейшего трудоустройства); об исполнении закона ХМАО – Югры от 23.12.2004 № 89-оз «О квотировании рабочих мест инвалидам в ХМАО – Югре» (в том числе информация по организациям, не исполняющим квоту, а также создающим квоты, на которых инвалид не может трудоустроиться по состоянию здоровья); </w:t>
      </w:r>
      <w:proofErr w:type="gramStart"/>
      <w:r w:rsidRPr="009B19E0">
        <w:rPr>
          <w:rFonts w:ascii="Times New Roman" w:eastAsia="Lucida Sans Unicode" w:hAnsi="Times New Roman" w:cs="Times New Roman"/>
          <w:kern w:val="2"/>
          <w:lang w:eastAsia="ru-RU"/>
        </w:rPr>
        <w:t>об исполнении закона о занятости населения в Российской Федерации в части информирования центра занятости населения о выполнении</w:t>
      </w:r>
      <w:proofErr w:type="gramEnd"/>
      <w:r w:rsidRPr="009B19E0">
        <w:rPr>
          <w:rFonts w:ascii="Times New Roman" w:eastAsia="Lucida Sans Unicode" w:hAnsi="Times New Roman" w:cs="Times New Roman"/>
          <w:kern w:val="2"/>
          <w:lang w:eastAsia="ru-RU"/>
        </w:rPr>
        <w:t xml:space="preserve"> квоты для приема на работу инвалидов; о создании специальных рабочих мест для инвалидов согласно утвержденному Порядку установления минимального количества специальных рабочих мест для трудоустройства инвалидов. Проблемы трудоустройства инвалидов - 1 заседание;</w:t>
      </w:r>
    </w:p>
    <w:p w:rsidR="002A3508" w:rsidRPr="009B19E0" w:rsidRDefault="002A3508" w:rsidP="002A3508">
      <w:pPr>
        <w:widowControl w:val="0"/>
        <w:suppressLineNumbers/>
        <w:suppressAutoHyphens/>
        <w:snapToGrid w:val="0"/>
        <w:spacing w:after="0" w:line="240" w:lineRule="auto"/>
        <w:ind w:firstLine="851"/>
        <w:jc w:val="both"/>
        <w:rPr>
          <w:rFonts w:ascii="Times New Roman" w:eastAsia="Times New Roman" w:hAnsi="Times New Roman" w:cs="Times New Roman"/>
          <w:kern w:val="2"/>
          <w:lang w:eastAsia="ru-RU"/>
        </w:rPr>
      </w:pPr>
      <w:r w:rsidRPr="009B19E0">
        <w:rPr>
          <w:rFonts w:ascii="Times New Roman" w:eastAsia="Times New Roman" w:hAnsi="Times New Roman" w:cs="Times New Roman"/>
          <w:kern w:val="2"/>
          <w:lang w:eastAsia="ru-RU"/>
        </w:rPr>
        <w:t xml:space="preserve">- </w:t>
      </w:r>
      <w:r w:rsidRPr="009B19E0">
        <w:rPr>
          <w:rFonts w:ascii="Times New Roman" w:eastAsia="Times New Roman" w:hAnsi="Times New Roman" w:cs="Times New Roman"/>
          <w:kern w:val="2"/>
          <w:u w:val="single"/>
          <w:lang w:eastAsia="ru-RU"/>
        </w:rPr>
        <w:t>Общественного совета по здравоохранению</w:t>
      </w:r>
      <w:r w:rsidRPr="009B19E0">
        <w:rPr>
          <w:rFonts w:ascii="Times New Roman" w:eastAsia="Times New Roman" w:hAnsi="Times New Roman" w:cs="Times New Roman"/>
          <w:kern w:val="2"/>
          <w:lang w:eastAsia="ru-RU"/>
        </w:rPr>
        <w:t xml:space="preserve"> – общественные  слушания – по результатам деятельности БУ «Югор</w:t>
      </w:r>
      <w:r w:rsidR="003C0C5A">
        <w:rPr>
          <w:rFonts w:ascii="Times New Roman" w:eastAsia="Times New Roman" w:hAnsi="Times New Roman" w:cs="Times New Roman"/>
          <w:kern w:val="2"/>
          <w:lang w:eastAsia="ru-RU"/>
        </w:rPr>
        <w:t>ская городская больница» за 2015</w:t>
      </w:r>
      <w:r w:rsidRPr="009B19E0">
        <w:rPr>
          <w:rFonts w:ascii="Times New Roman" w:eastAsia="Times New Roman" w:hAnsi="Times New Roman" w:cs="Times New Roman"/>
          <w:kern w:val="2"/>
          <w:lang w:eastAsia="ru-RU"/>
        </w:rPr>
        <w:t xml:space="preserve"> год – 1 заседание; по вопросам о</w:t>
      </w:r>
      <w:r w:rsidRPr="009B19E0">
        <w:rPr>
          <w:rFonts w:ascii="Times New Roman" w:eastAsia="Lucida Sans Unicode" w:hAnsi="Times New Roman" w:cs="Times New Roman"/>
          <w:kern w:val="2"/>
          <w:lang w:eastAsia="ru-RU"/>
        </w:rPr>
        <w:t xml:space="preserve">б  обеспечении  лекарственными препаратами    льготной  категории  населения в городе </w:t>
      </w:r>
      <w:proofErr w:type="spellStart"/>
      <w:r w:rsidRPr="009B19E0">
        <w:rPr>
          <w:rFonts w:ascii="Times New Roman" w:eastAsia="Lucida Sans Unicode" w:hAnsi="Times New Roman" w:cs="Times New Roman"/>
          <w:kern w:val="2"/>
          <w:lang w:eastAsia="ru-RU"/>
        </w:rPr>
        <w:t>Югорске</w:t>
      </w:r>
      <w:proofErr w:type="spellEnd"/>
      <w:r w:rsidRPr="009B19E0">
        <w:rPr>
          <w:rFonts w:ascii="Times New Roman" w:eastAsia="Lucida Sans Unicode" w:hAnsi="Times New Roman" w:cs="Times New Roman"/>
          <w:kern w:val="2"/>
          <w:lang w:eastAsia="ru-RU"/>
        </w:rPr>
        <w:t xml:space="preserve"> в 2015 году; </w:t>
      </w:r>
      <w:proofErr w:type="gramStart"/>
      <w:r w:rsidRPr="009B19E0">
        <w:rPr>
          <w:rFonts w:ascii="Times New Roman" w:eastAsia="Lucida Sans Unicode" w:hAnsi="Times New Roman" w:cs="Times New Roman"/>
          <w:kern w:val="2"/>
          <w:lang w:eastAsia="ru-RU"/>
        </w:rPr>
        <w:t>о межведомственном взаимодействии учреждений социального обслуживания с учреждениями здравоохранения в реализации полномочий автономного округа в сфере социального обслуживания граждан в соответствии</w:t>
      </w:r>
      <w:proofErr w:type="gramEnd"/>
      <w:r w:rsidRPr="009B19E0">
        <w:rPr>
          <w:rFonts w:ascii="Times New Roman" w:eastAsia="Lucida Sans Unicode" w:hAnsi="Times New Roman" w:cs="Times New Roman"/>
          <w:kern w:val="2"/>
          <w:lang w:eastAsia="ru-RU"/>
        </w:rPr>
        <w:t xml:space="preserve"> с Федеральным законом от 28.12.2013 № 442-ФЗ «Об основах социального обслуживания граждан в РФ»; о работе с обращениями граждан по вопросам в сфере здравоохранения, поступивших от граждан города Югорска в БУ «Югорская городская больница» и в адрес </w:t>
      </w:r>
      <w:proofErr w:type="spellStart"/>
      <w:r w:rsidRPr="009B19E0">
        <w:rPr>
          <w:rFonts w:ascii="Times New Roman" w:eastAsia="Lucida Sans Unicode" w:hAnsi="Times New Roman" w:cs="Times New Roman"/>
          <w:kern w:val="2"/>
          <w:lang w:eastAsia="ru-RU"/>
        </w:rPr>
        <w:t>Депздрава</w:t>
      </w:r>
      <w:proofErr w:type="spellEnd"/>
      <w:r w:rsidRPr="009B19E0">
        <w:rPr>
          <w:rFonts w:ascii="Times New Roman" w:eastAsia="Lucida Sans Unicode" w:hAnsi="Times New Roman" w:cs="Times New Roman"/>
          <w:kern w:val="2"/>
          <w:lang w:eastAsia="ru-RU"/>
        </w:rPr>
        <w:t xml:space="preserve"> Югры,  за 2014 год; о</w:t>
      </w:r>
      <w:r w:rsidRPr="009B19E0">
        <w:rPr>
          <w:rFonts w:ascii="Arial" w:eastAsia="Lucida Sans Unicode" w:hAnsi="Arial" w:cs="Times New Roman"/>
          <w:b/>
          <w:kern w:val="2"/>
          <w:lang w:eastAsia="ru-RU"/>
        </w:rPr>
        <w:t xml:space="preserve"> </w:t>
      </w:r>
      <w:r w:rsidRPr="009B19E0">
        <w:rPr>
          <w:rFonts w:ascii="Times New Roman" w:eastAsia="Lucida Sans Unicode" w:hAnsi="Times New Roman" w:cs="Times New Roman"/>
          <w:kern w:val="2"/>
          <w:lang w:eastAsia="ru-RU"/>
        </w:rPr>
        <w:t xml:space="preserve">завершении капитального ремонта инфекционного отделения БУ «Югорская городская больница» </w:t>
      </w:r>
      <w:r w:rsidRPr="009B19E0">
        <w:rPr>
          <w:rFonts w:ascii="Times New Roman" w:eastAsia="Times New Roman" w:hAnsi="Times New Roman" w:cs="Times New Roman"/>
          <w:kern w:val="2"/>
          <w:lang w:eastAsia="ru-RU"/>
        </w:rPr>
        <w:t xml:space="preserve">– 1 заседание. </w:t>
      </w:r>
    </w:p>
    <w:p w:rsidR="002A3508" w:rsidRPr="009B19E0" w:rsidRDefault="002A3508" w:rsidP="002A3508">
      <w:pPr>
        <w:widowControl w:val="0"/>
        <w:tabs>
          <w:tab w:val="left" w:pos="10800"/>
        </w:tabs>
        <w:suppressAutoHyphens/>
        <w:spacing w:after="0" w:line="240" w:lineRule="auto"/>
        <w:ind w:firstLine="1080"/>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Рабочей группой Общественного совета по здравоохранению проводились мероприятия по общественному контролю – организации работы взрослой и детской поликлиники, стоматологического отделения ЮГБ, качества и доступности медицинской помощи в поликлинике, организации льготного лекарственного обеспечения в </w:t>
      </w:r>
      <w:r w:rsidR="003C0C5A">
        <w:rPr>
          <w:rFonts w:ascii="Times New Roman" w:eastAsia="Lucida Sans Unicode" w:hAnsi="Times New Roman" w:cs="Times New Roman"/>
          <w:kern w:val="2"/>
          <w:lang w:eastAsia="ru-RU"/>
        </w:rPr>
        <w:t xml:space="preserve">городе </w:t>
      </w:r>
      <w:proofErr w:type="spellStart"/>
      <w:r w:rsidR="003C0C5A">
        <w:rPr>
          <w:rFonts w:ascii="Times New Roman" w:eastAsia="Lucida Sans Unicode" w:hAnsi="Times New Roman" w:cs="Times New Roman"/>
          <w:kern w:val="2"/>
          <w:lang w:eastAsia="ru-RU"/>
        </w:rPr>
        <w:t>Югорске</w:t>
      </w:r>
      <w:proofErr w:type="spellEnd"/>
      <w:r w:rsidR="003C0C5A">
        <w:rPr>
          <w:rFonts w:ascii="Times New Roman" w:eastAsia="Lucida Sans Unicode" w:hAnsi="Times New Roman" w:cs="Times New Roman"/>
          <w:kern w:val="2"/>
          <w:lang w:eastAsia="ru-RU"/>
        </w:rPr>
        <w:t xml:space="preserve"> в 1 квартале 2016</w:t>
      </w:r>
      <w:r w:rsidRPr="009B19E0">
        <w:rPr>
          <w:rFonts w:ascii="Times New Roman" w:eastAsia="Lucida Sans Unicode" w:hAnsi="Times New Roman" w:cs="Times New Roman"/>
          <w:kern w:val="2"/>
          <w:lang w:eastAsia="ru-RU"/>
        </w:rPr>
        <w:t xml:space="preserve"> года. </w:t>
      </w:r>
    </w:p>
    <w:p w:rsidR="002A3508" w:rsidRPr="009B19E0" w:rsidRDefault="002A3508" w:rsidP="002A3508">
      <w:pPr>
        <w:widowControl w:val="0"/>
        <w:suppressAutoHyphens/>
        <w:spacing w:after="0" w:line="240" w:lineRule="auto"/>
        <w:jc w:val="center"/>
        <w:rPr>
          <w:rFonts w:ascii="Times New Roman" w:eastAsia="Lucida Sans Unicode" w:hAnsi="Times New Roman" w:cs="Times New Roman"/>
          <w:i/>
          <w:kern w:val="2"/>
          <w:u w:val="single"/>
          <w:lang w:eastAsia="ru-RU"/>
        </w:rPr>
      </w:pPr>
      <w:r w:rsidRPr="009B19E0">
        <w:rPr>
          <w:rFonts w:ascii="Times New Roman" w:eastAsia="Lucida Sans Unicode" w:hAnsi="Times New Roman" w:cs="Times New Roman"/>
          <w:i/>
          <w:kern w:val="2"/>
          <w:u w:val="single"/>
          <w:lang w:eastAsia="ru-RU"/>
        </w:rPr>
        <w:lastRenderedPageBreak/>
        <w:t>2. Организационно-аналитическая работа</w:t>
      </w:r>
    </w:p>
    <w:p w:rsidR="002A3508" w:rsidRPr="009B19E0" w:rsidRDefault="002A3508" w:rsidP="002A3508">
      <w:pPr>
        <w:widowControl w:val="0"/>
        <w:suppressAutoHyphens/>
        <w:spacing w:after="0" w:line="240" w:lineRule="auto"/>
        <w:jc w:val="center"/>
        <w:rPr>
          <w:rFonts w:ascii="Times New Roman" w:eastAsia="Lucida Sans Unicode" w:hAnsi="Times New Roman" w:cs="Times New Roman"/>
          <w:kern w:val="2"/>
          <w:lang w:eastAsia="ru-RU"/>
        </w:rPr>
      </w:pPr>
    </w:p>
    <w:p w:rsidR="002A3508" w:rsidRPr="009B19E0" w:rsidRDefault="002A3508" w:rsidP="002A3508">
      <w:pPr>
        <w:widowControl w:val="0"/>
        <w:numPr>
          <w:ilvl w:val="0"/>
          <w:numId w:val="7"/>
        </w:numPr>
        <w:tabs>
          <w:tab w:val="num" w:pos="0"/>
          <w:tab w:val="left" w:pos="284"/>
        </w:tabs>
        <w:suppressAutoHyphens/>
        <w:spacing w:after="0" w:line="240" w:lineRule="auto"/>
        <w:ind w:left="0" w:firstLine="0"/>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Приняли участие в </w:t>
      </w:r>
      <w:proofErr w:type="spellStart"/>
      <w:r w:rsidRPr="009B19E0">
        <w:rPr>
          <w:rFonts w:ascii="Times New Roman" w:eastAsia="Lucida Sans Unicode" w:hAnsi="Times New Roman" w:cs="Times New Roman"/>
          <w:kern w:val="2"/>
          <w:lang w:eastAsia="ru-RU"/>
        </w:rPr>
        <w:t>видеоселекторных</w:t>
      </w:r>
      <w:proofErr w:type="spellEnd"/>
      <w:r w:rsidRPr="009B19E0">
        <w:rPr>
          <w:rFonts w:ascii="Times New Roman" w:eastAsia="Lucida Sans Unicode" w:hAnsi="Times New Roman" w:cs="Times New Roman"/>
          <w:kern w:val="2"/>
          <w:lang w:eastAsia="ru-RU"/>
        </w:rPr>
        <w:t xml:space="preserve">  совещаниях по вопросам качества и доступности медицинской помощи населению, включая </w:t>
      </w:r>
      <w:proofErr w:type="gramStart"/>
      <w:r w:rsidRPr="009B19E0">
        <w:rPr>
          <w:rFonts w:ascii="Times New Roman" w:eastAsia="Lucida Sans Unicode" w:hAnsi="Times New Roman" w:cs="Times New Roman"/>
          <w:kern w:val="2"/>
          <w:lang w:eastAsia="ru-RU"/>
        </w:rPr>
        <w:t>лекарственную</w:t>
      </w:r>
      <w:proofErr w:type="gramEnd"/>
      <w:r w:rsidRPr="009B19E0">
        <w:rPr>
          <w:rFonts w:ascii="Times New Roman" w:eastAsia="Lucida Sans Unicode" w:hAnsi="Times New Roman" w:cs="Times New Roman"/>
          <w:kern w:val="2"/>
          <w:lang w:eastAsia="ru-RU"/>
        </w:rPr>
        <w:t>; по вопросам организации санаторно-курортного лечения льготных групп населения.</w:t>
      </w:r>
    </w:p>
    <w:p w:rsidR="002A3508" w:rsidRPr="009B19E0" w:rsidRDefault="002A3508" w:rsidP="002A3508">
      <w:pPr>
        <w:widowControl w:val="0"/>
        <w:numPr>
          <w:ilvl w:val="0"/>
          <w:numId w:val="7"/>
        </w:numPr>
        <w:tabs>
          <w:tab w:val="left" w:pos="0"/>
        </w:tabs>
        <w:suppressAutoHyphens/>
        <w:spacing w:after="0" w:line="240" w:lineRule="auto"/>
        <w:ind w:left="0" w:firstLine="0"/>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Проведена работа по подготовке отчета об исполнении долгосрочных целевых программам и оценке эффективности и резуль</w:t>
      </w:r>
      <w:r w:rsidR="003C0C5A">
        <w:rPr>
          <w:rFonts w:ascii="Times New Roman" w:eastAsia="Lucida Sans Unicode" w:hAnsi="Times New Roman" w:cs="Times New Roman"/>
          <w:kern w:val="2"/>
          <w:lang w:eastAsia="ru-RU"/>
        </w:rPr>
        <w:t>тативности их реализации за 2015</w:t>
      </w:r>
      <w:r w:rsidRPr="009B19E0">
        <w:rPr>
          <w:rFonts w:ascii="Times New Roman" w:eastAsia="Lucida Sans Unicode" w:hAnsi="Times New Roman" w:cs="Times New Roman"/>
          <w:kern w:val="2"/>
          <w:lang w:eastAsia="ru-RU"/>
        </w:rPr>
        <w:t xml:space="preserve"> год: </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по реализации программы по формированию доступной среды жизнедеятельности для инвалидов и других маломобильных групп;</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 по реализации программы социальной поддержки и </w:t>
      </w:r>
      <w:proofErr w:type="gramStart"/>
      <w:r w:rsidRPr="009B19E0">
        <w:rPr>
          <w:rFonts w:ascii="Times New Roman" w:eastAsia="Lucida Sans Unicode" w:hAnsi="Times New Roman" w:cs="Times New Roman"/>
          <w:kern w:val="2"/>
          <w:lang w:eastAsia="ru-RU"/>
        </w:rPr>
        <w:t>помощи</w:t>
      </w:r>
      <w:proofErr w:type="gramEnd"/>
      <w:r w:rsidRPr="009B19E0">
        <w:rPr>
          <w:rFonts w:ascii="Times New Roman" w:eastAsia="Lucida Sans Unicode" w:hAnsi="Times New Roman" w:cs="Times New Roman"/>
          <w:kern w:val="2"/>
          <w:lang w:eastAsia="ru-RU"/>
        </w:rPr>
        <w:t xml:space="preserve"> отдельным категориям граждан города Югорска.</w:t>
      </w:r>
    </w:p>
    <w:p w:rsidR="002A3508" w:rsidRPr="009B19E0" w:rsidRDefault="002A3508" w:rsidP="002A3508">
      <w:pPr>
        <w:widowControl w:val="0"/>
        <w:tabs>
          <w:tab w:val="left" w:pos="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3. Проанализированы  результаты работы отделений и служб городской больницы (по результатам </w:t>
      </w:r>
      <w:r w:rsidR="003C0C5A">
        <w:rPr>
          <w:rFonts w:ascii="Times New Roman" w:eastAsia="Lucida Sans Unicode" w:hAnsi="Times New Roman" w:cs="Times New Roman"/>
          <w:kern w:val="2"/>
          <w:lang w:eastAsia="ru-RU"/>
        </w:rPr>
        <w:t>статистических  отчетов) за 2015</w:t>
      </w:r>
      <w:r w:rsidRPr="009B19E0">
        <w:rPr>
          <w:rFonts w:ascii="Times New Roman" w:eastAsia="Lucida Sans Unicode" w:hAnsi="Times New Roman" w:cs="Times New Roman"/>
          <w:kern w:val="2"/>
          <w:lang w:eastAsia="ru-RU"/>
        </w:rPr>
        <w:t xml:space="preserve"> год.</w:t>
      </w:r>
    </w:p>
    <w:p w:rsidR="002A3508" w:rsidRPr="009B19E0" w:rsidRDefault="002A3508" w:rsidP="002A3508">
      <w:pPr>
        <w:widowControl w:val="0"/>
        <w:tabs>
          <w:tab w:val="left" w:pos="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Подготовлены предложения для включения в план работы по улучшению качества и доступности медицинской помощи в поликлинике ЮГБ.</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4. Для управления  экономической политики: </w:t>
      </w:r>
    </w:p>
    <w:p w:rsidR="002A3508" w:rsidRPr="009B19E0" w:rsidRDefault="002A3508" w:rsidP="002A3508">
      <w:pPr>
        <w:widowControl w:val="0"/>
        <w:numPr>
          <w:ilvl w:val="0"/>
          <w:numId w:val="8"/>
        </w:numPr>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подготовлена информация для мониторинга социально-экономического развития  (</w:t>
      </w:r>
      <w:r w:rsidR="003C0C5A">
        <w:rPr>
          <w:rFonts w:ascii="Times New Roman" w:eastAsia="Lucida Sans Unicode" w:hAnsi="Times New Roman" w:cs="Times New Roman"/>
          <w:kern w:val="2"/>
          <w:lang w:eastAsia="ru-RU"/>
        </w:rPr>
        <w:t>раздел «здравоохранение» за 2015</w:t>
      </w:r>
      <w:r w:rsidRPr="009B19E0">
        <w:rPr>
          <w:rFonts w:ascii="Times New Roman" w:eastAsia="Lucida Sans Unicode" w:hAnsi="Times New Roman" w:cs="Times New Roman"/>
          <w:kern w:val="2"/>
          <w:lang w:eastAsia="ru-RU"/>
        </w:rPr>
        <w:t xml:space="preserve"> год);</w:t>
      </w:r>
    </w:p>
    <w:p w:rsidR="002A3508" w:rsidRPr="009B19E0" w:rsidRDefault="002A3508" w:rsidP="002A3508">
      <w:pPr>
        <w:widowControl w:val="0"/>
        <w:numPr>
          <w:ilvl w:val="0"/>
          <w:numId w:val="8"/>
        </w:numPr>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подготовлена информация к проекту доклада главы администрации города о результатах и основных направлениях социально-экономического развития муниципального образования город Югорск (от</w:t>
      </w:r>
      <w:r w:rsidR="003C0C5A">
        <w:rPr>
          <w:rFonts w:ascii="Times New Roman" w:eastAsia="Lucida Sans Unicode" w:hAnsi="Times New Roman" w:cs="Times New Roman"/>
          <w:kern w:val="2"/>
          <w:lang w:eastAsia="ru-RU"/>
        </w:rPr>
        <w:t>расль «Здравоохранение») за 2015</w:t>
      </w:r>
      <w:r w:rsidRPr="009B19E0">
        <w:rPr>
          <w:rFonts w:ascii="Times New Roman" w:eastAsia="Lucida Sans Unicode" w:hAnsi="Times New Roman" w:cs="Times New Roman"/>
          <w:kern w:val="2"/>
          <w:lang w:eastAsia="ru-RU"/>
        </w:rPr>
        <w:t xml:space="preserve"> год.</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5. Осуществляется еженедельный (в период эпидемии ОРВИ и гриппа – ежедневный) мониторинг инфекционной заболеваемости населения города Югорска (острые респираторные заболевания, острые кишечные инфекции, грипп).</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6. Взаимодействие с городскими средствами массовой информации по пропаганде медицинских знаний, о порядках записи на прием к врачам поликлиники, об алгоритме обращений граждан по вопросам оказания медицинской и лекарственной помощи, о паллиативной медицине, о порядке оказания дополнительных мер социальной поддержки отдельным категориям граждан города Югорска.</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7. Осуществлялась работа с гражданами по защите их законных прав при обращении в медицинские организации, рассмотрение обращений в отдел по вопросам оказания медицинской 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Поступило обращений: </w:t>
      </w:r>
    </w:p>
    <w:p w:rsidR="002A3508" w:rsidRPr="009B19E0" w:rsidRDefault="002A3508"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proofErr w:type="gramStart"/>
      <w:r w:rsidRPr="009B19E0">
        <w:rPr>
          <w:rFonts w:ascii="Times New Roman" w:eastAsia="Lucida Sans Unicode" w:hAnsi="Times New Roman" w:cs="Times New Roman"/>
          <w:kern w:val="2"/>
          <w:lang w:eastAsia="ru-RU"/>
        </w:rPr>
        <w:t>- по  вопросам оказания медицинской помощи — 1 (</w:t>
      </w:r>
      <w:r w:rsidR="003C0C5A">
        <w:rPr>
          <w:rFonts w:ascii="Times New Roman" w:eastAsia="Lucida Sans Unicode" w:hAnsi="Times New Roman" w:cs="Times New Roman"/>
          <w:kern w:val="2"/>
          <w:lang w:eastAsia="ru-RU"/>
        </w:rPr>
        <w:t>письменных), принято граждан – 10</w:t>
      </w:r>
      <w:r w:rsidRPr="009B19E0">
        <w:rPr>
          <w:rFonts w:ascii="Times New Roman" w:eastAsia="Lucida Sans Unicode" w:hAnsi="Times New Roman" w:cs="Times New Roman"/>
          <w:kern w:val="2"/>
          <w:lang w:eastAsia="ru-RU"/>
        </w:rPr>
        <w:t xml:space="preserve"> (вопросы санаторно-курортного обеспечения льготных категорий, доступности и качества медицинских услуг, порядка записи на прием к узким специалистам, порядка и очередности на плановую госпитализацию, порядка направления в другие лечебные учреждения, в том числе за пределы автономного округа) – даны разъяснения, вопросы решены индивидуально;</w:t>
      </w:r>
      <w:proofErr w:type="gramEnd"/>
    </w:p>
    <w:p w:rsidR="002A3508" w:rsidRPr="009B19E0" w:rsidRDefault="003C0C5A" w:rsidP="002A3508">
      <w:pPr>
        <w:widowControl w:val="0"/>
        <w:tabs>
          <w:tab w:val="left" w:pos="3600"/>
        </w:tabs>
        <w:suppressAutoHyphens/>
        <w:spacing w:after="0" w:line="240" w:lineRule="auto"/>
        <w:jc w:val="both"/>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 xml:space="preserve"> </w:t>
      </w:r>
      <w:r w:rsidR="002A3508" w:rsidRPr="009B19E0">
        <w:rPr>
          <w:rFonts w:ascii="Times New Roman" w:eastAsia="Lucida Sans Unicode" w:hAnsi="Times New Roman" w:cs="Times New Roman"/>
          <w:kern w:val="2"/>
          <w:lang w:eastAsia="ru-RU"/>
        </w:rPr>
        <w:t xml:space="preserve"> </w:t>
      </w:r>
      <w:r>
        <w:rPr>
          <w:rFonts w:ascii="Times New Roman" w:eastAsia="Lucida Sans Unicode" w:hAnsi="Times New Roman" w:cs="Times New Roman"/>
          <w:kern w:val="2"/>
          <w:lang w:eastAsia="ru-RU"/>
        </w:rPr>
        <w:t>-</w:t>
      </w:r>
      <w:r w:rsidR="002A3508" w:rsidRPr="009B19E0">
        <w:rPr>
          <w:rFonts w:ascii="Times New Roman" w:eastAsia="Lucida Sans Unicode" w:hAnsi="Times New Roman" w:cs="Times New Roman"/>
          <w:kern w:val="2"/>
          <w:lang w:eastAsia="ru-RU"/>
        </w:rPr>
        <w:t>15 устных  обращений — вопросы решены и</w:t>
      </w:r>
      <w:r>
        <w:rPr>
          <w:rFonts w:ascii="Times New Roman" w:eastAsia="Lucida Sans Unicode" w:hAnsi="Times New Roman" w:cs="Times New Roman"/>
          <w:kern w:val="2"/>
          <w:lang w:eastAsia="ru-RU"/>
        </w:rPr>
        <w:t>ндивидуально, даны разъяснения;</w:t>
      </w:r>
    </w:p>
    <w:p w:rsidR="002A3508" w:rsidRPr="009B19E0" w:rsidRDefault="003C0C5A" w:rsidP="002A3508">
      <w:pPr>
        <w:widowControl w:val="0"/>
        <w:tabs>
          <w:tab w:val="left" w:pos="885"/>
        </w:tabs>
        <w:suppressAutoHyphens/>
        <w:spacing w:after="0" w:line="240" w:lineRule="auto"/>
        <w:jc w:val="both"/>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8</w:t>
      </w:r>
      <w:r w:rsidR="002A3508" w:rsidRPr="009B19E0">
        <w:rPr>
          <w:rFonts w:ascii="Times New Roman" w:eastAsia="Lucida Sans Unicode" w:hAnsi="Times New Roman" w:cs="Times New Roman"/>
          <w:kern w:val="2"/>
          <w:lang w:eastAsia="ru-RU"/>
        </w:rPr>
        <w:t xml:space="preserve">. </w:t>
      </w:r>
      <w:r w:rsidR="002A3508" w:rsidRPr="009B19E0">
        <w:rPr>
          <w:rFonts w:ascii="Times New Roman" w:eastAsia="Lucida Sans Unicode" w:hAnsi="Times New Roman" w:cs="Tahoma"/>
          <w:kern w:val="2"/>
          <w:lang w:eastAsia="ru-RU"/>
        </w:rPr>
        <w:t xml:space="preserve">В течение квартала проведено 4  заседания комиссии  </w:t>
      </w:r>
      <w:r w:rsidR="002A3508" w:rsidRPr="009B19E0">
        <w:rPr>
          <w:rFonts w:ascii="Times New Roman" w:eastAsia="Lucida Sans Unicode" w:hAnsi="Times New Roman" w:cs="Times New Roman"/>
          <w:kern w:val="2"/>
          <w:lang w:eastAsia="ru-RU"/>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2A3508" w:rsidRPr="009B19E0" w:rsidRDefault="00B36BD2" w:rsidP="002A3508">
      <w:pPr>
        <w:tabs>
          <w:tab w:val="left" w:pos="720"/>
        </w:tabs>
        <w:suppressAutoHyphens/>
        <w:spacing w:after="0" w:line="240" w:lineRule="auto"/>
        <w:ind w:firstLine="540"/>
        <w:jc w:val="both"/>
        <w:rPr>
          <w:rFonts w:ascii="Times New Roman" w:eastAsia="Lucida Sans Unicode" w:hAnsi="Times New Roman" w:cs="Times New Roman CYR"/>
          <w:color w:val="000000"/>
          <w:kern w:val="2"/>
          <w:lang w:eastAsia="ru-RU"/>
        </w:rPr>
      </w:pPr>
      <w:r>
        <w:rPr>
          <w:rFonts w:ascii="Times New Roman" w:eastAsia="Lucida Sans Unicode" w:hAnsi="Times New Roman" w:cs="Times New Roman CYR"/>
          <w:color w:val="000000"/>
          <w:kern w:val="2"/>
          <w:lang w:eastAsia="ru-RU"/>
        </w:rPr>
        <w:t>- заявления</w:t>
      </w:r>
      <w:r w:rsidR="002A3508" w:rsidRPr="009B19E0">
        <w:rPr>
          <w:rFonts w:ascii="Times New Roman" w:eastAsia="Lucida Sans Unicode" w:hAnsi="Times New Roman" w:cs="Times New Roman CYR"/>
          <w:color w:val="000000"/>
          <w:kern w:val="2"/>
          <w:lang w:eastAsia="ru-RU"/>
        </w:rPr>
        <w:t xml:space="preserve">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7 заявлениям (100%).</w:t>
      </w:r>
    </w:p>
    <w:p w:rsidR="002A3508" w:rsidRPr="009B19E0" w:rsidRDefault="00B36BD2" w:rsidP="002A3508">
      <w:pPr>
        <w:widowControl w:val="0"/>
        <w:suppressAutoHyphens/>
        <w:spacing w:after="0" w:line="240" w:lineRule="auto"/>
        <w:ind w:firstLine="360"/>
        <w:jc w:val="both"/>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  заявления</w:t>
      </w:r>
      <w:r w:rsidR="002A3508" w:rsidRPr="009B19E0">
        <w:rPr>
          <w:rFonts w:ascii="Times New Roman" w:eastAsia="Lucida Sans Unicode" w:hAnsi="Times New Roman" w:cs="Times New Roman"/>
          <w:kern w:val="2"/>
          <w:lang w:eastAsia="ru-RU"/>
        </w:rPr>
        <w:t xml:space="preserve">  на материальную помощь долгожителям в связи с юбилеем, </w:t>
      </w:r>
    </w:p>
    <w:p w:rsidR="002A3508" w:rsidRPr="009B19E0" w:rsidRDefault="00B36BD2" w:rsidP="002A3508">
      <w:pPr>
        <w:widowControl w:val="0"/>
        <w:suppressAutoHyphens/>
        <w:spacing w:after="0" w:line="240" w:lineRule="auto"/>
        <w:ind w:firstLine="360"/>
        <w:jc w:val="both"/>
        <w:rPr>
          <w:rFonts w:ascii="Times New Roman" w:eastAsia="Lucida Sans Unicode" w:hAnsi="Times New Roman" w:cs="Tahoma"/>
          <w:kern w:val="2"/>
          <w:lang w:eastAsia="ru-RU"/>
        </w:rPr>
      </w:pPr>
      <w:r>
        <w:rPr>
          <w:rFonts w:ascii="Times New Roman" w:eastAsia="Lucida Sans Unicode" w:hAnsi="Times New Roman" w:cs="Times New Roman"/>
          <w:kern w:val="2"/>
          <w:lang w:eastAsia="ru-RU"/>
        </w:rPr>
        <w:t xml:space="preserve">- </w:t>
      </w:r>
      <w:r w:rsidR="002A3508" w:rsidRPr="009B19E0">
        <w:rPr>
          <w:rFonts w:ascii="Times New Roman" w:eastAsia="Times New Roman" w:hAnsi="Times New Roman" w:cs="Times New Roman"/>
          <w:kern w:val="2"/>
          <w:lang w:eastAsia="ar-SA"/>
        </w:rPr>
        <w:t xml:space="preserve">заявления на выплату материальной помощи </w:t>
      </w:r>
      <w:r w:rsidR="002A3508" w:rsidRPr="009B19E0">
        <w:rPr>
          <w:rFonts w:ascii="Times New Roman" w:eastAsia="Lucida Sans Unicode" w:hAnsi="Times New Roman" w:cs="Tahoma"/>
          <w:kern w:val="2"/>
          <w:lang w:eastAsia="ru-RU"/>
        </w:rPr>
        <w:t xml:space="preserve"> юбилярам, вышедшим на пенсию из бюджетных организаций;</w:t>
      </w:r>
    </w:p>
    <w:p w:rsidR="002A3508" w:rsidRPr="009B19E0" w:rsidRDefault="00B36BD2" w:rsidP="002A3508">
      <w:pPr>
        <w:widowControl w:val="0"/>
        <w:suppressAutoHyphens/>
        <w:spacing w:after="0" w:line="240" w:lineRule="auto"/>
        <w:ind w:firstLine="360"/>
        <w:jc w:val="both"/>
        <w:rPr>
          <w:rFonts w:ascii="Times New Roman" w:eastAsia="Lucida Sans Unicode" w:hAnsi="Times New Roman" w:cs="Tahoma"/>
          <w:kern w:val="2"/>
          <w:lang w:eastAsia="ru-RU"/>
        </w:rPr>
      </w:pPr>
      <w:r>
        <w:rPr>
          <w:rFonts w:ascii="Times New Roman" w:eastAsia="Lucida Sans Unicode" w:hAnsi="Times New Roman" w:cs="Tahoma"/>
          <w:kern w:val="2"/>
          <w:lang w:eastAsia="ru-RU"/>
        </w:rPr>
        <w:t>- заявления</w:t>
      </w:r>
      <w:r w:rsidR="002A3508" w:rsidRPr="009B19E0">
        <w:rPr>
          <w:rFonts w:ascii="Times New Roman" w:eastAsia="Lucida Sans Unicode" w:hAnsi="Times New Roman" w:cs="Tahoma"/>
          <w:kern w:val="2"/>
          <w:lang w:eastAsia="ru-RU"/>
        </w:rPr>
        <w:t xml:space="preserve"> на материальную помощь на организацию похорон ветерана ВОВ;</w:t>
      </w:r>
    </w:p>
    <w:p w:rsidR="002A3508" w:rsidRPr="009B19E0" w:rsidRDefault="00B36BD2" w:rsidP="002A3508">
      <w:pPr>
        <w:widowControl w:val="0"/>
        <w:suppressAutoHyphens/>
        <w:spacing w:after="0" w:line="240" w:lineRule="auto"/>
        <w:ind w:firstLine="360"/>
        <w:jc w:val="both"/>
        <w:rPr>
          <w:rFonts w:ascii="Times New Roman" w:eastAsia="Lucida Sans Unicode" w:hAnsi="Times New Roman" w:cs="Tahoma"/>
          <w:kern w:val="2"/>
          <w:lang w:eastAsia="ru-RU"/>
        </w:rPr>
      </w:pPr>
      <w:r>
        <w:rPr>
          <w:rFonts w:ascii="Times New Roman" w:eastAsia="Lucida Sans Unicode" w:hAnsi="Times New Roman" w:cs="Tahoma"/>
          <w:kern w:val="2"/>
          <w:lang w:eastAsia="ru-RU"/>
        </w:rPr>
        <w:t xml:space="preserve">- </w:t>
      </w:r>
      <w:r w:rsidR="002A3508" w:rsidRPr="009B19E0">
        <w:rPr>
          <w:rFonts w:ascii="Times New Roman" w:eastAsia="Lucida Sans Unicode" w:hAnsi="Times New Roman" w:cs="Tahoma"/>
          <w:kern w:val="2"/>
          <w:lang w:eastAsia="ru-RU"/>
        </w:rPr>
        <w:t>заявления на выплату компенсации проезда к месту получения медицинской помощи в иногородних медицинских организациях;</w:t>
      </w:r>
    </w:p>
    <w:p w:rsidR="002A3508" w:rsidRPr="009B19E0" w:rsidRDefault="002A3508" w:rsidP="002A3508">
      <w:pPr>
        <w:widowControl w:val="0"/>
        <w:suppressAutoHyphens/>
        <w:spacing w:after="0" w:line="240" w:lineRule="auto"/>
        <w:ind w:firstLine="360"/>
        <w:jc w:val="both"/>
        <w:rPr>
          <w:rFonts w:ascii="Times New Roman" w:eastAsia="Lucida Sans Unicode" w:hAnsi="Times New Roman" w:cs="Tahoma"/>
          <w:kern w:val="2"/>
          <w:lang w:eastAsia="ru-RU"/>
        </w:rPr>
      </w:pPr>
      <w:r w:rsidRPr="009B19E0">
        <w:rPr>
          <w:rFonts w:ascii="Times New Roman" w:eastAsia="Lucida Sans Unicode" w:hAnsi="Times New Roman" w:cs="Tahoma"/>
          <w:kern w:val="2"/>
          <w:lang w:eastAsia="ru-RU"/>
        </w:rPr>
        <w:t xml:space="preserve">- 11 заявлений на компенсацию стоимости аренды жилых помещений приглашенным врачам Югорской городской больницы. </w:t>
      </w:r>
    </w:p>
    <w:p w:rsidR="002A3508" w:rsidRPr="009B19E0" w:rsidRDefault="003C0C5A" w:rsidP="002A3508">
      <w:pPr>
        <w:widowControl w:val="0"/>
        <w:tabs>
          <w:tab w:val="left" w:pos="5040"/>
        </w:tabs>
        <w:suppressAutoHyphens/>
        <w:spacing w:after="0" w:line="240" w:lineRule="auto"/>
        <w:jc w:val="both"/>
        <w:rPr>
          <w:rFonts w:ascii="Times New Roman" w:eastAsia="Lucida Sans Unicode" w:hAnsi="Times New Roman" w:cs="Tahoma"/>
          <w:kern w:val="2"/>
          <w:lang w:eastAsia="ru-RU"/>
        </w:rPr>
      </w:pPr>
      <w:r>
        <w:rPr>
          <w:rFonts w:ascii="Times New Roman" w:eastAsia="Lucida Sans Unicode" w:hAnsi="Times New Roman" w:cs="Tahoma"/>
          <w:kern w:val="2"/>
          <w:lang w:eastAsia="ru-RU"/>
        </w:rPr>
        <w:t>9</w:t>
      </w:r>
      <w:r w:rsidR="002A3508" w:rsidRPr="009B19E0">
        <w:rPr>
          <w:rFonts w:ascii="Times New Roman" w:eastAsia="Lucida Sans Unicode" w:hAnsi="Times New Roman" w:cs="Tahoma"/>
          <w:kern w:val="2"/>
          <w:lang w:eastAsia="ru-RU"/>
        </w:rPr>
        <w:t>. Выплачено ежемесячное денежное вознаграждение Почетным гражданам города Югорска —23  чел.</w:t>
      </w:r>
    </w:p>
    <w:p w:rsidR="002A3508" w:rsidRPr="009B19E0" w:rsidRDefault="003C0C5A" w:rsidP="002A3508">
      <w:pPr>
        <w:widowControl w:val="0"/>
        <w:suppressAutoHyphens/>
        <w:spacing w:after="0" w:line="240" w:lineRule="auto"/>
        <w:jc w:val="both"/>
        <w:rPr>
          <w:rFonts w:ascii="Times New Roman" w:eastAsia="Times New Roman" w:hAnsi="Times New Roman" w:cs="Times New Roman"/>
          <w:kern w:val="2"/>
          <w:lang w:eastAsia="ru-RU"/>
        </w:rPr>
      </w:pPr>
      <w:r>
        <w:rPr>
          <w:rFonts w:ascii="Times New Roman" w:eastAsia="Lucida Sans Unicode" w:hAnsi="Times New Roman" w:cs="Times New Roman"/>
          <w:kern w:val="2"/>
          <w:lang w:eastAsia="ru-RU"/>
        </w:rPr>
        <w:lastRenderedPageBreak/>
        <w:t>10</w:t>
      </w:r>
      <w:r w:rsidR="002A3508" w:rsidRPr="009B19E0">
        <w:rPr>
          <w:rFonts w:ascii="Times New Roman" w:eastAsia="Lucida Sans Unicode" w:hAnsi="Times New Roman" w:cs="Times New Roman"/>
          <w:kern w:val="2"/>
          <w:lang w:eastAsia="ru-RU"/>
        </w:rPr>
        <w:t xml:space="preserve">. </w:t>
      </w:r>
      <w:r w:rsidR="002A3508" w:rsidRPr="009B19E0">
        <w:rPr>
          <w:rFonts w:ascii="Times New Roman" w:eastAsia="Times New Roman" w:hAnsi="Times New Roman" w:cs="Times New Roman"/>
          <w:kern w:val="2"/>
          <w:lang w:eastAsia="ru-RU"/>
        </w:rPr>
        <w:t>Ежемесячно ведется работа по сбору информац</w:t>
      </w:r>
      <w:proofErr w:type="gramStart"/>
      <w:r w:rsidR="002A3508" w:rsidRPr="009B19E0">
        <w:rPr>
          <w:rFonts w:ascii="Times New Roman" w:eastAsia="Times New Roman" w:hAnsi="Times New Roman" w:cs="Times New Roman"/>
          <w:kern w:val="2"/>
          <w:lang w:eastAsia="ru-RU"/>
        </w:rPr>
        <w:t>ии о ю</w:t>
      </w:r>
      <w:proofErr w:type="gramEnd"/>
      <w:r w:rsidR="002A3508" w:rsidRPr="009B19E0">
        <w:rPr>
          <w:rFonts w:ascii="Times New Roman" w:eastAsia="Times New Roman" w:hAnsi="Times New Roman" w:cs="Times New Roman"/>
          <w:kern w:val="2"/>
          <w:lang w:eastAsia="ru-RU"/>
        </w:rPr>
        <w:t xml:space="preserve">билярах-ветеранах ВОВ и приравненной к ним категории (80 лет и старше). </w:t>
      </w:r>
    </w:p>
    <w:p w:rsidR="002A3508" w:rsidRPr="009B19E0" w:rsidRDefault="00B36BD2" w:rsidP="00B36BD2">
      <w:pPr>
        <w:widowControl w:val="0"/>
        <w:suppressAutoHyphens/>
        <w:spacing w:after="0" w:line="240" w:lineRule="auto"/>
        <w:ind w:right="60"/>
        <w:jc w:val="both"/>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11</w:t>
      </w:r>
      <w:r w:rsidR="002A3508" w:rsidRPr="009B19E0">
        <w:rPr>
          <w:rFonts w:ascii="Times New Roman" w:eastAsia="Lucida Sans Unicode" w:hAnsi="Times New Roman" w:cs="Times New Roman"/>
          <w:kern w:val="2"/>
          <w:lang w:eastAsia="ru-RU"/>
        </w:rPr>
        <w:t>. В течение квартала проведены мероприятия по формированию:</w:t>
      </w:r>
    </w:p>
    <w:p w:rsidR="002A3508" w:rsidRPr="009B19E0" w:rsidRDefault="002A3508" w:rsidP="002A3508">
      <w:pPr>
        <w:widowControl w:val="0"/>
        <w:suppressAutoHyphens/>
        <w:spacing w:after="0" w:line="240" w:lineRule="auto"/>
        <w:ind w:left="60" w:right="60" w:firstLine="649"/>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реестра муниципальных объектов и услуг в приоритетных сферах жизнедеятельности инвалидов и других маломобильных групп населения;</w:t>
      </w:r>
    </w:p>
    <w:p w:rsidR="002A3508" w:rsidRPr="009B19E0" w:rsidRDefault="002A3508" w:rsidP="002A3508">
      <w:pPr>
        <w:widowControl w:val="0"/>
        <w:suppressAutoHyphens/>
        <w:spacing w:after="0" w:line="240" w:lineRule="auto"/>
        <w:ind w:left="60" w:right="60" w:firstLine="649"/>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план-графика паспорт</w:t>
      </w:r>
      <w:r w:rsidR="00B36BD2">
        <w:rPr>
          <w:rFonts w:ascii="Times New Roman" w:eastAsia="Lucida Sans Unicode" w:hAnsi="Times New Roman" w:cs="Times New Roman"/>
          <w:kern w:val="2"/>
          <w:lang w:eastAsia="ru-RU"/>
        </w:rPr>
        <w:t>изации указанных объектов в 2016</w:t>
      </w:r>
      <w:r w:rsidRPr="009B19E0">
        <w:rPr>
          <w:rFonts w:ascii="Times New Roman" w:eastAsia="Lucida Sans Unicode" w:hAnsi="Times New Roman" w:cs="Times New Roman"/>
          <w:kern w:val="2"/>
          <w:lang w:eastAsia="ru-RU"/>
        </w:rPr>
        <w:t xml:space="preserve"> году.</w:t>
      </w:r>
    </w:p>
    <w:p w:rsidR="002A3508" w:rsidRPr="009B19E0" w:rsidRDefault="002A3508" w:rsidP="002A3508">
      <w:pPr>
        <w:widowControl w:val="0"/>
        <w:suppressAutoHyphens/>
        <w:spacing w:after="0" w:line="240" w:lineRule="auto"/>
        <w:ind w:left="60" w:right="60" w:firstLine="649"/>
        <w:jc w:val="both"/>
        <w:rPr>
          <w:rFonts w:ascii="Times New Roman" w:eastAsia="Times New Roman" w:hAnsi="Times New Roman" w:cs="Times New Roman"/>
          <w:lang w:eastAsia="ru-RU"/>
        </w:rPr>
      </w:pPr>
      <w:r w:rsidRPr="009B19E0">
        <w:rPr>
          <w:rFonts w:ascii="Times New Roman" w:eastAsia="Times New Roman" w:hAnsi="Times New Roman" w:cs="Times New Roman"/>
          <w:lang w:eastAsia="ru-RU"/>
        </w:rPr>
        <w:t xml:space="preserve">Сведения о доступности приоритетных объектов социальной инфраструктуры для инвалидов и других маломобильных групп населения, находящихся в муниципальной собственности, по итогам текущего квартала предоставлены в управление социальной защиты населения по городу </w:t>
      </w:r>
      <w:proofErr w:type="spellStart"/>
      <w:r w:rsidRPr="009B19E0">
        <w:rPr>
          <w:rFonts w:ascii="Times New Roman" w:eastAsia="Times New Roman" w:hAnsi="Times New Roman" w:cs="Times New Roman"/>
          <w:lang w:eastAsia="ru-RU"/>
        </w:rPr>
        <w:t>Югорску</w:t>
      </w:r>
      <w:proofErr w:type="spellEnd"/>
      <w:r w:rsidRPr="009B19E0">
        <w:rPr>
          <w:rFonts w:ascii="Times New Roman" w:eastAsia="Times New Roman" w:hAnsi="Times New Roman" w:cs="Times New Roman"/>
          <w:lang w:eastAsia="ru-RU"/>
        </w:rPr>
        <w:t xml:space="preserve"> и Советскому району. </w:t>
      </w:r>
    </w:p>
    <w:p w:rsidR="002A3508" w:rsidRPr="009B19E0" w:rsidRDefault="002A3508" w:rsidP="002A3508">
      <w:pPr>
        <w:widowControl w:val="0"/>
        <w:suppressAutoHyphens/>
        <w:spacing w:after="0" w:line="240" w:lineRule="auto"/>
        <w:jc w:val="both"/>
        <w:rPr>
          <w:rFonts w:ascii="Times New Roman" w:eastAsia="Lucida Sans Unicode" w:hAnsi="Times New Roman" w:cs="Times New Roman"/>
          <w:kern w:val="2"/>
          <w:lang w:eastAsia="ru-RU"/>
        </w:rPr>
      </w:pPr>
    </w:p>
    <w:p w:rsidR="002A3508" w:rsidRPr="009B19E0" w:rsidRDefault="002A3508" w:rsidP="002A3508">
      <w:pPr>
        <w:widowControl w:val="0"/>
        <w:suppressAutoHyphens/>
        <w:spacing w:after="0" w:line="240" w:lineRule="auto"/>
        <w:jc w:val="center"/>
        <w:rPr>
          <w:rFonts w:ascii="Times New Roman" w:eastAsia="Lucida Sans Unicode" w:hAnsi="Times New Roman" w:cs="Times New Roman"/>
          <w:i/>
          <w:kern w:val="2"/>
          <w:u w:val="single"/>
          <w:lang w:eastAsia="ru-RU"/>
        </w:rPr>
      </w:pPr>
      <w:r w:rsidRPr="009B19E0">
        <w:rPr>
          <w:rFonts w:ascii="Times New Roman" w:eastAsia="Lucida Sans Unicode" w:hAnsi="Times New Roman" w:cs="Times New Roman"/>
          <w:i/>
          <w:kern w:val="2"/>
          <w:u w:val="single"/>
          <w:lang w:eastAsia="ru-RU"/>
        </w:rPr>
        <w:t>3.Работа с документами</w:t>
      </w:r>
    </w:p>
    <w:p w:rsidR="002A3508" w:rsidRPr="009B19E0" w:rsidRDefault="002A3508" w:rsidP="002A3508">
      <w:pPr>
        <w:widowControl w:val="0"/>
        <w:suppressAutoHyphens/>
        <w:spacing w:after="0" w:line="240" w:lineRule="auto"/>
        <w:jc w:val="center"/>
        <w:rPr>
          <w:rFonts w:ascii="Times New Roman" w:eastAsia="Lucida Sans Unicode" w:hAnsi="Times New Roman" w:cs="Times New Roman"/>
          <w:i/>
          <w:kern w:val="2"/>
          <w:u w:val="single"/>
          <w:lang w:eastAsia="ru-RU"/>
        </w:rPr>
      </w:pPr>
    </w:p>
    <w:p w:rsidR="002A3508" w:rsidRPr="009B19E0" w:rsidRDefault="002A3508" w:rsidP="002A3508">
      <w:pPr>
        <w:widowControl w:val="0"/>
        <w:numPr>
          <w:ilvl w:val="0"/>
          <w:numId w:val="9"/>
        </w:numPr>
        <w:tabs>
          <w:tab w:val="num" w:pos="-142"/>
        </w:tabs>
        <w:suppressAutoHyphens/>
        <w:spacing w:after="0" w:line="240" w:lineRule="auto"/>
        <w:ind w:left="0" w:firstLine="0"/>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Подготовка проектов распоряжений и постановлений главы администрации города по вопросам здравоохранения, выплате матер</w:t>
      </w:r>
      <w:r w:rsidR="00B36BD2">
        <w:rPr>
          <w:rFonts w:ascii="Times New Roman" w:eastAsia="Lucida Sans Unicode" w:hAnsi="Times New Roman" w:cs="Times New Roman"/>
          <w:kern w:val="2"/>
          <w:lang w:eastAsia="ru-RU"/>
        </w:rPr>
        <w:t>иальной помощи и компенсаций – 5</w:t>
      </w:r>
      <w:r w:rsidRPr="009B19E0">
        <w:rPr>
          <w:rFonts w:ascii="Times New Roman" w:eastAsia="Lucida Sans Unicode" w:hAnsi="Times New Roman" w:cs="Times New Roman"/>
          <w:kern w:val="2"/>
          <w:lang w:eastAsia="ru-RU"/>
        </w:rPr>
        <w:t xml:space="preserve">  распоряжений. Специалистами отдела подготовлено запросов, ответов на запросы и обращения юридических лиц и граждан, поступившие в отдел  – 31.</w:t>
      </w:r>
    </w:p>
    <w:p w:rsidR="002A3508" w:rsidRPr="009B19E0" w:rsidRDefault="002A3508" w:rsidP="002A3508">
      <w:pPr>
        <w:widowControl w:val="0"/>
        <w:numPr>
          <w:ilvl w:val="0"/>
          <w:numId w:val="9"/>
        </w:numPr>
        <w:tabs>
          <w:tab w:val="num" w:pos="-142"/>
        </w:tabs>
        <w:suppressAutoHyphens/>
        <w:spacing w:after="0" w:line="240" w:lineRule="auto"/>
        <w:ind w:left="0" w:firstLine="0"/>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 xml:space="preserve">  В течение квартала изучались  законодательные и нормативные документы в области охраны здоровья граждан, социальной защиты.</w:t>
      </w:r>
    </w:p>
    <w:p w:rsidR="002A3508" w:rsidRPr="009B19E0" w:rsidRDefault="002A3508" w:rsidP="002A3508">
      <w:pPr>
        <w:widowControl w:val="0"/>
        <w:numPr>
          <w:ilvl w:val="0"/>
          <w:numId w:val="9"/>
        </w:numPr>
        <w:tabs>
          <w:tab w:val="num" w:pos="-142"/>
        </w:tabs>
        <w:suppressAutoHyphens/>
        <w:spacing w:after="0" w:line="240" w:lineRule="auto"/>
        <w:ind w:left="0" w:firstLine="0"/>
        <w:jc w:val="both"/>
        <w:rPr>
          <w:rFonts w:ascii="Times New Roman" w:eastAsia="Lucida Sans Unicode" w:hAnsi="Times New Roman" w:cs="Times New Roman"/>
          <w:kern w:val="2"/>
          <w:lang w:eastAsia="ru-RU"/>
        </w:rPr>
      </w:pPr>
      <w:r w:rsidRPr="009B19E0">
        <w:rPr>
          <w:rFonts w:ascii="Times New Roman" w:eastAsia="Lucida Sans Unicode" w:hAnsi="Times New Roman" w:cs="Times New Roman"/>
          <w:kern w:val="2"/>
          <w:lang w:eastAsia="ru-RU"/>
        </w:rPr>
        <w:t>Участие в совещаниях и учебах, проводимых в администрации города.</w:t>
      </w:r>
    </w:p>
    <w:p w:rsidR="002A3508" w:rsidRPr="00B36BD2" w:rsidRDefault="002A3508" w:rsidP="00B36BD2">
      <w:pPr>
        <w:pStyle w:val="a9"/>
        <w:widowControl w:val="0"/>
        <w:numPr>
          <w:ilvl w:val="0"/>
          <w:numId w:val="9"/>
        </w:numPr>
        <w:suppressAutoHyphens/>
        <w:spacing w:after="0" w:line="240" w:lineRule="auto"/>
        <w:jc w:val="both"/>
        <w:rPr>
          <w:rFonts w:ascii="Times New Roman" w:eastAsia="Lucida Sans Unicode" w:hAnsi="Times New Roman"/>
          <w:kern w:val="2"/>
          <w:lang w:eastAsia="ru-RU"/>
        </w:rPr>
      </w:pPr>
      <w:r w:rsidRPr="00B36BD2">
        <w:rPr>
          <w:rFonts w:ascii="Times New Roman" w:eastAsia="Lucida Sans Unicode" w:hAnsi="Times New Roman"/>
          <w:kern w:val="2"/>
          <w:lang w:eastAsia="ru-RU"/>
        </w:rPr>
        <w:t>Разработана</w:t>
      </w:r>
      <w:r w:rsidR="00B36BD2">
        <w:rPr>
          <w:rFonts w:ascii="Times New Roman" w:eastAsia="Lucida Sans Unicode" w:hAnsi="Times New Roman"/>
          <w:kern w:val="2"/>
          <w:lang w:eastAsia="ru-RU"/>
        </w:rPr>
        <w:t xml:space="preserve"> номенклатура дел отдела на 2016</w:t>
      </w:r>
      <w:r w:rsidRPr="00B36BD2">
        <w:rPr>
          <w:rFonts w:ascii="Times New Roman" w:eastAsia="Lucida Sans Unicode" w:hAnsi="Times New Roman"/>
          <w:kern w:val="2"/>
          <w:lang w:eastAsia="ru-RU"/>
        </w:rPr>
        <w:t xml:space="preserve"> год, сформированы документы в дела для передачи на архивное хранение.</w:t>
      </w:r>
    </w:p>
    <w:p w:rsidR="002A3508" w:rsidRPr="009B19E0" w:rsidRDefault="002A3508" w:rsidP="002A3508">
      <w:pPr>
        <w:spacing w:after="0" w:line="240" w:lineRule="auto"/>
        <w:rPr>
          <w:rFonts w:ascii="Times New Roman" w:eastAsia="Times New Roman" w:hAnsi="Times New Roman" w:cs="Times New Roman"/>
          <w:lang w:eastAsia="ru-RU"/>
        </w:rPr>
      </w:pPr>
    </w:p>
    <w:p w:rsidR="002A3508" w:rsidRPr="009B19E0" w:rsidRDefault="002A3508" w:rsidP="002A3508">
      <w:pPr>
        <w:rPr>
          <w:rFonts w:ascii="Times New Roman" w:eastAsia="Times New Roman" w:hAnsi="Times New Roman" w:cs="Times New Roman"/>
          <w:lang w:eastAsia="ru-RU"/>
        </w:rPr>
      </w:pPr>
    </w:p>
    <w:p w:rsidR="00DE1A26" w:rsidRDefault="00DE1A26" w:rsidP="002A3508">
      <w:pPr>
        <w:rPr>
          <w:rFonts w:ascii="Times New Roman" w:eastAsia="Times New Roman" w:hAnsi="Times New Roman" w:cs="Times New Roman"/>
          <w:lang w:eastAsia="ru-RU"/>
        </w:rPr>
      </w:pPr>
    </w:p>
    <w:p w:rsidR="002A3508" w:rsidRPr="009B19E0" w:rsidRDefault="002A3508" w:rsidP="002A3508">
      <w:pPr>
        <w:rPr>
          <w:rFonts w:ascii="Times New Roman" w:eastAsia="Times New Roman" w:hAnsi="Times New Roman" w:cs="Times New Roman"/>
          <w:lang w:eastAsia="ru-RU"/>
        </w:rPr>
      </w:pPr>
      <w:bookmarkStart w:id="11" w:name="_GoBack"/>
      <w:bookmarkEnd w:id="11"/>
      <w:r w:rsidRPr="009B19E0">
        <w:rPr>
          <w:rFonts w:ascii="Times New Roman" w:eastAsia="Times New Roman" w:hAnsi="Times New Roman" w:cs="Times New Roman"/>
          <w:lang w:eastAsia="ru-RU"/>
        </w:rPr>
        <w:t xml:space="preserve">Начальник управления                                                                                          </w:t>
      </w:r>
      <w:r>
        <w:rPr>
          <w:rFonts w:ascii="Times New Roman" w:eastAsia="Times New Roman" w:hAnsi="Times New Roman" w:cs="Times New Roman"/>
          <w:lang w:eastAsia="ru-RU"/>
        </w:rPr>
        <w:t xml:space="preserve">           </w:t>
      </w:r>
      <w:r w:rsidRPr="009B19E0">
        <w:rPr>
          <w:rFonts w:ascii="Times New Roman" w:eastAsia="Times New Roman" w:hAnsi="Times New Roman" w:cs="Times New Roman"/>
          <w:lang w:eastAsia="ru-RU"/>
        </w:rPr>
        <w:t xml:space="preserve">  В.М. Бурматов </w:t>
      </w:r>
    </w:p>
    <w:p w:rsidR="002A3508" w:rsidRPr="009B19E0" w:rsidRDefault="002A3508" w:rsidP="002A3508">
      <w:pPr>
        <w:tabs>
          <w:tab w:val="left" w:pos="500"/>
        </w:tabs>
        <w:rPr>
          <w:rFonts w:ascii="Times New Roman" w:eastAsia="Times New Roman" w:hAnsi="Times New Roman" w:cs="Times New Roman"/>
          <w:lang w:eastAsia="ru-RU"/>
        </w:rPr>
      </w:pPr>
    </w:p>
    <w:p w:rsidR="002A3508" w:rsidRPr="009B19E0" w:rsidRDefault="002A3508" w:rsidP="002A3508">
      <w:pPr>
        <w:rPr>
          <w:rFonts w:ascii="Times New Roman" w:eastAsia="Times New Roman" w:hAnsi="Times New Roman" w:cs="Times New Roman"/>
          <w:lang w:eastAsia="ru-RU"/>
        </w:rPr>
      </w:pPr>
    </w:p>
    <w:p w:rsidR="00FC01D5" w:rsidRPr="00E758F7" w:rsidRDefault="00FC01D5" w:rsidP="00E758F7">
      <w:pPr>
        <w:spacing w:line="240" w:lineRule="auto"/>
        <w:rPr>
          <w:rFonts w:ascii="Times New Roman" w:eastAsia="Times New Roman" w:hAnsi="Times New Roman" w:cs="Times New Roman"/>
          <w:lang w:eastAsia="ru-RU"/>
        </w:rPr>
      </w:pPr>
    </w:p>
    <w:p w:rsidR="00FC01D5" w:rsidRPr="009B19E0" w:rsidRDefault="00FC01D5" w:rsidP="00FC01D5">
      <w:pPr>
        <w:spacing w:after="0" w:line="240" w:lineRule="auto"/>
        <w:rPr>
          <w:rFonts w:ascii="Times New Roman" w:eastAsia="Times New Roman" w:hAnsi="Times New Roman" w:cs="Times New Roman"/>
          <w:lang w:eastAsia="ru-RU"/>
        </w:rPr>
      </w:pPr>
      <w:r w:rsidRPr="009B19E0">
        <w:rPr>
          <w:rFonts w:ascii="Times New Roman" w:eastAsia="Times New Roman" w:hAnsi="Times New Roman" w:cs="Times New Roman"/>
          <w:lang w:eastAsia="ru-RU"/>
        </w:rPr>
        <w:t xml:space="preserve">  </w:t>
      </w:r>
    </w:p>
    <w:p w:rsidR="00722BB3" w:rsidRPr="009B19E0" w:rsidRDefault="00722BB3" w:rsidP="00FC01D5">
      <w:pPr>
        <w:spacing w:after="0" w:line="240" w:lineRule="auto"/>
        <w:rPr>
          <w:rFonts w:ascii="Times New Roman" w:eastAsia="Times New Roman" w:hAnsi="Times New Roman" w:cs="Times New Roman"/>
          <w:lang w:eastAsia="ru-RU"/>
        </w:rPr>
        <w:sectPr w:rsidR="00722BB3" w:rsidRPr="009B19E0" w:rsidSect="003C0C5A">
          <w:pgSz w:w="11906" w:h="16838"/>
          <w:pgMar w:top="1134" w:right="851" w:bottom="1134" w:left="1418" w:header="709" w:footer="709" w:gutter="0"/>
          <w:cols w:space="708"/>
          <w:docGrid w:linePitch="360"/>
        </w:sectPr>
      </w:pPr>
    </w:p>
    <w:p w:rsidR="001241B8" w:rsidRPr="009B19E0" w:rsidRDefault="001241B8" w:rsidP="00FC01D5">
      <w:pPr>
        <w:spacing w:after="0" w:line="240" w:lineRule="auto"/>
        <w:rPr>
          <w:rFonts w:ascii="Times New Roman" w:eastAsia="Times New Roman" w:hAnsi="Times New Roman" w:cs="Times New Roman"/>
          <w:lang w:eastAsia="ru-RU"/>
        </w:rPr>
        <w:sectPr w:rsidR="001241B8" w:rsidRPr="009B19E0" w:rsidSect="00722BB3">
          <w:pgSz w:w="11906" w:h="16838"/>
          <w:pgMar w:top="1134" w:right="851" w:bottom="1134" w:left="1418" w:header="709" w:footer="709" w:gutter="0"/>
          <w:cols w:space="708"/>
          <w:docGrid w:linePitch="360"/>
        </w:sectPr>
      </w:pPr>
    </w:p>
    <w:p w:rsidR="006533B3" w:rsidRPr="00303D80" w:rsidRDefault="006533B3" w:rsidP="00303D80">
      <w:pPr>
        <w:rPr>
          <w:rFonts w:ascii="Times New Roman" w:eastAsia="Times New Roman" w:hAnsi="Times New Roman" w:cs="Times New Roman"/>
          <w:sz w:val="24"/>
          <w:szCs w:val="24"/>
          <w:lang w:eastAsia="ru-RU"/>
        </w:rPr>
        <w:sectPr w:rsidR="006533B3" w:rsidRPr="00303D80" w:rsidSect="001241B8">
          <w:pgSz w:w="11906" w:h="16838"/>
          <w:pgMar w:top="1134" w:right="851" w:bottom="1134" w:left="1418" w:header="709" w:footer="709" w:gutter="0"/>
          <w:cols w:space="708"/>
          <w:docGrid w:linePitch="360"/>
        </w:sectPr>
      </w:pPr>
    </w:p>
    <w:p w:rsidR="006533B3" w:rsidRDefault="006533B3" w:rsidP="00FC01D5">
      <w:pPr>
        <w:spacing w:after="0" w:line="240" w:lineRule="auto"/>
        <w:rPr>
          <w:rFonts w:ascii="Times New Roman" w:eastAsia="Times New Roman" w:hAnsi="Times New Roman" w:cs="Times New Roman"/>
          <w:sz w:val="24"/>
          <w:szCs w:val="24"/>
          <w:lang w:eastAsia="ru-RU"/>
        </w:rPr>
      </w:pPr>
    </w:p>
    <w:p w:rsidR="006533B3" w:rsidRDefault="006533B3" w:rsidP="00FC01D5">
      <w:pPr>
        <w:spacing w:after="0" w:line="240" w:lineRule="auto"/>
        <w:rPr>
          <w:rFonts w:ascii="Times New Roman" w:eastAsia="Times New Roman" w:hAnsi="Times New Roman" w:cs="Times New Roman"/>
          <w:sz w:val="24"/>
          <w:szCs w:val="24"/>
          <w:lang w:eastAsia="ru-RU"/>
        </w:rPr>
      </w:pPr>
    </w:p>
    <w:p w:rsidR="006533B3" w:rsidRDefault="006533B3" w:rsidP="00FC01D5">
      <w:pPr>
        <w:spacing w:after="0" w:line="240" w:lineRule="auto"/>
        <w:rPr>
          <w:rFonts w:ascii="Times New Roman" w:eastAsia="Times New Roman" w:hAnsi="Times New Roman" w:cs="Times New Roman"/>
          <w:sz w:val="24"/>
          <w:szCs w:val="24"/>
          <w:lang w:eastAsia="ru-RU"/>
        </w:rPr>
        <w:sectPr w:rsidR="006533B3" w:rsidSect="006533B3">
          <w:pgSz w:w="11906" w:h="16838"/>
          <w:pgMar w:top="1134" w:right="851" w:bottom="1134" w:left="1418" w:header="709" w:footer="709" w:gutter="0"/>
          <w:cols w:space="708"/>
          <w:docGrid w:linePitch="360"/>
        </w:sectPr>
      </w:pPr>
    </w:p>
    <w:p w:rsidR="006533B3" w:rsidRDefault="006533B3" w:rsidP="00FC01D5">
      <w:pPr>
        <w:spacing w:after="0" w:line="240" w:lineRule="auto"/>
        <w:rPr>
          <w:rFonts w:ascii="Times New Roman" w:eastAsia="Times New Roman" w:hAnsi="Times New Roman" w:cs="Times New Roman"/>
          <w:sz w:val="24"/>
          <w:szCs w:val="24"/>
          <w:lang w:eastAsia="ru-RU"/>
        </w:rPr>
      </w:pPr>
    </w:p>
    <w:p w:rsidR="006533B3" w:rsidRDefault="006533B3" w:rsidP="00FC01D5">
      <w:pPr>
        <w:spacing w:after="0" w:line="240" w:lineRule="auto"/>
        <w:rPr>
          <w:rFonts w:ascii="Times New Roman" w:eastAsia="Times New Roman" w:hAnsi="Times New Roman" w:cs="Times New Roman"/>
          <w:sz w:val="24"/>
          <w:szCs w:val="24"/>
          <w:lang w:eastAsia="ru-RU"/>
        </w:rPr>
      </w:pPr>
    </w:p>
    <w:p w:rsidR="006533B3" w:rsidRDefault="006533B3" w:rsidP="00FC01D5">
      <w:pPr>
        <w:spacing w:after="0" w:line="240" w:lineRule="auto"/>
        <w:rPr>
          <w:rFonts w:ascii="Times New Roman" w:eastAsia="Times New Roman" w:hAnsi="Times New Roman" w:cs="Times New Roman"/>
          <w:sz w:val="24"/>
          <w:szCs w:val="24"/>
          <w:lang w:eastAsia="ru-RU"/>
        </w:rPr>
      </w:pPr>
    </w:p>
    <w:p w:rsidR="006533B3" w:rsidRDefault="006533B3" w:rsidP="00FC01D5">
      <w:pPr>
        <w:spacing w:after="0" w:line="240" w:lineRule="auto"/>
        <w:rPr>
          <w:rFonts w:ascii="Times New Roman" w:eastAsia="Times New Roman" w:hAnsi="Times New Roman" w:cs="Times New Roman"/>
          <w:sz w:val="24"/>
          <w:szCs w:val="24"/>
          <w:lang w:eastAsia="ru-RU"/>
        </w:rPr>
        <w:sectPr w:rsidR="006533B3" w:rsidSect="006533B3">
          <w:pgSz w:w="16838" w:h="11906" w:orient="landscape"/>
          <w:pgMar w:top="1418" w:right="1134" w:bottom="851" w:left="1134" w:header="709" w:footer="709" w:gutter="0"/>
          <w:cols w:space="708"/>
          <w:docGrid w:linePitch="360"/>
        </w:sectPr>
      </w:pPr>
    </w:p>
    <w:p w:rsidR="006533B3" w:rsidRDefault="006533B3" w:rsidP="00FC01D5">
      <w:pPr>
        <w:spacing w:after="0" w:line="240" w:lineRule="auto"/>
        <w:rPr>
          <w:rFonts w:ascii="Times New Roman" w:eastAsia="Times New Roman" w:hAnsi="Times New Roman" w:cs="Times New Roman"/>
          <w:sz w:val="24"/>
          <w:szCs w:val="24"/>
          <w:lang w:eastAsia="ru-RU"/>
        </w:rPr>
      </w:pPr>
    </w:p>
    <w:p w:rsidR="006533B3" w:rsidRPr="00B9312C" w:rsidRDefault="006533B3" w:rsidP="00FC01D5">
      <w:pPr>
        <w:spacing w:after="0" w:line="240" w:lineRule="auto"/>
        <w:rPr>
          <w:rFonts w:ascii="Times New Roman" w:eastAsia="Times New Roman" w:hAnsi="Times New Roman" w:cs="Times New Roman"/>
          <w:sz w:val="24"/>
          <w:szCs w:val="24"/>
          <w:lang w:eastAsia="ru-RU"/>
        </w:rPr>
      </w:pPr>
    </w:p>
    <w:p w:rsidR="006533B3" w:rsidRDefault="006533B3" w:rsidP="00FC01D5">
      <w:pPr>
        <w:rPr>
          <w:rFonts w:ascii="Times New Roman" w:eastAsia="Times New Roman" w:hAnsi="Times New Roman" w:cs="Times New Roman"/>
          <w:sz w:val="24"/>
          <w:szCs w:val="24"/>
          <w:lang w:eastAsia="ru-RU"/>
        </w:rPr>
        <w:sectPr w:rsidR="006533B3" w:rsidSect="006533B3">
          <w:pgSz w:w="11906" w:h="16838"/>
          <w:pgMar w:top="1134" w:right="851" w:bottom="1134" w:left="1418" w:header="709" w:footer="709" w:gutter="0"/>
          <w:cols w:space="708"/>
          <w:docGrid w:linePitch="360"/>
        </w:sectPr>
      </w:pPr>
    </w:p>
    <w:p w:rsidR="00FC01D5" w:rsidRPr="00FC01D5" w:rsidRDefault="00FC01D5" w:rsidP="00FC01D5">
      <w:pPr>
        <w:rPr>
          <w:rFonts w:ascii="Times New Roman" w:eastAsia="Times New Roman" w:hAnsi="Times New Roman" w:cs="Times New Roman"/>
          <w:sz w:val="24"/>
          <w:szCs w:val="24"/>
          <w:lang w:eastAsia="ru-RU"/>
        </w:rPr>
      </w:pPr>
    </w:p>
    <w:p w:rsidR="002E18AC" w:rsidRDefault="002E18AC" w:rsidP="00C42AB5"/>
    <w:p w:rsidR="002E18AC" w:rsidRDefault="002E18AC" w:rsidP="00C42AB5"/>
    <w:p w:rsidR="002E18AC" w:rsidRDefault="002E18AC" w:rsidP="00C42AB5"/>
    <w:p w:rsidR="002E18AC" w:rsidRDefault="002E18AC" w:rsidP="00C42AB5"/>
    <w:p w:rsidR="002E18AC" w:rsidRDefault="002E18AC" w:rsidP="00C42AB5"/>
    <w:p w:rsidR="002E18AC" w:rsidRDefault="002E18AC" w:rsidP="00C42AB5"/>
    <w:p w:rsidR="002E18AC" w:rsidRDefault="002E18AC" w:rsidP="00C42AB5"/>
    <w:p w:rsidR="002E18AC" w:rsidRDefault="002E18AC" w:rsidP="00C42AB5">
      <w:pPr>
        <w:sectPr w:rsidR="002E18AC" w:rsidSect="00FC01D5">
          <w:pgSz w:w="16838" w:h="11906" w:orient="landscape"/>
          <w:pgMar w:top="1418" w:right="1134" w:bottom="851" w:left="1134" w:header="709" w:footer="709" w:gutter="0"/>
          <w:cols w:space="708"/>
          <w:docGrid w:linePitch="360"/>
        </w:sectPr>
      </w:pPr>
    </w:p>
    <w:p w:rsidR="002E18AC" w:rsidRDefault="002E18AC" w:rsidP="00C42AB5"/>
    <w:p w:rsidR="002E18AC" w:rsidRDefault="002E18AC" w:rsidP="00C42AB5"/>
    <w:p w:rsidR="002E18AC" w:rsidRDefault="002E18AC" w:rsidP="00C42AB5"/>
    <w:p w:rsidR="002E18AC" w:rsidRDefault="002E18AC" w:rsidP="00C42AB5"/>
    <w:p w:rsidR="002E18AC" w:rsidRDefault="002E18AC" w:rsidP="00C42AB5"/>
    <w:p w:rsidR="002E18AC" w:rsidRDefault="002E18AC" w:rsidP="00C42AB5">
      <w:pPr>
        <w:sectPr w:rsidR="002E18AC" w:rsidSect="002E18AC">
          <w:pgSz w:w="16838" w:h="11906" w:orient="landscape"/>
          <w:pgMar w:top="1418" w:right="1134" w:bottom="851" w:left="1134" w:header="709" w:footer="709" w:gutter="0"/>
          <w:cols w:space="708"/>
          <w:docGrid w:linePitch="360"/>
        </w:sectPr>
      </w:pPr>
    </w:p>
    <w:p w:rsidR="002E18AC" w:rsidRDefault="002E18AC" w:rsidP="00C42AB5"/>
    <w:p w:rsidR="002E18AC" w:rsidRDefault="002E18AC" w:rsidP="00C42AB5"/>
    <w:p w:rsidR="002E18AC" w:rsidRDefault="002E18AC" w:rsidP="00C42AB5"/>
    <w:p w:rsidR="002E18AC" w:rsidRDefault="002E18AC" w:rsidP="00C42AB5"/>
    <w:p w:rsidR="002E18AC" w:rsidRDefault="002E18AC" w:rsidP="00C42AB5"/>
    <w:p w:rsidR="002E18AC" w:rsidRPr="00C42AB5" w:rsidRDefault="002E18AC" w:rsidP="00C42AB5"/>
    <w:sectPr w:rsidR="002E18AC" w:rsidRPr="00C42AB5" w:rsidSect="00150AC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1D" w:rsidRDefault="00B2241D" w:rsidP="000430C7">
      <w:pPr>
        <w:spacing w:after="0" w:line="240" w:lineRule="auto"/>
      </w:pPr>
      <w:r>
        <w:separator/>
      </w:r>
    </w:p>
  </w:endnote>
  <w:endnote w:type="continuationSeparator" w:id="0">
    <w:p w:rsidR="00B2241D" w:rsidRDefault="00B2241D" w:rsidP="0004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86669"/>
      <w:docPartObj>
        <w:docPartGallery w:val="Page Numbers (Bottom of Page)"/>
        <w:docPartUnique/>
      </w:docPartObj>
    </w:sdtPr>
    <w:sdtContent>
      <w:p w:rsidR="00DE1A26" w:rsidRDefault="00DE1A26">
        <w:pPr>
          <w:pStyle w:val="a6"/>
          <w:jc w:val="center"/>
        </w:pPr>
        <w:r>
          <w:fldChar w:fldCharType="begin"/>
        </w:r>
        <w:r>
          <w:instrText>PAGE   \* MERGEFORMAT</w:instrText>
        </w:r>
        <w:r>
          <w:fldChar w:fldCharType="separate"/>
        </w:r>
        <w:r w:rsidR="002B09F9">
          <w:rPr>
            <w:noProof/>
          </w:rPr>
          <w:t>48</w:t>
        </w:r>
        <w:r>
          <w:fldChar w:fldCharType="end"/>
        </w:r>
      </w:p>
    </w:sdtContent>
  </w:sdt>
  <w:p w:rsidR="00DE1A26" w:rsidRDefault="00DE1A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1D" w:rsidRDefault="00B2241D" w:rsidP="000430C7">
      <w:pPr>
        <w:spacing w:after="0" w:line="240" w:lineRule="auto"/>
      </w:pPr>
      <w:r>
        <w:separator/>
      </w:r>
    </w:p>
  </w:footnote>
  <w:footnote w:type="continuationSeparator" w:id="0">
    <w:p w:rsidR="00B2241D" w:rsidRDefault="00B2241D" w:rsidP="00043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544440"/>
    <w:multiLevelType w:val="hybridMultilevel"/>
    <w:tmpl w:val="D10C3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CC6E32"/>
    <w:multiLevelType w:val="hybridMultilevel"/>
    <w:tmpl w:val="96745E02"/>
    <w:lvl w:ilvl="0" w:tplc="F76CAFD8">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7F03BB4"/>
    <w:multiLevelType w:val="multilevel"/>
    <w:tmpl w:val="44221B32"/>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8944F28"/>
    <w:multiLevelType w:val="hybridMultilevel"/>
    <w:tmpl w:val="BEF8BA16"/>
    <w:lvl w:ilvl="0" w:tplc="7890A4C6">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AC6CCB"/>
    <w:multiLevelType w:val="multilevel"/>
    <w:tmpl w:val="089E1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DC04A3"/>
    <w:multiLevelType w:val="hybridMultilevel"/>
    <w:tmpl w:val="DD382B90"/>
    <w:lvl w:ilvl="0" w:tplc="A93C0E9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48C7D33"/>
    <w:multiLevelType w:val="hybridMultilevel"/>
    <w:tmpl w:val="BFE2E8C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53403B"/>
    <w:multiLevelType w:val="multilevel"/>
    <w:tmpl w:val="A9EEC26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nsid w:val="272B5A03"/>
    <w:multiLevelType w:val="hybridMultilevel"/>
    <w:tmpl w:val="E3B064C4"/>
    <w:lvl w:ilvl="0" w:tplc="49C0D574">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349D5"/>
    <w:multiLevelType w:val="hybridMultilevel"/>
    <w:tmpl w:val="65248A30"/>
    <w:lvl w:ilvl="0" w:tplc="1CA66A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7758DB"/>
    <w:multiLevelType w:val="hybridMultilevel"/>
    <w:tmpl w:val="F1C82C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5E6CCC"/>
    <w:multiLevelType w:val="hybridMultilevel"/>
    <w:tmpl w:val="3E14DD16"/>
    <w:lvl w:ilvl="0" w:tplc="BFCA5954">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9D397B"/>
    <w:multiLevelType w:val="hybridMultilevel"/>
    <w:tmpl w:val="6590B808"/>
    <w:lvl w:ilvl="0" w:tplc="8154033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6954B2"/>
    <w:multiLevelType w:val="hybridMultilevel"/>
    <w:tmpl w:val="99C4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C72D1"/>
    <w:multiLevelType w:val="hybridMultilevel"/>
    <w:tmpl w:val="F474A014"/>
    <w:lvl w:ilvl="0" w:tplc="390497BE">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19">
    <w:nsid w:val="44AF2B3F"/>
    <w:multiLevelType w:val="hybridMultilevel"/>
    <w:tmpl w:val="70A844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4AD761EB"/>
    <w:multiLevelType w:val="hybridMultilevel"/>
    <w:tmpl w:val="7B9CB3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5343660D"/>
    <w:multiLevelType w:val="hybridMultilevel"/>
    <w:tmpl w:val="D49E5F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057180"/>
    <w:multiLevelType w:val="hybridMultilevel"/>
    <w:tmpl w:val="0F92A58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C754F9"/>
    <w:multiLevelType w:val="hybridMultilevel"/>
    <w:tmpl w:val="5906CF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0D16248"/>
    <w:multiLevelType w:val="hybridMultilevel"/>
    <w:tmpl w:val="5AD8AA44"/>
    <w:lvl w:ilvl="0" w:tplc="A50A1B1A">
      <w:start w:val="1"/>
      <w:numFmt w:val="bullet"/>
      <w:lvlText w:val=""/>
      <w:lvlJc w:val="left"/>
      <w:pPr>
        <w:tabs>
          <w:tab w:val="num" w:pos="928"/>
        </w:tabs>
        <w:ind w:left="928" w:hanging="360"/>
      </w:pPr>
      <w:rPr>
        <w:rFonts w:ascii="Wingdings 2" w:hAnsi="Wingdings 2" w:hint="default"/>
      </w:rPr>
    </w:lvl>
    <w:lvl w:ilvl="1" w:tplc="0E6A79D8" w:tentative="1">
      <w:start w:val="1"/>
      <w:numFmt w:val="bullet"/>
      <w:lvlText w:val=""/>
      <w:lvlJc w:val="left"/>
      <w:pPr>
        <w:tabs>
          <w:tab w:val="num" w:pos="1648"/>
        </w:tabs>
        <w:ind w:left="1648" w:hanging="360"/>
      </w:pPr>
      <w:rPr>
        <w:rFonts w:ascii="Wingdings 2" w:hAnsi="Wingdings 2" w:hint="default"/>
      </w:rPr>
    </w:lvl>
    <w:lvl w:ilvl="2" w:tplc="CCC2CF52" w:tentative="1">
      <w:start w:val="1"/>
      <w:numFmt w:val="bullet"/>
      <w:lvlText w:val=""/>
      <w:lvlJc w:val="left"/>
      <w:pPr>
        <w:tabs>
          <w:tab w:val="num" w:pos="2368"/>
        </w:tabs>
        <w:ind w:left="2368" w:hanging="360"/>
      </w:pPr>
      <w:rPr>
        <w:rFonts w:ascii="Wingdings 2" w:hAnsi="Wingdings 2" w:hint="default"/>
      </w:rPr>
    </w:lvl>
    <w:lvl w:ilvl="3" w:tplc="1E70FB60" w:tentative="1">
      <w:start w:val="1"/>
      <w:numFmt w:val="bullet"/>
      <w:lvlText w:val=""/>
      <w:lvlJc w:val="left"/>
      <w:pPr>
        <w:tabs>
          <w:tab w:val="num" w:pos="3088"/>
        </w:tabs>
        <w:ind w:left="3088" w:hanging="360"/>
      </w:pPr>
      <w:rPr>
        <w:rFonts w:ascii="Wingdings 2" w:hAnsi="Wingdings 2" w:hint="default"/>
      </w:rPr>
    </w:lvl>
    <w:lvl w:ilvl="4" w:tplc="3F20412C" w:tentative="1">
      <w:start w:val="1"/>
      <w:numFmt w:val="bullet"/>
      <w:lvlText w:val=""/>
      <w:lvlJc w:val="left"/>
      <w:pPr>
        <w:tabs>
          <w:tab w:val="num" w:pos="3808"/>
        </w:tabs>
        <w:ind w:left="3808" w:hanging="360"/>
      </w:pPr>
      <w:rPr>
        <w:rFonts w:ascii="Wingdings 2" w:hAnsi="Wingdings 2" w:hint="default"/>
      </w:rPr>
    </w:lvl>
    <w:lvl w:ilvl="5" w:tplc="9B549470" w:tentative="1">
      <w:start w:val="1"/>
      <w:numFmt w:val="bullet"/>
      <w:lvlText w:val=""/>
      <w:lvlJc w:val="left"/>
      <w:pPr>
        <w:tabs>
          <w:tab w:val="num" w:pos="4528"/>
        </w:tabs>
        <w:ind w:left="4528" w:hanging="360"/>
      </w:pPr>
      <w:rPr>
        <w:rFonts w:ascii="Wingdings 2" w:hAnsi="Wingdings 2" w:hint="default"/>
      </w:rPr>
    </w:lvl>
    <w:lvl w:ilvl="6" w:tplc="22987914" w:tentative="1">
      <w:start w:val="1"/>
      <w:numFmt w:val="bullet"/>
      <w:lvlText w:val=""/>
      <w:lvlJc w:val="left"/>
      <w:pPr>
        <w:tabs>
          <w:tab w:val="num" w:pos="5248"/>
        </w:tabs>
        <w:ind w:left="5248" w:hanging="360"/>
      </w:pPr>
      <w:rPr>
        <w:rFonts w:ascii="Wingdings 2" w:hAnsi="Wingdings 2" w:hint="default"/>
      </w:rPr>
    </w:lvl>
    <w:lvl w:ilvl="7" w:tplc="7E96BEE4" w:tentative="1">
      <w:start w:val="1"/>
      <w:numFmt w:val="bullet"/>
      <w:lvlText w:val=""/>
      <w:lvlJc w:val="left"/>
      <w:pPr>
        <w:tabs>
          <w:tab w:val="num" w:pos="5968"/>
        </w:tabs>
        <w:ind w:left="5968" w:hanging="360"/>
      </w:pPr>
      <w:rPr>
        <w:rFonts w:ascii="Wingdings 2" w:hAnsi="Wingdings 2" w:hint="default"/>
      </w:rPr>
    </w:lvl>
    <w:lvl w:ilvl="8" w:tplc="E41EF728" w:tentative="1">
      <w:start w:val="1"/>
      <w:numFmt w:val="bullet"/>
      <w:lvlText w:val=""/>
      <w:lvlJc w:val="left"/>
      <w:pPr>
        <w:tabs>
          <w:tab w:val="num" w:pos="6688"/>
        </w:tabs>
        <w:ind w:left="6688" w:hanging="360"/>
      </w:pPr>
      <w:rPr>
        <w:rFonts w:ascii="Wingdings 2" w:hAnsi="Wingdings 2" w:hint="default"/>
      </w:rPr>
    </w:lvl>
  </w:abstractNum>
  <w:abstractNum w:abstractNumId="25">
    <w:nsid w:val="796F7464"/>
    <w:multiLevelType w:val="hybridMultilevel"/>
    <w:tmpl w:val="7C4A882C"/>
    <w:lvl w:ilvl="0" w:tplc="79EE44CA">
      <w:start w:val="1"/>
      <w:numFmt w:val="decimal"/>
      <w:lvlText w:val="%1."/>
      <w:lvlJc w:val="left"/>
      <w:pPr>
        <w:ind w:left="720"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05652E"/>
    <w:multiLevelType w:val="hybridMultilevel"/>
    <w:tmpl w:val="5768BD1A"/>
    <w:lvl w:ilvl="0" w:tplc="4E3CEB4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0"/>
  </w:num>
  <w:num w:numId="3">
    <w:abstractNumId w:val="15"/>
  </w:num>
  <w:num w:numId="4">
    <w:abstractNumId w:val="7"/>
  </w:num>
  <w:num w:numId="5">
    <w:abstractNumId w:val="25"/>
  </w:num>
  <w:num w:numId="6">
    <w:abstractNumId w:val="0"/>
    <w:lvlOverride w:ilvl="0">
      <w:startOverride w:val="1"/>
    </w:lvlOverride>
  </w:num>
  <w:num w:numId="7">
    <w:abstractNumId w:val="1"/>
    <w:lvlOverride w:ilvl="0">
      <w:startOverride w:val="1"/>
    </w:lvlOverride>
  </w:num>
  <w:num w:numId="8">
    <w:abstractNumId w:val="2"/>
  </w:num>
  <w:num w:numId="9">
    <w:abstractNumId w:val="3"/>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0"/>
  </w:num>
  <w:num w:numId="17">
    <w:abstractNumId w:val="6"/>
  </w:num>
  <w:num w:numId="18">
    <w:abstractNumId w:val="6"/>
    <w:lvlOverride w:ilvl="0">
      <w:startOverride w:val="1"/>
    </w:lvlOverride>
  </w:num>
  <w:num w:numId="19">
    <w:abstractNumId w:val="23"/>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24"/>
  </w:num>
  <w:num w:numId="25">
    <w:abstractNumId w:val="17"/>
  </w:num>
  <w:num w:numId="26">
    <w:abstractNumId w:val="0"/>
  </w:num>
  <w:num w:numId="27">
    <w:abstractNumId w:val="13"/>
  </w:num>
  <w:num w:numId="28">
    <w:abstractNumId w:val="5"/>
  </w:num>
  <w:num w:numId="29">
    <w:abstractNumId w:val="4"/>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71"/>
    <w:rsid w:val="00032171"/>
    <w:rsid w:val="00034F4D"/>
    <w:rsid w:val="00040671"/>
    <w:rsid w:val="000430C7"/>
    <w:rsid w:val="00044613"/>
    <w:rsid w:val="00045E2C"/>
    <w:rsid w:val="00047B9A"/>
    <w:rsid w:val="00067B76"/>
    <w:rsid w:val="000716E9"/>
    <w:rsid w:val="00077327"/>
    <w:rsid w:val="000A36B9"/>
    <w:rsid w:val="000A525F"/>
    <w:rsid w:val="000B32AB"/>
    <w:rsid w:val="000B3E33"/>
    <w:rsid w:val="000B5114"/>
    <w:rsid w:val="000C14E9"/>
    <w:rsid w:val="000C2030"/>
    <w:rsid w:val="001235E3"/>
    <w:rsid w:val="001241B8"/>
    <w:rsid w:val="00132878"/>
    <w:rsid w:val="00137122"/>
    <w:rsid w:val="00141C02"/>
    <w:rsid w:val="00145CF6"/>
    <w:rsid w:val="00150ACC"/>
    <w:rsid w:val="0018013A"/>
    <w:rsid w:val="00185938"/>
    <w:rsid w:val="00193D26"/>
    <w:rsid w:val="00196DB0"/>
    <w:rsid w:val="001A0216"/>
    <w:rsid w:val="001A034C"/>
    <w:rsid w:val="001A0C0C"/>
    <w:rsid w:val="001A30B3"/>
    <w:rsid w:val="001A49D6"/>
    <w:rsid w:val="001B3B96"/>
    <w:rsid w:val="001B5DFB"/>
    <w:rsid w:val="001D0185"/>
    <w:rsid w:val="001D3220"/>
    <w:rsid w:val="001F3EDB"/>
    <w:rsid w:val="002049CD"/>
    <w:rsid w:val="002174C1"/>
    <w:rsid w:val="00223E56"/>
    <w:rsid w:val="0023077E"/>
    <w:rsid w:val="002636BD"/>
    <w:rsid w:val="00273E8F"/>
    <w:rsid w:val="002A3508"/>
    <w:rsid w:val="002B09F9"/>
    <w:rsid w:val="002B0D24"/>
    <w:rsid w:val="002C1B27"/>
    <w:rsid w:val="002C351A"/>
    <w:rsid w:val="002C5F20"/>
    <w:rsid w:val="002D0EF9"/>
    <w:rsid w:val="002D4A65"/>
    <w:rsid w:val="002D6F56"/>
    <w:rsid w:val="002E18AC"/>
    <w:rsid w:val="002F6AB6"/>
    <w:rsid w:val="002F7CA3"/>
    <w:rsid w:val="00302095"/>
    <w:rsid w:val="0030370D"/>
    <w:rsid w:val="00303D80"/>
    <w:rsid w:val="00315FEA"/>
    <w:rsid w:val="003525C2"/>
    <w:rsid w:val="00381B9F"/>
    <w:rsid w:val="0039039D"/>
    <w:rsid w:val="003903B2"/>
    <w:rsid w:val="00396F24"/>
    <w:rsid w:val="003A3BF0"/>
    <w:rsid w:val="003B0B2F"/>
    <w:rsid w:val="003C0C5A"/>
    <w:rsid w:val="003C3AA8"/>
    <w:rsid w:val="003E4CDF"/>
    <w:rsid w:val="003F13DD"/>
    <w:rsid w:val="003F4B2F"/>
    <w:rsid w:val="003F4CE0"/>
    <w:rsid w:val="004144DF"/>
    <w:rsid w:val="00436D15"/>
    <w:rsid w:val="0044330B"/>
    <w:rsid w:val="004559E7"/>
    <w:rsid w:val="00463FCC"/>
    <w:rsid w:val="00482983"/>
    <w:rsid w:val="00496823"/>
    <w:rsid w:val="004B6AD7"/>
    <w:rsid w:val="004C0664"/>
    <w:rsid w:val="004D0028"/>
    <w:rsid w:val="004E2EBA"/>
    <w:rsid w:val="004E593B"/>
    <w:rsid w:val="00503349"/>
    <w:rsid w:val="00516071"/>
    <w:rsid w:val="0052003A"/>
    <w:rsid w:val="005243D8"/>
    <w:rsid w:val="00526A67"/>
    <w:rsid w:val="005513AB"/>
    <w:rsid w:val="00551A97"/>
    <w:rsid w:val="0057194F"/>
    <w:rsid w:val="00587EE3"/>
    <w:rsid w:val="00591A27"/>
    <w:rsid w:val="005A623E"/>
    <w:rsid w:val="005C7A34"/>
    <w:rsid w:val="005D3D02"/>
    <w:rsid w:val="00605C31"/>
    <w:rsid w:val="006100D8"/>
    <w:rsid w:val="006121DE"/>
    <w:rsid w:val="0061600C"/>
    <w:rsid w:val="006238E3"/>
    <w:rsid w:val="00635AD1"/>
    <w:rsid w:val="00646BDA"/>
    <w:rsid w:val="00651271"/>
    <w:rsid w:val="006533B3"/>
    <w:rsid w:val="00672B69"/>
    <w:rsid w:val="00682AA0"/>
    <w:rsid w:val="00697E78"/>
    <w:rsid w:val="006E256C"/>
    <w:rsid w:val="006F2E81"/>
    <w:rsid w:val="00722BB3"/>
    <w:rsid w:val="00727DF3"/>
    <w:rsid w:val="00731E9E"/>
    <w:rsid w:val="00751AE1"/>
    <w:rsid w:val="00770206"/>
    <w:rsid w:val="007707A7"/>
    <w:rsid w:val="00773688"/>
    <w:rsid w:val="007C1F5A"/>
    <w:rsid w:val="007C7C0E"/>
    <w:rsid w:val="007E0D95"/>
    <w:rsid w:val="007E340F"/>
    <w:rsid w:val="007E50CB"/>
    <w:rsid w:val="00807703"/>
    <w:rsid w:val="00827FF3"/>
    <w:rsid w:val="0084439D"/>
    <w:rsid w:val="0085385D"/>
    <w:rsid w:val="00865008"/>
    <w:rsid w:val="008735BD"/>
    <w:rsid w:val="008A2149"/>
    <w:rsid w:val="008B2349"/>
    <w:rsid w:val="008D1E4F"/>
    <w:rsid w:val="008E02D3"/>
    <w:rsid w:val="008E48F8"/>
    <w:rsid w:val="008F15BB"/>
    <w:rsid w:val="008F7268"/>
    <w:rsid w:val="00902082"/>
    <w:rsid w:val="00914611"/>
    <w:rsid w:val="00914B1B"/>
    <w:rsid w:val="00914DBA"/>
    <w:rsid w:val="00924287"/>
    <w:rsid w:val="00964D6C"/>
    <w:rsid w:val="00976211"/>
    <w:rsid w:val="009902C5"/>
    <w:rsid w:val="009A0D03"/>
    <w:rsid w:val="009B19E0"/>
    <w:rsid w:val="009B2512"/>
    <w:rsid w:val="009D3B87"/>
    <w:rsid w:val="009E383A"/>
    <w:rsid w:val="009F448A"/>
    <w:rsid w:val="00A03498"/>
    <w:rsid w:val="00A04402"/>
    <w:rsid w:val="00A24FB0"/>
    <w:rsid w:val="00A36D95"/>
    <w:rsid w:val="00A65097"/>
    <w:rsid w:val="00A81E8E"/>
    <w:rsid w:val="00AB79FB"/>
    <w:rsid w:val="00AC1AA4"/>
    <w:rsid w:val="00AC5F86"/>
    <w:rsid w:val="00AD297A"/>
    <w:rsid w:val="00AD47C7"/>
    <w:rsid w:val="00AD5FFB"/>
    <w:rsid w:val="00B00E7F"/>
    <w:rsid w:val="00B2241D"/>
    <w:rsid w:val="00B225FE"/>
    <w:rsid w:val="00B360DF"/>
    <w:rsid w:val="00B365C5"/>
    <w:rsid w:val="00B36BD2"/>
    <w:rsid w:val="00B546F1"/>
    <w:rsid w:val="00B54A26"/>
    <w:rsid w:val="00B56278"/>
    <w:rsid w:val="00B7398F"/>
    <w:rsid w:val="00B82D60"/>
    <w:rsid w:val="00B856E5"/>
    <w:rsid w:val="00B867CA"/>
    <w:rsid w:val="00B9124D"/>
    <w:rsid w:val="00B9312C"/>
    <w:rsid w:val="00B97CE5"/>
    <w:rsid w:val="00BA543D"/>
    <w:rsid w:val="00BB4D95"/>
    <w:rsid w:val="00BC43FF"/>
    <w:rsid w:val="00BE7DD5"/>
    <w:rsid w:val="00BF148B"/>
    <w:rsid w:val="00BF1C42"/>
    <w:rsid w:val="00BF529F"/>
    <w:rsid w:val="00C1240B"/>
    <w:rsid w:val="00C17A4F"/>
    <w:rsid w:val="00C42AB5"/>
    <w:rsid w:val="00C5765B"/>
    <w:rsid w:val="00C7354D"/>
    <w:rsid w:val="00C8013F"/>
    <w:rsid w:val="00C868EC"/>
    <w:rsid w:val="00C94277"/>
    <w:rsid w:val="00CA7EA9"/>
    <w:rsid w:val="00CC10F4"/>
    <w:rsid w:val="00CC1BFC"/>
    <w:rsid w:val="00CC26F6"/>
    <w:rsid w:val="00CD2D5F"/>
    <w:rsid w:val="00CF7876"/>
    <w:rsid w:val="00D20AAF"/>
    <w:rsid w:val="00D34E08"/>
    <w:rsid w:val="00D66CD3"/>
    <w:rsid w:val="00D76A50"/>
    <w:rsid w:val="00D945BA"/>
    <w:rsid w:val="00DA7401"/>
    <w:rsid w:val="00DB610C"/>
    <w:rsid w:val="00DC51A8"/>
    <w:rsid w:val="00DE1A26"/>
    <w:rsid w:val="00DE42AC"/>
    <w:rsid w:val="00DE536A"/>
    <w:rsid w:val="00E758F7"/>
    <w:rsid w:val="00E907DB"/>
    <w:rsid w:val="00EA68C5"/>
    <w:rsid w:val="00EC0269"/>
    <w:rsid w:val="00EC336D"/>
    <w:rsid w:val="00ED7F33"/>
    <w:rsid w:val="00EE3BDA"/>
    <w:rsid w:val="00F012D4"/>
    <w:rsid w:val="00F065B3"/>
    <w:rsid w:val="00F141C5"/>
    <w:rsid w:val="00F61060"/>
    <w:rsid w:val="00F653FF"/>
    <w:rsid w:val="00F72AB1"/>
    <w:rsid w:val="00F8405A"/>
    <w:rsid w:val="00F85C9B"/>
    <w:rsid w:val="00F92719"/>
    <w:rsid w:val="00F96D97"/>
    <w:rsid w:val="00FB392F"/>
    <w:rsid w:val="00FC01D5"/>
    <w:rsid w:val="00FC6898"/>
    <w:rsid w:val="00FD1CB8"/>
    <w:rsid w:val="00FE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30B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9"/>
    <w:unhideWhenUsed/>
    <w:qFormat/>
    <w:rsid w:val="001A30B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1A30B3"/>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AB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0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0C7"/>
  </w:style>
  <w:style w:type="paragraph" w:styleId="a6">
    <w:name w:val="footer"/>
    <w:basedOn w:val="a"/>
    <w:link w:val="a7"/>
    <w:uiPriority w:val="99"/>
    <w:unhideWhenUsed/>
    <w:rsid w:val="000430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0C7"/>
  </w:style>
  <w:style w:type="character" w:customStyle="1" w:styleId="apple-converted-space">
    <w:name w:val="apple-converted-space"/>
    <w:basedOn w:val="a0"/>
    <w:rsid w:val="00F653FF"/>
  </w:style>
  <w:style w:type="paragraph" w:styleId="a8">
    <w:name w:val="Normal (Web)"/>
    <w:basedOn w:val="a"/>
    <w:unhideWhenUsed/>
    <w:rsid w:val="00612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2149"/>
    <w:pPr>
      <w:ind w:left="720"/>
      <w:contextualSpacing/>
    </w:pPr>
    <w:rPr>
      <w:rFonts w:ascii="Calibri" w:eastAsia="Calibri" w:hAnsi="Calibri" w:cs="Times New Roman"/>
    </w:rPr>
  </w:style>
  <w:style w:type="character" w:customStyle="1" w:styleId="aa">
    <w:name w:val="Основной текст_"/>
    <w:link w:val="21"/>
    <w:rsid w:val="00150ACC"/>
    <w:rPr>
      <w:rFonts w:ascii="Times New Roman" w:eastAsia="Times New Roman" w:hAnsi="Times New Roman"/>
      <w:shd w:val="clear" w:color="auto" w:fill="FFFFFF"/>
    </w:rPr>
  </w:style>
  <w:style w:type="paragraph" w:customStyle="1" w:styleId="21">
    <w:name w:val="Основной текст2"/>
    <w:basedOn w:val="a"/>
    <w:link w:val="aa"/>
    <w:rsid w:val="00150ACC"/>
    <w:pPr>
      <w:widowControl w:val="0"/>
      <w:shd w:val="clear" w:color="auto" w:fill="FFFFFF"/>
      <w:spacing w:after="0" w:line="274" w:lineRule="exact"/>
      <w:jc w:val="both"/>
    </w:pPr>
    <w:rPr>
      <w:rFonts w:ascii="Times New Roman" w:eastAsia="Times New Roman" w:hAnsi="Times New Roman"/>
    </w:rPr>
  </w:style>
  <w:style w:type="character" w:customStyle="1" w:styleId="11">
    <w:name w:val="Основной текст1"/>
    <w:rsid w:val="00150ACC"/>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150AC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150ACC"/>
    <w:rPr>
      <w:rFonts w:ascii="Sylfaen" w:eastAsia="Sylfaen" w:hAnsi="Sylfaen" w:cs="Sylfaen"/>
      <w:sz w:val="19"/>
      <w:szCs w:val="19"/>
      <w:shd w:val="clear" w:color="auto" w:fill="FFFFFF"/>
    </w:rPr>
  </w:style>
  <w:style w:type="paragraph" w:customStyle="1" w:styleId="40">
    <w:name w:val="Основной текст (4)"/>
    <w:basedOn w:val="a"/>
    <w:link w:val="4"/>
    <w:rsid w:val="00150ACC"/>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9"/>
    <w:rsid w:val="001A30B3"/>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9"/>
    <w:rsid w:val="001A30B3"/>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1A30B3"/>
    <w:rPr>
      <w:rFonts w:ascii="Calibri Light" w:eastAsia="Times New Roman" w:hAnsi="Calibri Light" w:cs="Times New Roman"/>
      <w:b/>
      <w:bCs/>
      <w:sz w:val="26"/>
      <w:szCs w:val="26"/>
    </w:rPr>
  </w:style>
  <w:style w:type="numbering" w:customStyle="1" w:styleId="12">
    <w:name w:val="Нет списка1"/>
    <w:next w:val="a2"/>
    <w:uiPriority w:val="99"/>
    <w:semiHidden/>
    <w:unhideWhenUsed/>
    <w:rsid w:val="001A30B3"/>
  </w:style>
  <w:style w:type="table" w:customStyle="1" w:styleId="13">
    <w:name w:val="Сетка таблицы1"/>
    <w:basedOn w:val="a1"/>
    <w:next w:val="a3"/>
    <w:uiPriority w:val="59"/>
    <w:rsid w:val="001A30B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TOC Heading"/>
    <w:basedOn w:val="1"/>
    <w:next w:val="a"/>
    <w:uiPriority w:val="39"/>
    <w:qFormat/>
    <w:rsid w:val="001A30B3"/>
    <w:pPr>
      <w:outlineLvl w:val="9"/>
    </w:pPr>
  </w:style>
  <w:style w:type="paragraph" w:styleId="ac">
    <w:name w:val="Balloon Text"/>
    <w:basedOn w:val="a"/>
    <w:link w:val="ad"/>
    <w:uiPriority w:val="99"/>
    <w:semiHidden/>
    <w:unhideWhenUsed/>
    <w:rsid w:val="001A30B3"/>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1A30B3"/>
    <w:rPr>
      <w:rFonts w:ascii="Tahoma" w:eastAsia="Calibri" w:hAnsi="Tahoma" w:cs="Times New Roman"/>
      <w:sz w:val="16"/>
      <w:szCs w:val="16"/>
      <w:lang w:val="x-none" w:eastAsia="x-none"/>
    </w:rPr>
  </w:style>
  <w:style w:type="character" w:styleId="ae">
    <w:name w:val="Hyperlink"/>
    <w:uiPriority w:val="99"/>
    <w:unhideWhenUsed/>
    <w:rsid w:val="001A30B3"/>
    <w:rPr>
      <w:color w:val="0000FF"/>
      <w:u w:val="single"/>
    </w:rPr>
  </w:style>
  <w:style w:type="character" w:styleId="af">
    <w:name w:val="line number"/>
    <w:basedOn w:val="a0"/>
    <w:uiPriority w:val="99"/>
    <w:semiHidden/>
    <w:unhideWhenUsed/>
    <w:rsid w:val="001A30B3"/>
  </w:style>
  <w:style w:type="paragraph" w:styleId="af0">
    <w:name w:val="Title"/>
    <w:basedOn w:val="a"/>
    <w:link w:val="af1"/>
    <w:qFormat/>
    <w:rsid w:val="001A30B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1A30B3"/>
    <w:rPr>
      <w:rFonts w:ascii="Times New Roman" w:eastAsia="Times New Roman" w:hAnsi="Times New Roman" w:cs="Times New Roman"/>
      <w:b/>
      <w:bCs/>
      <w:sz w:val="24"/>
      <w:szCs w:val="24"/>
      <w:lang w:val="x-none" w:eastAsia="x-none"/>
    </w:rPr>
  </w:style>
  <w:style w:type="character" w:customStyle="1" w:styleId="22">
    <w:name w:val="Заголовок №2_"/>
    <w:link w:val="23"/>
    <w:rsid w:val="001A30B3"/>
    <w:rPr>
      <w:rFonts w:ascii="Times New Roman" w:eastAsia="Times New Roman" w:hAnsi="Times New Roman"/>
      <w:b/>
      <w:bCs/>
      <w:shd w:val="clear" w:color="auto" w:fill="FFFFFF"/>
    </w:rPr>
  </w:style>
  <w:style w:type="character" w:customStyle="1" w:styleId="6">
    <w:name w:val="Основной текст (6)_"/>
    <w:link w:val="60"/>
    <w:rsid w:val="001A30B3"/>
    <w:rPr>
      <w:rFonts w:ascii="Times New Roman" w:eastAsia="Times New Roman" w:hAnsi="Times New Roman"/>
      <w:b/>
      <w:bCs/>
      <w:shd w:val="clear" w:color="auto" w:fill="FFFFFF"/>
    </w:rPr>
  </w:style>
  <w:style w:type="paragraph" w:customStyle="1" w:styleId="23">
    <w:name w:val="Заголовок №2"/>
    <w:basedOn w:val="a"/>
    <w:link w:val="22"/>
    <w:rsid w:val="001A30B3"/>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1A30B3"/>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
    <w:name w:val="Основной текст (5)_"/>
    <w:link w:val="50"/>
    <w:rsid w:val="001A30B3"/>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1A30B3"/>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1A30B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ConsPlusCell">
    <w:name w:val="ConsPlusCell"/>
    <w:rsid w:val="001A30B3"/>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rsid w:val="001A30B3"/>
    <w:pPr>
      <w:suppressAutoHyphens/>
      <w:autoSpaceDE w:val="0"/>
      <w:spacing w:after="0" w:line="240" w:lineRule="auto"/>
    </w:pPr>
    <w:rPr>
      <w:rFonts w:ascii="Courier New" w:eastAsia="Arial" w:hAnsi="Courier New" w:cs="Courier New"/>
      <w:kern w:val="1"/>
      <w:sz w:val="20"/>
      <w:szCs w:val="20"/>
      <w:lang w:eastAsia="ar-SA"/>
    </w:rPr>
  </w:style>
  <w:style w:type="paragraph" w:styleId="af2">
    <w:name w:val="Plain Text"/>
    <w:basedOn w:val="a"/>
    <w:link w:val="af3"/>
    <w:uiPriority w:val="99"/>
    <w:unhideWhenUsed/>
    <w:rsid w:val="001A30B3"/>
    <w:pPr>
      <w:spacing w:after="0" w:line="240" w:lineRule="auto"/>
    </w:pPr>
    <w:rPr>
      <w:rFonts w:ascii="Consolas" w:eastAsia="Calibri" w:hAnsi="Consolas" w:cs="Times New Roman"/>
      <w:sz w:val="21"/>
      <w:szCs w:val="21"/>
      <w:lang w:val="en-US" w:bidi="en-US"/>
    </w:rPr>
  </w:style>
  <w:style w:type="character" w:customStyle="1" w:styleId="af3">
    <w:name w:val="Текст Знак"/>
    <w:basedOn w:val="a0"/>
    <w:link w:val="af2"/>
    <w:uiPriority w:val="99"/>
    <w:rsid w:val="001A30B3"/>
    <w:rPr>
      <w:rFonts w:ascii="Consolas" w:eastAsia="Calibri" w:hAnsi="Consolas" w:cs="Times New Roman"/>
      <w:sz w:val="21"/>
      <w:szCs w:val="21"/>
      <w:lang w:val="en-US" w:bidi="en-US"/>
    </w:rPr>
  </w:style>
  <w:style w:type="character" w:styleId="af4">
    <w:name w:val="Strong"/>
    <w:uiPriority w:val="99"/>
    <w:qFormat/>
    <w:rsid w:val="001A30B3"/>
    <w:rPr>
      <w:b/>
      <w:bCs/>
    </w:rPr>
  </w:style>
  <w:style w:type="paragraph" w:styleId="af5">
    <w:name w:val="Body Text"/>
    <w:basedOn w:val="a"/>
    <w:link w:val="af6"/>
    <w:rsid w:val="001A30B3"/>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6">
    <w:name w:val="Основной текст Знак"/>
    <w:basedOn w:val="a0"/>
    <w:link w:val="af5"/>
    <w:rsid w:val="001A30B3"/>
    <w:rPr>
      <w:rFonts w:ascii="Times New Roman" w:eastAsia="Times New Roman" w:hAnsi="Times New Roman" w:cs="Times New Roman"/>
      <w:sz w:val="24"/>
      <w:szCs w:val="20"/>
      <w:lang w:val="x-none" w:eastAsia="ar-SA"/>
    </w:rPr>
  </w:style>
  <w:style w:type="character" w:styleId="af7">
    <w:name w:val="FollowedHyperlink"/>
    <w:uiPriority w:val="99"/>
    <w:semiHidden/>
    <w:unhideWhenUsed/>
    <w:rsid w:val="001A30B3"/>
    <w:rPr>
      <w:color w:val="954F72"/>
      <w:u w:val="single"/>
    </w:rPr>
  </w:style>
  <w:style w:type="character" w:customStyle="1" w:styleId="51">
    <w:name w:val="Заголовок №5_"/>
    <w:link w:val="52"/>
    <w:rsid w:val="001A30B3"/>
    <w:rPr>
      <w:rFonts w:ascii="Sylfaen" w:eastAsia="Sylfaen" w:hAnsi="Sylfaen" w:cs="Sylfaen"/>
      <w:shd w:val="clear" w:color="auto" w:fill="FFFFFF"/>
    </w:rPr>
  </w:style>
  <w:style w:type="paragraph" w:customStyle="1" w:styleId="52">
    <w:name w:val="Заголовок №5"/>
    <w:basedOn w:val="a"/>
    <w:link w:val="51"/>
    <w:rsid w:val="001A30B3"/>
    <w:pPr>
      <w:widowControl w:val="0"/>
      <w:shd w:val="clear" w:color="auto" w:fill="FFFFFF"/>
      <w:spacing w:after="0" w:line="283" w:lineRule="exact"/>
      <w:ind w:firstLine="700"/>
      <w:jc w:val="both"/>
      <w:outlineLvl w:val="4"/>
    </w:pPr>
    <w:rPr>
      <w:rFonts w:ascii="Sylfaen" w:eastAsia="Sylfaen" w:hAnsi="Sylfaen" w:cs="Sylfaen"/>
    </w:rPr>
  </w:style>
  <w:style w:type="paragraph" w:styleId="af8">
    <w:name w:val="Subtitle"/>
    <w:basedOn w:val="a"/>
    <w:link w:val="af9"/>
    <w:qFormat/>
    <w:rsid w:val="001A30B3"/>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9">
    <w:name w:val="Подзаголовок Знак"/>
    <w:basedOn w:val="a0"/>
    <w:link w:val="af8"/>
    <w:rsid w:val="001A30B3"/>
    <w:rPr>
      <w:rFonts w:ascii="Times New Roman" w:eastAsia="Times New Roman" w:hAnsi="Times New Roman" w:cs="Times New Roman"/>
      <w:b/>
      <w:bCs/>
      <w:sz w:val="28"/>
      <w:szCs w:val="24"/>
      <w:lang w:val="x-none" w:eastAsia="x-none"/>
    </w:rPr>
  </w:style>
  <w:style w:type="paragraph" w:styleId="afa">
    <w:name w:val="No Spacing"/>
    <w:uiPriority w:val="1"/>
    <w:qFormat/>
    <w:rsid w:val="001A30B3"/>
    <w:pPr>
      <w:spacing w:after="0" w:line="240" w:lineRule="auto"/>
    </w:pPr>
    <w:rPr>
      <w:rFonts w:ascii="Calibri" w:eastAsia="Calibri" w:hAnsi="Calibri" w:cs="Times New Roman"/>
    </w:rPr>
  </w:style>
  <w:style w:type="character" w:styleId="afb">
    <w:name w:val="annotation reference"/>
    <w:uiPriority w:val="99"/>
    <w:semiHidden/>
    <w:unhideWhenUsed/>
    <w:rsid w:val="001A30B3"/>
    <w:rPr>
      <w:sz w:val="16"/>
      <w:szCs w:val="16"/>
    </w:rPr>
  </w:style>
  <w:style w:type="paragraph" w:styleId="afc">
    <w:name w:val="annotation text"/>
    <w:basedOn w:val="a"/>
    <w:link w:val="afd"/>
    <w:uiPriority w:val="99"/>
    <w:semiHidden/>
    <w:unhideWhenUsed/>
    <w:rsid w:val="001A30B3"/>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1A30B3"/>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A30B3"/>
    <w:rPr>
      <w:b/>
      <w:bCs/>
    </w:rPr>
  </w:style>
  <w:style w:type="character" w:customStyle="1" w:styleId="aff">
    <w:name w:val="Тема примечания Знак"/>
    <w:basedOn w:val="afd"/>
    <w:link w:val="afe"/>
    <w:uiPriority w:val="99"/>
    <w:semiHidden/>
    <w:rsid w:val="001A30B3"/>
    <w:rPr>
      <w:rFonts w:ascii="Calibri" w:eastAsia="Calibri" w:hAnsi="Calibri" w:cs="Times New Roman"/>
      <w:b/>
      <w:bCs/>
      <w:sz w:val="20"/>
      <w:szCs w:val="20"/>
    </w:rPr>
  </w:style>
  <w:style w:type="character" w:customStyle="1" w:styleId="14">
    <w:name w:val="Основной текст Знак1"/>
    <w:uiPriority w:val="99"/>
    <w:rsid w:val="001A30B3"/>
    <w:rPr>
      <w:rFonts w:ascii="Times New Roman" w:hAnsi="Times New Roman" w:cs="Times New Roman"/>
      <w:sz w:val="22"/>
      <w:szCs w:val="22"/>
      <w:u w:val="none"/>
    </w:rPr>
  </w:style>
  <w:style w:type="paragraph" w:styleId="24">
    <w:name w:val="toc 2"/>
    <w:basedOn w:val="a"/>
    <w:next w:val="a"/>
    <w:autoRedefine/>
    <w:uiPriority w:val="39"/>
    <w:unhideWhenUsed/>
    <w:rsid w:val="001A30B3"/>
    <w:pPr>
      <w:ind w:left="220"/>
    </w:pPr>
    <w:rPr>
      <w:rFonts w:ascii="Calibri" w:eastAsia="Calibri" w:hAnsi="Calibri" w:cs="Times New Roman"/>
    </w:rPr>
  </w:style>
  <w:style w:type="paragraph" w:styleId="15">
    <w:name w:val="toc 1"/>
    <w:basedOn w:val="a"/>
    <w:next w:val="a"/>
    <w:autoRedefine/>
    <w:uiPriority w:val="39"/>
    <w:unhideWhenUsed/>
    <w:rsid w:val="001A30B3"/>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1A30B3"/>
    <w:pPr>
      <w:spacing w:after="100" w:line="259" w:lineRule="auto"/>
      <w:ind w:left="440"/>
    </w:pPr>
    <w:rPr>
      <w:rFonts w:ascii="Calibri" w:eastAsia="Times New Roman" w:hAnsi="Calibri" w:cs="Times New Roman"/>
      <w:lang w:eastAsia="ru-RU"/>
    </w:rPr>
  </w:style>
  <w:style w:type="paragraph" w:customStyle="1" w:styleId="p6">
    <w:name w:val="p6"/>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A30B3"/>
  </w:style>
  <w:style w:type="paragraph" w:customStyle="1" w:styleId="p8">
    <w:name w:val="p8"/>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A30B3"/>
  </w:style>
  <w:style w:type="character" w:customStyle="1" w:styleId="s4">
    <w:name w:val="s4"/>
    <w:rsid w:val="001A30B3"/>
  </w:style>
  <w:style w:type="character" w:customStyle="1" w:styleId="FontStyle28">
    <w:name w:val="Font Style28"/>
    <w:uiPriority w:val="99"/>
    <w:rsid w:val="001A30B3"/>
    <w:rPr>
      <w:rFonts w:ascii="Times New Roman" w:hAnsi="Times New Roman" w:cs="Times New Roman"/>
      <w:sz w:val="24"/>
      <w:szCs w:val="24"/>
    </w:rPr>
  </w:style>
  <w:style w:type="table" w:customStyle="1" w:styleId="25">
    <w:name w:val="Сетка таблицы2"/>
    <w:basedOn w:val="a1"/>
    <w:next w:val="a3"/>
    <w:uiPriority w:val="59"/>
    <w:rsid w:val="0085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C01D5"/>
  </w:style>
  <w:style w:type="paragraph" w:customStyle="1" w:styleId="210">
    <w:name w:val="Основной текст с отступом 21"/>
    <w:basedOn w:val="a"/>
    <w:rsid w:val="00FC01D5"/>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customStyle="1" w:styleId="32">
    <w:name w:val="Сетка таблицы3"/>
    <w:basedOn w:val="a1"/>
    <w:next w:val="a3"/>
    <w:uiPriority w:val="59"/>
    <w:rsid w:val="00FC01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4144DF"/>
  </w:style>
  <w:style w:type="table" w:customStyle="1" w:styleId="41">
    <w:name w:val="Сетка таблицы4"/>
    <w:basedOn w:val="a1"/>
    <w:next w:val="a3"/>
    <w:uiPriority w:val="59"/>
    <w:rsid w:val="004144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1111111111111111111111111111111111111111">
    <w:name w:val="WW-Absatz-Standardschriftart11111111111111111111111111111111111111111"/>
    <w:rsid w:val="00F8405A"/>
  </w:style>
  <w:style w:type="numbering" w:customStyle="1" w:styleId="WW8Num6">
    <w:name w:val="WW8Num6"/>
    <w:basedOn w:val="a2"/>
    <w:rsid w:val="00827FF3"/>
    <w:pPr>
      <w:numPr>
        <w:numId w:val="17"/>
      </w:numPr>
    </w:pPr>
  </w:style>
  <w:style w:type="table" w:customStyle="1" w:styleId="53">
    <w:name w:val="Сетка таблицы5"/>
    <w:basedOn w:val="a1"/>
    <w:next w:val="a3"/>
    <w:uiPriority w:val="59"/>
    <w:rsid w:val="0082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Гипертекстовая ссылка"/>
    <w:basedOn w:val="a0"/>
    <w:uiPriority w:val="99"/>
    <w:rsid w:val="00827FF3"/>
    <w:rPr>
      <w:rFonts w:ascii="Times New Roman" w:hAnsi="Times New Roman" w:cs="Times New Roman" w:hint="default"/>
      <w:b w:val="0"/>
      <w:bCs w:val="0"/>
      <w:color w:val="106BBE"/>
    </w:rPr>
  </w:style>
  <w:style w:type="table" w:customStyle="1" w:styleId="110">
    <w:name w:val="Сетка таблицы11"/>
    <w:basedOn w:val="a1"/>
    <w:next w:val="a3"/>
    <w:uiPriority w:val="59"/>
    <w:rsid w:val="00827F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27FF3"/>
    <w:pPr>
      <w:autoSpaceDE w:val="0"/>
      <w:autoSpaceDN w:val="0"/>
      <w:adjustRightInd w:val="0"/>
      <w:spacing w:after="0" w:line="240" w:lineRule="auto"/>
    </w:pPr>
    <w:rPr>
      <w:rFonts w:ascii="Arial" w:hAnsi="Arial" w:cs="Arial"/>
      <w:color w:val="000000"/>
      <w:sz w:val="24"/>
      <w:szCs w:val="24"/>
    </w:rPr>
  </w:style>
  <w:style w:type="paragraph" w:customStyle="1" w:styleId="aff1">
    <w:name w:val="Содержимое таблицы"/>
    <w:basedOn w:val="a"/>
    <w:rsid w:val="00827FF3"/>
    <w:pPr>
      <w:suppressLineNumbers/>
      <w:suppressAutoHyphens/>
      <w:spacing w:after="0" w:line="240" w:lineRule="auto"/>
    </w:pPr>
    <w:rPr>
      <w:rFonts w:ascii="Times New Roman" w:eastAsia="Times New Roman" w:hAnsi="Times New Roman" w:cs="Times New Roman"/>
      <w:sz w:val="20"/>
      <w:szCs w:val="20"/>
      <w:lang w:eastAsia="ar-SA"/>
    </w:rPr>
  </w:style>
  <w:style w:type="numbering" w:customStyle="1" w:styleId="42">
    <w:name w:val="Нет списка4"/>
    <w:next w:val="a2"/>
    <w:uiPriority w:val="99"/>
    <w:semiHidden/>
    <w:unhideWhenUsed/>
    <w:rsid w:val="00196DB0"/>
  </w:style>
  <w:style w:type="table" w:customStyle="1" w:styleId="61">
    <w:name w:val="Сетка таблицы6"/>
    <w:basedOn w:val="a1"/>
    <w:next w:val="a3"/>
    <w:uiPriority w:val="59"/>
    <w:rsid w:val="00196DB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30B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9"/>
    <w:unhideWhenUsed/>
    <w:qFormat/>
    <w:rsid w:val="001A30B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1A30B3"/>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AB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0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0C7"/>
  </w:style>
  <w:style w:type="paragraph" w:styleId="a6">
    <w:name w:val="footer"/>
    <w:basedOn w:val="a"/>
    <w:link w:val="a7"/>
    <w:uiPriority w:val="99"/>
    <w:unhideWhenUsed/>
    <w:rsid w:val="000430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0C7"/>
  </w:style>
  <w:style w:type="character" w:customStyle="1" w:styleId="apple-converted-space">
    <w:name w:val="apple-converted-space"/>
    <w:basedOn w:val="a0"/>
    <w:rsid w:val="00F653FF"/>
  </w:style>
  <w:style w:type="paragraph" w:styleId="a8">
    <w:name w:val="Normal (Web)"/>
    <w:basedOn w:val="a"/>
    <w:unhideWhenUsed/>
    <w:rsid w:val="00612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2149"/>
    <w:pPr>
      <w:ind w:left="720"/>
      <w:contextualSpacing/>
    </w:pPr>
    <w:rPr>
      <w:rFonts w:ascii="Calibri" w:eastAsia="Calibri" w:hAnsi="Calibri" w:cs="Times New Roman"/>
    </w:rPr>
  </w:style>
  <w:style w:type="character" w:customStyle="1" w:styleId="aa">
    <w:name w:val="Основной текст_"/>
    <w:link w:val="21"/>
    <w:rsid w:val="00150ACC"/>
    <w:rPr>
      <w:rFonts w:ascii="Times New Roman" w:eastAsia="Times New Roman" w:hAnsi="Times New Roman"/>
      <w:shd w:val="clear" w:color="auto" w:fill="FFFFFF"/>
    </w:rPr>
  </w:style>
  <w:style w:type="paragraph" w:customStyle="1" w:styleId="21">
    <w:name w:val="Основной текст2"/>
    <w:basedOn w:val="a"/>
    <w:link w:val="aa"/>
    <w:rsid w:val="00150ACC"/>
    <w:pPr>
      <w:widowControl w:val="0"/>
      <w:shd w:val="clear" w:color="auto" w:fill="FFFFFF"/>
      <w:spacing w:after="0" w:line="274" w:lineRule="exact"/>
      <w:jc w:val="both"/>
    </w:pPr>
    <w:rPr>
      <w:rFonts w:ascii="Times New Roman" w:eastAsia="Times New Roman" w:hAnsi="Times New Roman"/>
    </w:rPr>
  </w:style>
  <w:style w:type="character" w:customStyle="1" w:styleId="11">
    <w:name w:val="Основной текст1"/>
    <w:rsid w:val="00150ACC"/>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150AC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150ACC"/>
    <w:rPr>
      <w:rFonts w:ascii="Sylfaen" w:eastAsia="Sylfaen" w:hAnsi="Sylfaen" w:cs="Sylfaen"/>
      <w:sz w:val="19"/>
      <w:szCs w:val="19"/>
      <w:shd w:val="clear" w:color="auto" w:fill="FFFFFF"/>
    </w:rPr>
  </w:style>
  <w:style w:type="paragraph" w:customStyle="1" w:styleId="40">
    <w:name w:val="Основной текст (4)"/>
    <w:basedOn w:val="a"/>
    <w:link w:val="4"/>
    <w:rsid w:val="00150ACC"/>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9"/>
    <w:rsid w:val="001A30B3"/>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9"/>
    <w:rsid w:val="001A30B3"/>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1A30B3"/>
    <w:rPr>
      <w:rFonts w:ascii="Calibri Light" w:eastAsia="Times New Roman" w:hAnsi="Calibri Light" w:cs="Times New Roman"/>
      <w:b/>
      <w:bCs/>
      <w:sz w:val="26"/>
      <w:szCs w:val="26"/>
    </w:rPr>
  </w:style>
  <w:style w:type="numbering" w:customStyle="1" w:styleId="12">
    <w:name w:val="Нет списка1"/>
    <w:next w:val="a2"/>
    <w:uiPriority w:val="99"/>
    <w:semiHidden/>
    <w:unhideWhenUsed/>
    <w:rsid w:val="001A30B3"/>
  </w:style>
  <w:style w:type="table" w:customStyle="1" w:styleId="13">
    <w:name w:val="Сетка таблицы1"/>
    <w:basedOn w:val="a1"/>
    <w:next w:val="a3"/>
    <w:uiPriority w:val="59"/>
    <w:rsid w:val="001A30B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TOC Heading"/>
    <w:basedOn w:val="1"/>
    <w:next w:val="a"/>
    <w:uiPriority w:val="39"/>
    <w:qFormat/>
    <w:rsid w:val="001A30B3"/>
    <w:pPr>
      <w:outlineLvl w:val="9"/>
    </w:pPr>
  </w:style>
  <w:style w:type="paragraph" w:styleId="ac">
    <w:name w:val="Balloon Text"/>
    <w:basedOn w:val="a"/>
    <w:link w:val="ad"/>
    <w:uiPriority w:val="99"/>
    <w:semiHidden/>
    <w:unhideWhenUsed/>
    <w:rsid w:val="001A30B3"/>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1A30B3"/>
    <w:rPr>
      <w:rFonts w:ascii="Tahoma" w:eastAsia="Calibri" w:hAnsi="Tahoma" w:cs="Times New Roman"/>
      <w:sz w:val="16"/>
      <w:szCs w:val="16"/>
      <w:lang w:val="x-none" w:eastAsia="x-none"/>
    </w:rPr>
  </w:style>
  <w:style w:type="character" w:styleId="ae">
    <w:name w:val="Hyperlink"/>
    <w:uiPriority w:val="99"/>
    <w:unhideWhenUsed/>
    <w:rsid w:val="001A30B3"/>
    <w:rPr>
      <w:color w:val="0000FF"/>
      <w:u w:val="single"/>
    </w:rPr>
  </w:style>
  <w:style w:type="character" w:styleId="af">
    <w:name w:val="line number"/>
    <w:basedOn w:val="a0"/>
    <w:uiPriority w:val="99"/>
    <w:semiHidden/>
    <w:unhideWhenUsed/>
    <w:rsid w:val="001A30B3"/>
  </w:style>
  <w:style w:type="paragraph" w:styleId="af0">
    <w:name w:val="Title"/>
    <w:basedOn w:val="a"/>
    <w:link w:val="af1"/>
    <w:qFormat/>
    <w:rsid w:val="001A30B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1A30B3"/>
    <w:rPr>
      <w:rFonts w:ascii="Times New Roman" w:eastAsia="Times New Roman" w:hAnsi="Times New Roman" w:cs="Times New Roman"/>
      <w:b/>
      <w:bCs/>
      <w:sz w:val="24"/>
      <w:szCs w:val="24"/>
      <w:lang w:val="x-none" w:eastAsia="x-none"/>
    </w:rPr>
  </w:style>
  <w:style w:type="character" w:customStyle="1" w:styleId="22">
    <w:name w:val="Заголовок №2_"/>
    <w:link w:val="23"/>
    <w:rsid w:val="001A30B3"/>
    <w:rPr>
      <w:rFonts w:ascii="Times New Roman" w:eastAsia="Times New Roman" w:hAnsi="Times New Roman"/>
      <w:b/>
      <w:bCs/>
      <w:shd w:val="clear" w:color="auto" w:fill="FFFFFF"/>
    </w:rPr>
  </w:style>
  <w:style w:type="character" w:customStyle="1" w:styleId="6">
    <w:name w:val="Основной текст (6)_"/>
    <w:link w:val="60"/>
    <w:rsid w:val="001A30B3"/>
    <w:rPr>
      <w:rFonts w:ascii="Times New Roman" w:eastAsia="Times New Roman" w:hAnsi="Times New Roman"/>
      <w:b/>
      <w:bCs/>
      <w:shd w:val="clear" w:color="auto" w:fill="FFFFFF"/>
    </w:rPr>
  </w:style>
  <w:style w:type="paragraph" w:customStyle="1" w:styleId="23">
    <w:name w:val="Заголовок №2"/>
    <w:basedOn w:val="a"/>
    <w:link w:val="22"/>
    <w:rsid w:val="001A30B3"/>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1A30B3"/>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
    <w:name w:val="Основной текст (5)_"/>
    <w:link w:val="50"/>
    <w:rsid w:val="001A30B3"/>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1A30B3"/>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1A30B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ConsPlusCell">
    <w:name w:val="ConsPlusCell"/>
    <w:rsid w:val="001A30B3"/>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rsid w:val="001A30B3"/>
    <w:pPr>
      <w:suppressAutoHyphens/>
      <w:autoSpaceDE w:val="0"/>
      <w:spacing w:after="0" w:line="240" w:lineRule="auto"/>
    </w:pPr>
    <w:rPr>
      <w:rFonts w:ascii="Courier New" w:eastAsia="Arial" w:hAnsi="Courier New" w:cs="Courier New"/>
      <w:kern w:val="1"/>
      <w:sz w:val="20"/>
      <w:szCs w:val="20"/>
      <w:lang w:eastAsia="ar-SA"/>
    </w:rPr>
  </w:style>
  <w:style w:type="paragraph" w:styleId="af2">
    <w:name w:val="Plain Text"/>
    <w:basedOn w:val="a"/>
    <w:link w:val="af3"/>
    <w:uiPriority w:val="99"/>
    <w:unhideWhenUsed/>
    <w:rsid w:val="001A30B3"/>
    <w:pPr>
      <w:spacing w:after="0" w:line="240" w:lineRule="auto"/>
    </w:pPr>
    <w:rPr>
      <w:rFonts w:ascii="Consolas" w:eastAsia="Calibri" w:hAnsi="Consolas" w:cs="Times New Roman"/>
      <w:sz w:val="21"/>
      <w:szCs w:val="21"/>
      <w:lang w:val="en-US" w:bidi="en-US"/>
    </w:rPr>
  </w:style>
  <w:style w:type="character" w:customStyle="1" w:styleId="af3">
    <w:name w:val="Текст Знак"/>
    <w:basedOn w:val="a0"/>
    <w:link w:val="af2"/>
    <w:uiPriority w:val="99"/>
    <w:rsid w:val="001A30B3"/>
    <w:rPr>
      <w:rFonts w:ascii="Consolas" w:eastAsia="Calibri" w:hAnsi="Consolas" w:cs="Times New Roman"/>
      <w:sz w:val="21"/>
      <w:szCs w:val="21"/>
      <w:lang w:val="en-US" w:bidi="en-US"/>
    </w:rPr>
  </w:style>
  <w:style w:type="character" w:styleId="af4">
    <w:name w:val="Strong"/>
    <w:uiPriority w:val="99"/>
    <w:qFormat/>
    <w:rsid w:val="001A30B3"/>
    <w:rPr>
      <w:b/>
      <w:bCs/>
    </w:rPr>
  </w:style>
  <w:style w:type="paragraph" w:styleId="af5">
    <w:name w:val="Body Text"/>
    <w:basedOn w:val="a"/>
    <w:link w:val="af6"/>
    <w:rsid w:val="001A30B3"/>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6">
    <w:name w:val="Основной текст Знак"/>
    <w:basedOn w:val="a0"/>
    <w:link w:val="af5"/>
    <w:rsid w:val="001A30B3"/>
    <w:rPr>
      <w:rFonts w:ascii="Times New Roman" w:eastAsia="Times New Roman" w:hAnsi="Times New Roman" w:cs="Times New Roman"/>
      <w:sz w:val="24"/>
      <w:szCs w:val="20"/>
      <w:lang w:val="x-none" w:eastAsia="ar-SA"/>
    </w:rPr>
  </w:style>
  <w:style w:type="character" w:styleId="af7">
    <w:name w:val="FollowedHyperlink"/>
    <w:uiPriority w:val="99"/>
    <w:semiHidden/>
    <w:unhideWhenUsed/>
    <w:rsid w:val="001A30B3"/>
    <w:rPr>
      <w:color w:val="954F72"/>
      <w:u w:val="single"/>
    </w:rPr>
  </w:style>
  <w:style w:type="character" w:customStyle="1" w:styleId="51">
    <w:name w:val="Заголовок №5_"/>
    <w:link w:val="52"/>
    <w:rsid w:val="001A30B3"/>
    <w:rPr>
      <w:rFonts w:ascii="Sylfaen" w:eastAsia="Sylfaen" w:hAnsi="Sylfaen" w:cs="Sylfaen"/>
      <w:shd w:val="clear" w:color="auto" w:fill="FFFFFF"/>
    </w:rPr>
  </w:style>
  <w:style w:type="paragraph" w:customStyle="1" w:styleId="52">
    <w:name w:val="Заголовок №5"/>
    <w:basedOn w:val="a"/>
    <w:link w:val="51"/>
    <w:rsid w:val="001A30B3"/>
    <w:pPr>
      <w:widowControl w:val="0"/>
      <w:shd w:val="clear" w:color="auto" w:fill="FFFFFF"/>
      <w:spacing w:after="0" w:line="283" w:lineRule="exact"/>
      <w:ind w:firstLine="700"/>
      <w:jc w:val="both"/>
      <w:outlineLvl w:val="4"/>
    </w:pPr>
    <w:rPr>
      <w:rFonts w:ascii="Sylfaen" w:eastAsia="Sylfaen" w:hAnsi="Sylfaen" w:cs="Sylfaen"/>
    </w:rPr>
  </w:style>
  <w:style w:type="paragraph" w:styleId="af8">
    <w:name w:val="Subtitle"/>
    <w:basedOn w:val="a"/>
    <w:link w:val="af9"/>
    <w:qFormat/>
    <w:rsid w:val="001A30B3"/>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9">
    <w:name w:val="Подзаголовок Знак"/>
    <w:basedOn w:val="a0"/>
    <w:link w:val="af8"/>
    <w:rsid w:val="001A30B3"/>
    <w:rPr>
      <w:rFonts w:ascii="Times New Roman" w:eastAsia="Times New Roman" w:hAnsi="Times New Roman" w:cs="Times New Roman"/>
      <w:b/>
      <w:bCs/>
      <w:sz w:val="28"/>
      <w:szCs w:val="24"/>
      <w:lang w:val="x-none" w:eastAsia="x-none"/>
    </w:rPr>
  </w:style>
  <w:style w:type="paragraph" w:styleId="afa">
    <w:name w:val="No Spacing"/>
    <w:uiPriority w:val="1"/>
    <w:qFormat/>
    <w:rsid w:val="001A30B3"/>
    <w:pPr>
      <w:spacing w:after="0" w:line="240" w:lineRule="auto"/>
    </w:pPr>
    <w:rPr>
      <w:rFonts w:ascii="Calibri" w:eastAsia="Calibri" w:hAnsi="Calibri" w:cs="Times New Roman"/>
    </w:rPr>
  </w:style>
  <w:style w:type="character" w:styleId="afb">
    <w:name w:val="annotation reference"/>
    <w:uiPriority w:val="99"/>
    <w:semiHidden/>
    <w:unhideWhenUsed/>
    <w:rsid w:val="001A30B3"/>
    <w:rPr>
      <w:sz w:val="16"/>
      <w:szCs w:val="16"/>
    </w:rPr>
  </w:style>
  <w:style w:type="paragraph" w:styleId="afc">
    <w:name w:val="annotation text"/>
    <w:basedOn w:val="a"/>
    <w:link w:val="afd"/>
    <w:uiPriority w:val="99"/>
    <w:semiHidden/>
    <w:unhideWhenUsed/>
    <w:rsid w:val="001A30B3"/>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1A30B3"/>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A30B3"/>
    <w:rPr>
      <w:b/>
      <w:bCs/>
    </w:rPr>
  </w:style>
  <w:style w:type="character" w:customStyle="1" w:styleId="aff">
    <w:name w:val="Тема примечания Знак"/>
    <w:basedOn w:val="afd"/>
    <w:link w:val="afe"/>
    <w:uiPriority w:val="99"/>
    <w:semiHidden/>
    <w:rsid w:val="001A30B3"/>
    <w:rPr>
      <w:rFonts w:ascii="Calibri" w:eastAsia="Calibri" w:hAnsi="Calibri" w:cs="Times New Roman"/>
      <w:b/>
      <w:bCs/>
      <w:sz w:val="20"/>
      <w:szCs w:val="20"/>
    </w:rPr>
  </w:style>
  <w:style w:type="character" w:customStyle="1" w:styleId="14">
    <w:name w:val="Основной текст Знак1"/>
    <w:uiPriority w:val="99"/>
    <w:rsid w:val="001A30B3"/>
    <w:rPr>
      <w:rFonts w:ascii="Times New Roman" w:hAnsi="Times New Roman" w:cs="Times New Roman"/>
      <w:sz w:val="22"/>
      <w:szCs w:val="22"/>
      <w:u w:val="none"/>
    </w:rPr>
  </w:style>
  <w:style w:type="paragraph" w:styleId="24">
    <w:name w:val="toc 2"/>
    <w:basedOn w:val="a"/>
    <w:next w:val="a"/>
    <w:autoRedefine/>
    <w:uiPriority w:val="39"/>
    <w:unhideWhenUsed/>
    <w:rsid w:val="001A30B3"/>
    <w:pPr>
      <w:ind w:left="220"/>
    </w:pPr>
    <w:rPr>
      <w:rFonts w:ascii="Calibri" w:eastAsia="Calibri" w:hAnsi="Calibri" w:cs="Times New Roman"/>
    </w:rPr>
  </w:style>
  <w:style w:type="paragraph" w:styleId="15">
    <w:name w:val="toc 1"/>
    <w:basedOn w:val="a"/>
    <w:next w:val="a"/>
    <w:autoRedefine/>
    <w:uiPriority w:val="39"/>
    <w:unhideWhenUsed/>
    <w:rsid w:val="001A30B3"/>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1A30B3"/>
    <w:pPr>
      <w:spacing w:after="100" w:line="259" w:lineRule="auto"/>
      <w:ind w:left="440"/>
    </w:pPr>
    <w:rPr>
      <w:rFonts w:ascii="Calibri" w:eastAsia="Times New Roman" w:hAnsi="Calibri" w:cs="Times New Roman"/>
      <w:lang w:eastAsia="ru-RU"/>
    </w:rPr>
  </w:style>
  <w:style w:type="paragraph" w:customStyle="1" w:styleId="p6">
    <w:name w:val="p6"/>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A30B3"/>
  </w:style>
  <w:style w:type="paragraph" w:customStyle="1" w:styleId="p8">
    <w:name w:val="p8"/>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A30B3"/>
  </w:style>
  <w:style w:type="character" w:customStyle="1" w:styleId="s4">
    <w:name w:val="s4"/>
    <w:rsid w:val="001A30B3"/>
  </w:style>
  <w:style w:type="character" w:customStyle="1" w:styleId="FontStyle28">
    <w:name w:val="Font Style28"/>
    <w:uiPriority w:val="99"/>
    <w:rsid w:val="001A30B3"/>
    <w:rPr>
      <w:rFonts w:ascii="Times New Roman" w:hAnsi="Times New Roman" w:cs="Times New Roman"/>
      <w:sz w:val="24"/>
      <w:szCs w:val="24"/>
    </w:rPr>
  </w:style>
  <w:style w:type="table" w:customStyle="1" w:styleId="25">
    <w:name w:val="Сетка таблицы2"/>
    <w:basedOn w:val="a1"/>
    <w:next w:val="a3"/>
    <w:uiPriority w:val="59"/>
    <w:rsid w:val="0085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C01D5"/>
  </w:style>
  <w:style w:type="paragraph" w:customStyle="1" w:styleId="210">
    <w:name w:val="Основной текст с отступом 21"/>
    <w:basedOn w:val="a"/>
    <w:rsid w:val="00FC01D5"/>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customStyle="1" w:styleId="32">
    <w:name w:val="Сетка таблицы3"/>
    <w:basedOn w:val="a1"/>
    <w:next w:val="a3"/>
    <w:uiPriority w:val="59"/>
    <w:rsid w:val="00FC01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4144DF"/>
  </w:style>
  <w:style w:type="table" w:customStyle="1" w:styleId="41">
    <w:name w:val="Сетка таблицы4"/>
    <w:basedOn w:val="a1"/>
    <w:next w:val="a3"/>
    <w:uiPriority w:val="59"/>
    <w:rsid w:val="004144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1111111111111111111111111111111111111111">
    <w:name w:val="WW-Absatz-Standardschriftart11111111111111111111111111111111111111111"/>
    <w:rsid w:val="00F8405A"/>
  </w:style>
  <w:style w:type="numbering" w:customStyle="1" w:styleId="WW8Num6">
    <w:name w:val="WW8Num6"/>
    <w:basedOn w:val="a2"/>
    <w:rsid w:val="00827FF3"/>
    <w:pPr>
      <w:numPr>
        <w:numId w:val="17"/>
      </w:numPr>
    </w:pPr>
  </w:style>
  <w:style w:type="table" w:customStyle="1" w:styleId="53">
    <w:name w:val="Сетка таблицы5"/>
    <w:basedOn w:val="a1"/>
    <w:next w:val="a3"/>
    <w:uiPriority w:val="59"/>
    <w:rsid w:val="0082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Гипертекстовая ссылка"/>
    <w:basedOn w:val="a0"/>
    <w:uiPriority w:val="99"/>
    <w:rsid w:val="00827FF3"/>
    <w:rPr>
      <w:rFonts w:ascii="Times New Roman" w:hAnsi="Times New Roman" w:cs="Times New Roman" w:hint="default"/>
      <w:b w:val="0"/>
      <w:bCs w:val="0"/>
      <w:color w:val="106BBE"/>
    </w:rPr>
  </w:style>
  <w:style w:type="table" w:customStyle="1" w:styleId="110">
    <w:name w:val="Сетка таблицы11"/>
    <w:basedOn w:val="a1"/>
    <w:next w:val="a3"/>
    <w:uiPriority w:val="59"/>
    <w:rsid w:val="00827F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27FF3"/>
    <w:pPr>
      <w:autoSpaceDE w:val="0"/>
      <w:autoSpaceDN w:val="0"/>
      <w:adjustRightInd w:val="0"/>
      <w:spacing w:after="0" w:line="240" w:lineRule="auto"/>
    </w:pPr>
    <w:rPr>
      <w:rFonts w:ascii="Arial" w:hAnsi="Arial" w:cs="Arial"/>
      <w:color w:val="000000"/>
      <w:sz w:val="24"/>
      <w:szCs w:val="24"/>
    </w:rPr>
  </w:style>
  <w:style w:type="paragraph" w:customStyle="1" w:styleId="aff1">
    <w:name w:val="Содержимое таблицы"/>
    <w:basedOn w:val="a"/>
    <w:rsid w:val="00827FF3"/>
    <w:pPr>
      <w:suppressLineNumbers/>
      <w:suppressAutoHyphens/>
      <w:spacing w:after="0" w:line="240" w:lineRule="auto"/>
    </w:pPr>
    <w:rPr>
      <w:rFonts w:ascii="Times New Roman" w:eastAsia="Times New Roman" w:hAnsi="Times New Roman" w:cs="Times New Roman"/>
      <w:sz w:val="20"/>
      <w:szCs w:val="20"/>
      <w:lang w:eastAsia="ar-SA"/>
    </w:rPr>
  </w:style>
  <w:style w:type="numbering" w:customStyle="1" w:styleId="42">
    <w:name w:val="Нет списка4"/>
    <w:next w:val="a2"/>
    <w:uiPriority w:val="99"/>
    <w:semiHidden/>
    <w:unhideWhenUsed/>
    <w:rsid w:val="00196DB0"/>
  </w:style>
  <w:style w:type="table" w:customStyle="1" w:styleId="61">
    <w:name w:val="Сетка таблицы6"/>
    <w:basedOn w:val="a1"/>
    <w:next w:val="a3"/>
    <w:uiPriority w:val="59"/>
    <w:rsid w:val="00196DB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602">
      <w:bodyDiv w:val="1"/>
      <w:marLeft w:val="0"/>
      <w:marRight w:val="0"/>
      <w:marTop w:val="0"/>
      <w:marBottom w:val="0"/>
      <w:divBdr>
        <w:top w:val="none" w:sz="0" w:space="0" w:color="auto"/>
        <w:left w:val="none" w:sz="0" w:space="0" w:color="auto"/>
        <w:bottom w:val="none" w:sz="0" w:space="0" w:color="auto"/>
        <w:right w:val="none" w:sz="0" w:space="0" w:color="auto"/>
      </w:divBdr>
    </w:div>
    <w:div w:id="154030215">
      <w:bodyDiv w:val="1"/>
      <w:marLeft w:val="0"/>
      <w:marRight w:val="0"/>
      <w:marTop w:val="0"/>
      <w:marBottom w:val="0"/>
      <w:divBdr>
        <w:top w:val="none" w:sz="0" w:space="0" w:color="auto"/>
        <w:left w:val="none" w:sz="0" w:space="0" w:color="auto"/>
        <w:bottom w:val="none" w:sz="0" w:space="0" w:color="auto"/>
        <w:right w:val="none" w:sz="0" w:space="0" w:color="auto"/>
      </w:divBdr>
    </w:div>
    <w:div w:id="213784308">
      <w:bodyDiv w:val="1"/>
      <w:marLeft w:val="0"/>
      <w:marRight w:val="0"/>
      <w:marTop w:val="0"/>
      <w:marBottom w:val="0"/>
      <w:divBdr>
        <w:top w:val="none" w:sz="0" w:space="0" w:color="auto"/>
        <w:left w:val="none" w:sz="0" w:space="0" w:color="auto"/>
        <w:bottom w:val="none" w:sz="0" w:space="0" w:color="auto"/>
        <w:right w:val="none" w:sz="0" w:space="0" w:color="auto"/>
      </w:divBdr>
      <w:divsChild>
        <w:div w:id="1792092830">
          <w:marLeft w:val="0"/>
          <w:marRight w:val="0"/>
          <w:marTop w:val="0"/>
          <w:marBottom w:val="0"/>
          <w:divBdr>
            <w:top w:val="none" w:sz="0" w:space="0" w:color="auto"/>
            <w:left w:val="none" w:sz="0" w:space="0" w:color="auto"/>
            <w:bottom w:val="none" w:sz="0" w:space="0" w:color="auto"/>
            <w:right w:val="none" w:sz="0" w:space="0" w:color="auto"/>
          </w:divBdr>
          <w:divsChild>
            <w:div w:id="566113693">
              <w:marLeft w:val="0"/>
              <w:marRight w:val="0"/>
              <w:marTop w:val="990"/>
              <w:marBottom w:val="0"/>
              <w:divBdr>
                <w:top w:val="none" w:sz="0" w:space="0" w:color="auto"/>
                <w:left w:val="none" w:sz="0" w:space="0" w:color="auto"/>
                <w:bottom w:val="none" w:sz="0" w:space="0" w:color="auto"/>
                <w:right w:val="none" w:sz="0" w:space="0" w:color="auto"/>
              </w:divBdr>
              <w:divsChild>
                <w:div w:id="34040030">
                  <w:marLeft w:val="0"/>
                  <w:marRight w:val="0"/>
                  <w:marTop w:val="0"/>
                  <w:marBottom w:val="0"/>
                  <w:divBdr>
                    <w:top w:val="none" w:sz="0" w:space="0" w:color="auto"/>
                    <w:left w:val="none" w:sz="0" w:space="0" w:color="auto"/>
                    <w:bottom w:val="none" w:sz="0" w:space="0" w:color="auto"/>
                    <w:right w:val="none" w:sz="0" w:space="0" w:color="auto"/>
                  </w:divBdr>
                  <w:divsChild>
                    <w:div w:id="1339770191">
                      <w:marLeft w:val="0"/>
                      <w:marRight w:val="0"/>
                      <w:marTop w:val="0"/>
                      <w:marBottom w:val="0"/>
                      <w:divBdr>
                        <w:top w:val="none" w:sz="0" w:space="0" w:color="auto"/>
                        <w:left w:val="none" w:sz="0" w:space="0" w:color="auto"/>
                        <w:bottom w:val="none" w:sz="0" w:space="0" w:color="auto"/>
                        <w:right w:val="none" w:sz="0" w:space="0" w:color="auto"/>
                      </w:divBdr>
                      <w:divsChild>
                        <w:div w:id="1774015593">
                          <w:marLeft w:val="0"/>
                          <w:marRight w:val="0"/>
                          <w:marTop w:val="0"/>
                          <w:marBottom w:val="0"/>
                          <w:divBdr>
                            <w:top w:val="none" w:sz="0" w:space="0" w:color="auto"/>
                            <w:left w:val="none" w:sz="0" w:space="0" w:color="auto"/>
                            <w:bottom w:val="none" w:sz="0" w:space="0" w:color="auto"/>
                            <w:right w:val="none" w:sz="0" w:space="0" w:color="auto"/>
                          </w:divBdr>
                          <w:divsChild>
                            <w:div w:id="1025062561">
                              <w:marLeft w:val="0"/>
                              <w:marRight w:val="0"/>
                              <w:marTop w:val="0"/>
                              <w:marBottom w:val="0"/>
                              <w:divBdr>
                                <w:top w:val="none" w:sz="0" w:space="0" w:color="auto"/>
                                <w:left w:val="none" w:sz="0" w:space="0" w:color="auto"/>
                                <w:bottom w:val="none" w:sz="0" w:space="0" w:color="auto"/>
                                <w:right w:val="none" w:sz="0" w:space="0" w:color="auto"/>
                              </w:divBdr>
                              <w:divsChild>
                                <w:div w:id="749736092">
                                  <w:marLeft w:val="0"/>
                                  <w:marRight w:val="0"/>
                                  <w:marTop w:val="0"/>
                                  <w:marBottom w:val="0"/>
                                  <w:divBdr>
                                    <w:top w:val="none" w:sz="0" w:space="0" w:color="auto"/>
                                    <w:left w:val="none" w:sz="0" w:space="0" w:color="auto"/>
                                    <w:bottom w:val="none" w:sz="0" w:space="0" w:color="auto"/>
                                    <w:right w:val="none" w:sz="0" w:space="0" w:color="auto"/>
                                  </w:divBdr>
                                  <w:divsChild>
                                    <w:div w:id="1066296278">
                                      <w:marLeft w:val="0"/>
                                      <w:marRight w:val="0"/>
                                      <w:marTop w:val="0"/>
                                      <w:marBottom w:val="0"/>
                                      <w:divBdr>
                                        <w:top w:val="none" w:sz="0" w:space="0" w:color="auto"/>
                                        <w:left w:val="none" w:sz="0" w:space="0" w:color="auto"/>
                                        <w:bottom w:val="none" w:sz="0" w:space="0" w:color="auto"/>
                                        <w:right w:val="none" w:sz="0" w:space="0" w:color="auto"/>
                                      </w:divBdr>
                                      <w:divsChild>
                                        <w:div w:id="2097165581">
                                          <w:marLeft w:val="105"/>
                                          <w:marRight w:val="105"/>
                                          <w:marTop w:val="105"/>
                                          <w:marBottom w:val="105"/>
                                          <w:divBdr>
                                            <w:top w:val="none" w:sz="0" w:space="0" w:color="auto"/>
                                            <w:left w:val="none" w:sz="0" w:space="0" w:color="auto"/>
                                            <w:bottom w:val="single" w:sz="6" w:space="0" w:color="D2D2D2"/>
                                            <w:right w:val="none" w:sz="0" w:space="0" w:color="auto"/>
                                          </w:divBdr>
                                          <w:divsChild>
                                            <w:div w:id="2040473249">
                                              <w:marLeft w:val="0"/>
                                              <w:marRight w:val="0"/>
                                              <w:marTop w:val="0"/>
                                              <w:marBottom w:val="0"/>
                                              <w:divBdr>
                                                <w:top w:val="none" w:sz="0" w:space="0" w:color="auto"/>
                                                <w:left w:val="none" w:sz="0" w:space="0" w:color="auto"/>
                                                <w:bottom w:val="none" w:sz="0" w:space="0" w:color="auto"/>
                                                <w:right w:val="none" w:sz="0" w:space="0" w:color="auto"/>
                                              </w:divBdr>
                                              <w:divsChild>
                                                <w:div w:id="1543052823">
                                                  <w:marLeft w:val="0"/>
                                                  <w:marRight w:val="0"/>
                                                  <w:marTop w:val="0"/>
                                                  <w:marBottom w:val="0"/>
                                                  <w:divBdr>
                                                    <w:top w:val="none" w:sz="0" w:space="0" w:color="auto"/>
                                                    <w:left w:val="none" w:sz="0" w:space="0" w:color="auto"/>
                                                    <w:bottom w:val="none" w:sz="0" w:space="0" w:color="auto"/>
                                                    <w:right w:val="none" w:sz="0" w:space="0" w:color="auto"/>
                                                  </w:divBdr>
                                                  <w:divsChild>
                                                    <w:div w:id="980696741">
                                                      <w:marLeft w:val="0"/>
                                                      <w:marRight w:val="0"/>
                                                      <w:marTop w:val="0"/>
                                                      <w:marBottom w:val="0"/>
                                                      <w:divBdr>
                                                        <w:top w:val="none" w:sz="0" w:space="0" w:color="auto"/>
                                                        <w:left w:val="none" w:sz="0" w:space="0" w:color="auto"/>
                                                        <w:bottom w:val="none" w:sz="0" w:space="0" w:color="auto"/>
                                                        <w:right w:val="none" w:sz="0" w:space="0" w:color="auto"/>
                                                      </w:divBdr>
                                                      <w:divsChild>
                                                        <w:div w:id="82381005">
                                                          <w:marLeft w:val="0"/>
                                                          <w:marRight w:val="0"/>
                                                          <w:marTop w:val="0"/>
                                                          <w:marBottom w:val="0"/>
                                                          <w:divBdr>
                                                            <w:top w:val="none" w:sz="0" w:space="0" w:color="auto"/>
                                                            <w:left w:val="none" w:sz="0" w:space="0" w:color="auto"/>
                                                            <w:bottom w:val="none" w:sz="0" w:space="0" w:color="auto"/>
                                                            <w:right w:val="none" w:sz="0" w:space="0" w:color="auto"/>
                                                          </w:divBdr>
                                                          <w:divsChild>
                                                            <w:div w:id="1107459728">
                                                              <w:marLeft w:val="0"/>
                                                              <w:marRight w:val="0"/>
                                                              <w:marTop w:val="0"/>
                                                              <w:marBottom w:val="0"/>
                                                              <w:divBdr>
                                                                <w:top w:val="none" w:sz="0" w:space="0" w:color="auto"/>
                                                                <w:left w:val="none" w:sz="0" w:space="0" w:color="auto"/>
                                                                <w:bottom w:val="none" w:sz="0" w:space="0" w:color="auto"/>
                                                                <w:right w:val="none" w:sz="0" w:space="0" w:color="auto"/>
                                                              </w:divBdr>
                                                              <w:divsChild>
                                                                <w:div w:id="15622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7063551">
      <w:bodyDiv w:val="1"/>
      <w:marLeft w:val="0"/>
      <w:marRight w:val="0"/>
      <w:marTop w:val="0"/>
      <w:marBottom w:val="0"/>
      <w:divBdr>
        <w:top w:val="none" w:sz="0" w:space="0" w:color="auto"/>
        <w:left w:val="none" w:sz="0" w:space="0" w:color="auto"/>
        <w:bottom w:val="none" w:sz="0" w:space="0" w:color="auto"/>
        <w:right w:val="none" w:sz="0" w:space="0" w:color="auto"/>
      </w:divBdr>
    </w:div>
    <w:div w:id="309289567">
      <w:bodyDiv w:val="1"/>
      <w:marLeft w:val="0"/>
      <w:marRight w:val="0"/>
      <w:marTop w:val="0"/>
      <w:marBottom w:val="0"/>
      <w:divBdr>
        <w:top w:val="none" w:sz="0" w:space="0" w:color="auto"/>
        <w:left w:val="none" w:sz="0" w:space="0" w:color="auto"/>
        <w:bottom w:val="none" w:sz="0" w:space="0" w:color="auto"/>
        <w:right w:val="none" w:sz="0" w:space="0" w:color="auto"/>
      </w:divBdr>
      <w:divsChild>
        <w:div w:id="887378590">
          <w:marLeft w:val="0"/>
          <w:marRight w:val="0"/>
          <w:marTop w:val="0"/>
          <w:marBottom w:val="0"/>
          <w:divBdr>
            <w:top w:val="none" w:sz="0" w:space="0" w:color="auto"/>
            <w:left w:val="none" w:sz="0" w:space="0" w:color="auto"/>
            <w:bottom w:val="none" w:sz="0" w:space="0" w:color="auto"/>
            <w:right w:val="none" w:sz="0" w:space="0" w:color="auto"/>
          </w:divBdr>
          <w:divsChild>
            <w:div w:id="1943997064">
              <w:marLeft w:val="0"/>
              <w:marRight w:val="0"/>
              <w:marTop w:val="0"/>
              <w:marBottom w:val="0"/>
              <w:divBdr>
                <w:top w:val="none" w:sz="0" w:space="0" w:color="auto"/>
                <w:left w:val="none" w:sz="0" w:space="0" w:color="auto"/>
                <w:bottom w:val="none" w:sz="0" w:space="0" w:color="auto"/>
                <w:right w:val="none" w:sz="0" w:space="0" w:color="auto"/>
              </w:divBdr>
              <w:divsChild>
                <w:div w:id="465859103">
                  <w:marLeft w:val="0"/>
                  <w:marRight w:val="0"/>
                  <w:marTop w:val="0"/>
                  <w:marBottom w:val="0"/>
                  <w:divBdr>
                    <w:top w:val="none" w:sz="0" w:space="0" w:color="auto"/>
                    <w:left w:val="none" w:sz="0" w:space="0" w:color="auto"/>
                    <w:bottom w:val="none" w:sz="0" w:space="0" w:color="auto"/>
                    <w:right w:val="none" w:sz="0" w:space="0" w:color="auto"/>
                  </w:divBdr>
                  <w:divsChild>
                    <w:div w:id="2076123771">
                      <w:marLeft w:val="0"/>
                      <w:marRight w:val="0"/>
                      <w:marTop w:val="0"/>
                      <w:marBottom w:val="0"/>
                      <w:divBdr>
                        <w:top w:val="none" w:sz="0" w:space="0" w:color="auto"/>
                        <w:left w:val="none" w:sz="0" w:space="0" w:color="auto"/>
                        <w:bottom w:val="none" w:sz="0" w:space="0" w:color="auto"/>
                        <w:right w:val="none" w:sz="0" w:space="0" w:color="auto"/>
                      </w:divBdr>
                    </w:div>
                    <w:div w:id="1795177737">
                      <w:marLeft w:val="0"/>
                      <w:marRight w:val="0"/>
                      <w:marTop w:val="0"/>
                      <w:marBottom w:val="0"/>
                      <w:divBdr>
                        <w:top w:val="none" w:sz="0" w:space="0" w:color="auto"/>
                        <w:left w:val="none" w:sz="0" w:space="0" w:color="auto"/>
                        <w:bottom w:val="none" w:sz="0" w:space="0" w:color="auto"/>
                        <w:right w:val="none" w:sz="0" w:space="0" w:color="auto"/>
                      </w:divBdr>
                      <w:divsChild>
                        <w:div w:id="207304075">
                          <w:marLeft w:val="0"/>
                          <w:marRight w:val="0"/>
                          <w:marTop w:val="0"/>
                          <w:marBottom w:val="0"/>
                          <w:divBdr>
                            <w:top w:val="none" w:sz="0" w:space="0" w:color="auto"/>
                            <w:left w:val="none" w:sz="0" w:space="0" w:color="auto"/>
                            <w:bottom w:val="none" w:sz="0" w:space="0" w:color="auto"/>
                            <w:right w:val="none" w:sz="0" w:space="0" w:color="auto"/>
                          </w:divBdr>
                        </w:div>
                        <w:div w:id="712072761">
                          <w:marLeft w:val="0"/>
                          <w:marRight w:val="0"/>
                          <w:marTop w:val="0"/>
                          <w:marBottom w:val="0"/>
                          <w:divBdr>
                            <w:top w:val="none" w:sz="0" w:space="0" w:color="auto"/>
                            <w:left w:val="none" w:sz="0" w:space="0" w:color="auto"/>
                            <w:bottom w:val="none" w:sz="0" w:space="0" w:color="auto"/>
                            <w:right w:val="none" w:sz="0" w:space="0" w:color="auto"/>
                          </w:divBdr>
                        </w:div>
                        <w:div w:id="1530485777">
                          <w:marLeft w:val="0"/>
                          <w:marRight w:val="0"/>
                          <w:marTop w:val="0"/>
                          <w:marBottom w:val="0"/>
                          <w:divBdr>
                            <w:top w:val="none" w:sz="0" w:space="0" w:color="auto"/>
                            <w:left w:val="none" w:sz="0" w:space="0" w:color="auto"/>
                            <w:bottom w:val="none" w:sz="0" w:space="0" w:color="auto"/>
                            <w:right w:val="none" w:sz="0" w:space="0" w:color="auto"/>
                          </w:divBdr>
                        </w:div>
                        <w:div w:id="485970881">
                          <w:marLeft w:val="0"/>
                          <w:marRight w:val="0"/>
                          <w:marTop w:val="0"/>
                          <w:marBottom w:val="0"/>
                          <w:divBdr>
                            <w:top w:val="none" w:sz="0" w:space="0" w:color="auto"/>
                            <w:left w:val="none" w:sz="0" w:space="0" w:color="auto"/>
                            <w:bottom w:val="none" w:sz="0" w:space="0" w:color="auto"/>
                            <w:right w:val="none" w:sz="0" w:space="0" w:color="auto"/>
                          </w:divBdr>
                        </w:div>
                        <w:div w:id="567156597">
                          <w:marLeft w:val="0"/>
                          <w:marRight w:val="0"/>
                          <w:marTop w:val="0"/>
                          <w:marBottom w:val="0"/>
                          <w:divBdr>
                            <w:top w:val="none" w:sz="0" w:space="0" w:color="auto"/>
                            <w:left w:val="none" w:sz="0" w:space="0" w:color="auto"/>
                            <w:bottom w:val="none" w:sz="0" w:space="0" w:color="auto"/>
                            <w:right w:val="none" w:sz="0" w:space="0" w:color="auto"/>
                          </w:divBdr>
                        </w:div>
                        <w:div w:id="1695888509">
                          <w:marLeft w:val="0"/>
                          <w:marRight w:val="0"/>
                          <w:marTop w:val="0"/>
                          <w:marBottom w:val="0"/>
                          <w:divBdr>
                            <w:top w:val="none" w:sz="0" w:space="0" w:color="auto"/>
                            <w:left w:val="none" w:sz="0" w:space="0" w:color="auto"/>
                            <w:bottom w:val="none" w:sz="0" w:space="0" w:color="auto"/>
                            <w:right w:val="none" w:sz="0" w:space="0" w:color="auto"/>
                          </w:divBdr>
                        </w:div>
                        <w:div w:id="1098133817">
                          <w:marLeft w:val="0"/>
                          <w:marRight w:val="0"/>
                          <w:marTop w:val="0"/>
                          <w:marBottom w:val="0"/>
                          <w:divBdr>
                            <w:top w:val="none" w:sz="0" w:space="0" w:color="auto"/>
                            <w:left w:val="none" w:sz="0" w:space="0" w:color="auto"/>
                            <w:bottom w:val="none" w:sz="0" w:space="0" w:color="auto"/>
                            <w:right w:val="none" w:sz="0" w:space="0" w:color="auto"/>
                          </w:divBdr>
                        </w:div>
                        <w:div w:id="1712922699">
                          <w:marLeft w:val="0"/>
                          <w:marRight w:val="0"/>
                          <w:marTop w:val="0"/>
                          <w:marBottom w:val="0"/>
                          <w:divBdr>
                            <w:top w:val="none" w:sz="0" w:space="0" w:color="auto"/>
                            <w:left w:val="none" w:sz="0" w:space="0" w:color="auto"/>
                            <w:bottom w:val="none" w:sz="0" w:space="0" w:color="auto"/>
                            <w:right w:val="none" w:sz="0" w:space="0" w:color="auto"/>
                          </w:divBdr>
                        </w:div>
                        <w:div w:id="1639801852">
                          <w:marLeft w:val="0"/>
                          <w:marRight w:val="0"/>
                          <w:marTop w:val="0"/>
                          <w:marBottom w:val="0"/>
                          <w:divBdr>
                            <w:top w:val="none" w:sz="0" w:space="0" w:color="auto"/>
                            <w:left w:val="none" w:sz="0" w:space="0" w:color="auto"/>
                            <w:bottom w:val="none" w:sz="0" w:space="0" w:color="auto"/>
                            <w:right w:val="none" w:sz="0" w:space="0" w:color="auto"/>
                          </w:divBdr>
                        </w:div>
                        <w:div w:id="1297099691">
                          <w:marLeft w:val="0"/>
                          <w:marRight w:val="0"/>
                          <w:marTop w:val="0"/>
                          <w:marBottom w:val="0"/>
                          <w:divBdr>
                            <w:top w:val="none" w:sz="0" w:space="0" w:color="auto"/>
                            <w:left w:val="none" w:sz="0" w:space="0" w:color="auto"/>
                            <w:bottom w:val="none" w:sz="0" w:space="0" w:color="auto"/>
                            <w:right w:val="none" w:sz="0" w:space="0" w:color="auto"/>
                          </w:divBdr>
                        </w:div>
                        <w:div w:id="1595937502">
                          <w:marLeft w:val="0"/>
                          <w:marRight w:val="0"/>
                          <w:marTop w:val="0"/>
                          <w:marBottom w:val="0"/>
                          <w:divBdr>
                            <w:top w:val="none" w:sz="0" w:space="0" w:color="auto"/>
                            <w:left w:val="none" w:sz="0" w:space="0" w:color="auto"/>
                            <w:bottom w:val="none" w:sz="0" w:space="0" w:color="auto"/>
                            <w:right w:val="none" w:sz="0" w:space="0" w:color="auto"/>
                          </w:divBdr>
                        </w:div>
                        <w:div w:id="1659111450">
                          <w:marLeft w:val="0"/>
                          <w:marRight w:val="0"/>
                          <w:marTop w:val="0"/>
                          <w:marBottom w:val="0"/>
                          <w:divBdr>
                            <w:top w:val="none" w:sz="0" w:space="0" w:color="auto"/>
                            <w:left w:val="none" w:sz="0" w:space="0" w:color="auto"/>
                            <w:bottom w:val="none" w:sz="0" w:space="0" w:color="auto"/>
                            <w:right w:val="none" w:sz="0" w:space="0" w:color="auto"/>
                          </w:divBdr>
                        </w:div>
                        <w:div w:id="1488013646">
                          <w:marLeft w:val="0"/>
                          <w:marRight w:val="0"/>
                          <w:marTop w:val="0"/>
                          <w:marBottom w:val="0"/>
                          <w:divBdr>
                            <w:top w:val="none" w:sz="0" w:space="0" w:color="auto"/>
                            <w:left w:val="none" w:sz="0" w:space="0" w:color="auto"/>
                            <w:bottom w:val="none" w:sz="0" w:space="0" w:color="auto"/>
                            <w:right w:val="none" w:sz="0" w:space="0" w:color="auto"/>
                          </w:divBdr>
                        </w:div>
                        <w:div w:id="1321301212">
                          <w:marLeft w:val="0"/>
                          <w:marRight w:val="0"/>
                          <w:marTop w:val="0"/>
                          <w:marBottom w:val="0"/>
                          <w:divBdr>
                            <w:top w:val="none" w:sz="0" w:space="0" w:color="auto"/>
                            <w:left w:val="none" w:sz="0" w:space="0" w:color="auto"/>
                            <w:bottom w:val="none" w:sz="0" w:space="0" w:color="auto"/>
                            <w:right w:val="none" w:sz="0" w:space="0" w:color="auto"/>
                          </w:divBdr>
                        </w:div>
                        <w:div w:id="1493566465">
                          <w:marLeft w:val="0"/>
                          <w:marRight w:val="0"/>
                          <w:marTop w:val="0"/>
                          <w:marBottom w:val="0"/>
                          <w:divBdr>
                            <w:top w:val="none" w:sz="0" w:space="0" w:color="auto"/>
                            <w:left w:val="none" w:sz="0" w:space="0" w:color="auto"/>
                            <w:bottom w:val="none" w:sz="0" w:space="0" w:color="auto"/>
                            <w:right w:val="none" w:sz="0" w:space="0" w:color="auto"/>
                          </w:divBdr>
                        </w:div>
                        <w:div w:id="688485485">
                          <w:marLeft w:val="0"/>
                          <w:marRight w:val="0"/>
                          <w:marTop w:val="0"/>
                          <w:marBottom w:val="0"/>
                          <w:divBdr>
                            <w:top w:val="none" w:sz="0" w:space="0" w:color="auto"/>
                            <w:left w:val="none" w:sz="0" w:space="0" w:color="auto"/>
                            <w:bottom w:val="none" w:sz="0" w:space="0" w:color="auto"/>
                            <w:right w:val="none" w:sz="0" w:space="0" w:color="auto"/>
                          </w:divBdr>
                        </w:div>
                        <w:div w:id="634409189">
                          <w:marLeft w:val="0"/>
                          <w:marRight w:val="0"/>
                          <w:marTop w:val="0"/>
                          <w:marBottom w:val="0"/>
                          <w:divBdr>
                            <w:top w:val="none" w:sz="0" w:space="0" w:color="auto"/>
                            <w:left w:val="none" w:sz="0" w:space="0" w:color="auto"/>
                            <w:bottom w:val="none" w:sz="0" w:space="0" w:color="auto"/>
                            <w:right w:val="none" w:sz="0" w:space="0" w:color="auto"/>
                          </w:divBdr>
                        </w:div>
                        <w:div w:id="308285587">
                          <w:marLeft w:val="0"/>
                          <w:marRight w:val="0"/>
                          <w:marTop w:val="0"/>
                          <w:marBottom w:val="0"/>
                          <w:divBdr>
                            <w:top w:val="none" w:sz="0" w:space="0" w:color="auto"/>
                            <w:left w:val="none" w:sz="0" w:space="0" w:color="auto"/>
                            <w:bottom w:val="none" w:sz="0" w:space="0" w:color="auto"/>
                            <w:right w:val="none" w:sz="0" w:space="0" w:color="auto"/>
                          </w:divBdr>
                        </w:div>
                        <w:div w:id="1668746008">
                          <w:marLeft w:val="0"/>
                          <w:marRight w:val="0"/>
                          <w:marTop w:val="0"/>
                          <w:marBottom w:val="0"/>
                          <w:divBdr>
                            <w:top w:val="none" w:sz="0" w:space="0" w:color="auto"/>
                            <w:left w:val="none" w:sz="0" w:space="0" w:color="auto"/>
                            <w:bottom w:val="none" w:sz="0" w:space="0" w:color="auto"/>
                            <w:right w:val="none" w:sz="0" w:space="0" w:color="auto"/>
                          </w:divBdr>
                        </w:div>
                        <w:div w:id="382410628">
                          <w:marLeft w:val="0"/>
                          <w:marRight w:val="0"/>
                          <w:marTop w:val="0"/>
                          <w:marBottom w:val="0"/>
                          <w:divBdr>
                            <w:top w:val="none" w:sz="0" w:space="0" w:color="auto"/>
                            <w:left w:val="none" w:sz="0" w:space="0" w:color="auto"/>
                            <w:bottom w:val="none" w:sz="0" w:space="0" w:color="auto"/>
                            <w:right w:val="none" w:sz="0" w:space="0" w:color="auto"/>
                          </w:divBdr>
                        </w:div>
                        <w:div w:id="228462816">
                          <w:marLeft w:val="0"/>
                          <w:marRight w:val="0"/>
                          <w:marTop w:val="0"/>
                          <w:marBottom w:val="0"/>
                          <w:divBdr>
                            <w:top w:val="none" w:sz="0" w:space="0" w:color="auto"/>
                            <w:left w:val="none" w:sz="0" w:space="0" w:color="auto"/>
                            <w:bottom w:val="none" w:sz="0" w:space="0" w:color="auto"/>
                            <w:right w:val="none" w:sz="0" w:space="0" w:color="auto"/>
                          </w:divBdr>
                        </w:div>
                        <w:div w:id="1722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1269">
      <w:bodyDiv w:val="1"/>
      <w:marLeft w:val="0"/>
      <w:marRight w:val="0"/>
      <w:marTop w:val="0"/>
      <w:marBottom w:val="0"/>
      <w:divBdr>
        <w:top w:val="none" w:sz="0" w:space="0" w:color="auto"/>
        <w:left w:val="none" w:sz="0" w:space="0" w:color="auto"/>
        <w:bottom w:val="none" w:sz="0" w:space="0" w:color="auto"/>
        <w:right w:val="none" w:sz="0" w:space="0" w:color="auto"/>
      </w:divBdr>
    </w:div>
    <w:div w:id="356739849">
      <w:bodyDiv w:val="1"/>
      <w:marLeft w:val="0"/>
      <w:marRight w:val="0"/>
      <w:marTop w:val="0"/>
      <w:marBottom w:val="0"/>
      <w:divBdr>
        <w:top w:val="none" w:sz="0" w:space="0" w:color="auto"/>
        <w:left w:val="none" w:sz="0" w:space="0" w:color="auto"/>
        <w:bottom w:val="none" w:sz="0" w:space="0" w:color="auto"/>
        <w:right w:val="none" w:sz="0" w:space="0" w:color="auto"/>
      </w:divBdr>
    </w:div>
    <w:div w:id="470632326">
      <w:bodyDiv w:val="1"/>
      <w:marLeft w:val="0"/>
      <w:marRight w:val="0"/>
      <w:marTop w:val="0"/>
      <w:marBottom w:val="0"/>
      <w:divBdr>
        <w:top w:val="none" w:sz="0" w:space="0" w:color="auto"/>
        <w:left w:val="none" w:sz="0" w:space="0" w:color="auto"/>
        <w:bottom w:val="none" w:sz="0" w:space="0" w:color="auto"/>
        <w:right w:val="none" w:sz="0" w:space="0" w:color="auto"/>
      </w:divBdr>
    </w:div>
    <w:div w:id="512771047">
      <w:bodyDiv w:val="1"/>
      <w:marLeft w:val="0"/>
      <w:marRight w:val="0"/>
      <w:marTop w:val="0"/>
      <w:marBottom w:val="0"/>
      <w:divBdr>
        <w:top w:val="none" w:sz="0" w:space="0" w:color="auto"/>
        <w:left w:val="none" w:sz="0" w:space="0" w:color="auto"/>
        <w:bottom w:val="none" w:sz="0" w:space="0" w:color="auto"/>
        <w:right w:val="none" w:sz="0" w:space="0" w:color="auto"/>
      </w:divBdr>
    </w:div>
    <w:div w:id="520508870">
      <w:bodyDiv w:val="1"/>
      <w:marLeft w:val="0"/>
      <w:marRight w:val="0"/>
      <w:marTop w:val="0"/>
      <w:marBottom w:val="0"/>
      <w:divBdr>
        <w:top w:val="none" w:sz="0" w:space="0" w:color="auto"/>
        <w:left w:val="none" w:sz="0" w:space="0" w:color="auto"/>
        <w:bottom w:val="none" w:sz="0" w:space="0" w:color="auto"/>
        <w:right w:val="none" w:sz="0" w:space="0" w:color="auto"/>
      </w:divBdr>
      <w:divsChild>
        <w:div w:id="1523737931">
          <w:marLeft w:val="0"/>
          <w:marRight w:val="0"/>
          <w:marTop w:val="0"/>
          <w:marBottom w:val="0"/>
          <w:divBdr>
            <w:top w:val="none" w:sz="0" w:space="0" w:color="auto"/>
            <w:left w:val="none" w:sz="0" w:space="0" w:color="auto"/>
            <w:bottom w:val="none" w:sz="0" w:space="0" w:color="auto"/>
            <w:right w:val="none" w:sz="0" w:space="0" w:color="auto"/>
          </w:divBdr>
        </w:div>
      </w:divsChild>
    </w:div>
    <w:div w:id="525102940">
      <w:bodyDiv w:val="1"/>
      <w:marLeft w:val="0"/>
      <w:marRight w:val="0"/>
      <w:marTop w:val="0"/>
      <w:marBottom w:val="0"/>
      <w:divBdr>
        <w:top w:val="none" w:sz="0" w:space="0" w:color="auto"/>
        <w:left w:val="none" w:sz="0" w:space="0" w:color="auto"/>
        <w:bottom w:val="none" w:sz="0" w:space="0" w:color="auto"/>
        <w:right w:val="none" w:sz="0" w:space="0" w:color="auto"/>
      </w:divBdr>
    </w:div>
    <w:div w:id="641236661">
      <w:bodyDiv w:val="1"/>
      <w:marLeft w:val="0"/>
      <w:marRight w:val="0"/>
      <w:marTop w:val="0"/>
      <w:marBottom w:val="0"/>
      <w:divBdr>
        <w:top w:val="none" w:sz="0" w:space="0" w:color="auto"/>
        <w:left w:val="none" w:sz="0" w:space="0" w:color="auto"/>
        <w:bottom w:val="none" w:sz="0" w:space="0" w:color="auto"/>
        <w:right w:val="none" w:sz="0" w:space="0" w:color="auto"/>
      </w:divBdr>
    </w:div>
    <w:div w:id="681318932">
      <w:bodyDiv w:val="1"/>
      <w:marLeft w:val="0"/>
      <w:marRight w:val="0"/>
      <w:marTop w:val="0"/>
      <w:marBottom w:val="0"/>
      <w:divBdr>
        <w:top w:val="none" w:sz="0" w:space="0" w:color="auto"/>
        <w:left w:val="none" w:sz="0" w:space="0" w:color="auto"/>
        <w:bottom w:val="none" w:sz="0" w:space="0" w:color="auto"/>
        <w:right w:val="none" w:sz="0" w:space="0" w:color="auto"/>
      </w:divBdr>
    </w:div>
    <w:div w:id="713893631">
      <w:bodyDiv w:val="1"/>
      <w:marLeft w:val="0"/>
      <w:marRight w:val="0"/>
      <w:marTop w:val="0"/>
      <w:marBottom w:val="0"/>
      <w:divBdr>
        <w:top w:val="none" w:sz="0" w:space="0" w:color="auto"/>
        <w:left w:val="none" w:sz="0" w:space="0" w:color="auto"/>
        <w:bottom w:val="none" w:sz="0" w:space="0" w:color="auto"/>
        <w:right w:val="none" w:sz="0" w:space="0" w:color="auto"/>
      </w:divBdr>
    </w:div>
    <w:div w:id="716507887">
      <w:bodyDiv w:val="1"/>
      <w:marLeft w:val="0"/>
      <w:marRight w:val="0"/>
      <w:marTop w:val="0"/>
      <w:marBottom w:val="0"/>
      <w:divBdr>
        <w:top w:val="none" w:sz="0" w:space="0" w:color="auto"/>
        <w:left w:val="none" w:sz="0" w:space="0" w:color="auto"/>
        <w:bottom w:val="none" w:sz="0" w:space="0" w:color="auto"/>
        <w:right w:val="none" w:sz="0" w:space="0" w:color="auto"/>
      </w:divBdr>
    </w:div>
    <w:div w:id="825898274">
      <w:bodyDiv w:val="1"/>
      <w:marLeft w:val="0"/>
      <w:marRight w:val="0"/>
      <w:marTop w:val="0"/>
      <w:marBottom w:val="0"/>
      <w:divBdr>
        <w:top w:val="none" w:sz="0" w:space="0" w:color="auto"/>
        <w:left w:val="none" w:sz="0" w:space="0" w:color="auto"/>
        <w:bottom w:val="none" w:sz="0" w:space="0" w:color="auto"/>
        <w:right w:val="none" w:sz="0" w:space="0" w:color="auto"/>
      </w:divBdr>
      <w:divsChild>
        <w:div w:id="261033562">
          <w:marLeft w:val="0"/>
          <w:marRight w:val="0"/>
          <w:marTop w:val="0"/>
          <w:marBottom w:val="0"/>
          <w:divBdr>
            <w:top w:val="none" w:sz="0" w:space="0" w:color="auto"/>
            <w:left w:val="none" w:sz="0" w:space="0" w:color="auto"/>
            <w:bottom w:val="none" w:sz="0" w:space="0" w:color="auto"/>
            <w:right w:val="none" w:sz="0" w:space="0" w:color="auto"/>
          </w:divBdr>
          <w:divsChild>
            <w:div w:id="370766760">
              <w:marLeft w:val="0"/>
              <w:marRight w:val="0"/>
              <w:marTop w:val="990"/>
              <w:marBottom w:val="0"/>
              <w:divBdr>
                <w:top w:val="none" w:sz="0" w:space="0" w:color="auto"/>
                <w:left w:val="none" w:sz="0" w:space="0" w:color="auto"/>
                <w:bottom w:val="none" w:sz="0" w:space="0" w:color="auto"/>
                <w:right w:val="none" w:sz="0" w:space="0" w:color="auto"/>
              </w:divBdr>
              <w:divsChild>
                <w:div w:id="669721633">
                  <w:marLeft w:val="0"/>
                  <w:marRight w:val="0"/>
                  <w:marTop w:val="0"/>
                  <w:marBottom w:val="0"/>
                  <w:divBdr>
                    <w:top w:val="none" w:sz="0" w:space="0" w:color="auto"/>
                    <w:left w:val="none" w:sz="0" w:space="0" w:color="auto"/>
                    <w:bottom w:val="none" w:sz="0" w:space="0" w:color="auto"/>
                    <w:right w:val="none" w:sz="0" w:space="0" w:color="auto"/>
                  </w:divBdr>
                  <w:divsChild>
                    <w:div w:id="606424394">
                      <w:marLeft w:val="0"/>
                      <w:marRight w:val="0"/>
                      <w:marTop w:val="0"/>
                      <w:marBottom w:val="0"/>
                      <w:divBdr>
                        <w:top w:val="none" w:sz="0" w:space="0" w:color="auto"/>
                        <w:left w:val="none" w:sz="0" w:space="0" w:color="auto"/>
                        <w:bottom w:val="none" w:sz="0" w:space="0" w:color="auto"/>
                        <w:right w:val="none" w:sz="0" w:space="0" w:color="auto"/>
                      </w:divBdr>
                      <w:divsChild>
                        <w:div w:id="282157057">
                          <w:marLeft w:val="0"/>
                          <w:marRight w:val="0"/>
                          <w:marTop w:val="0"/>
                          <w:marBottom w:val="0"/>
                          <w:divBdr>
                            <w:top w:val="none" w:sz="0" w:space="0" w:color="auto"/>
                            <w:left w:val="none" w:sz="0" w:space="0" w:color="auto"/>
                            <w:bottom w:val="none" w:sz="0" w:space="0" w:color="auto"/>
                            <w:right w:val="none" w:sz="0" w:space="0" w:color="auto"/>
                          </w:divBdr>
                          <w:divsChild>
                            <w:div w:id="28334740">
                              <w:marLeft w:val="0"/>
                              <w:marRight w:val="0"/>
                              <w:marTop w:val="0"/>
                              <w:marBottom w:val="0"/>
                              <w:divBdr>
                                <w:top w:val="none" w:sz="0" w:space="0" w:color="auto"/>
                                <w:left w:val="none" w:sz="0" w:space="0" w:color="auto"/>
                                <w:bottom w:val="none" w:sz="0" w:space="0" w:color="auto"/>
                                <w:right w:val="none" w:sz="0" w:space="0" w:color="auto"/>
                              </w:divBdr>
                              <w:divsChild>
                                <w:div w:id="497963027">
                                  <w:marLeft w:val="0"/>
                                  <w:marRight w:val="0"/>
                                  <w:marTop w:val="0"/>
                                  <w:marBottom w:val="0"/>
                                  <w:divBdr>
                                    <w:top w:val="none" w:sz="0" w:space="0" w:color="auto"/>
                                    <w:left w:val="none" w:sz="0" w:space="0" w:color="auto"/>
                                    <w:bottom w:val="none" w:sz="0" w:space="0" w:color="auto"/>
                                    <w:right w:val="none" w:sz="0" w:space="0" w:color="auto"/>
                                  </w:divBdr>
                                  <w:divsChild>
                                    <w:div w:id="1734040787">
                                      <w:marLeft w:val="0"/>
                                      <w:marRight w:val="0"/>
                                      <w:marTop w:val="0"/>
                                      <w:marBottom w:val="0"/>
                                      <w:divBdr>
                                        <w:top w:val="none" w:sz="0" w:space="0" w:color="auto"/>
                                        <w:left w:val="none" w:sz="0" w:space="0" w:color="auto"/>
                                        <w:bottom w:val="none" w:sz="0" w:space="0" w:color="auto"/>
                                        <w:right w:val="none" w:sz="0" w:space="0" w:color="auto"/>
                                      </w:divBdr>
                                      <w:divsChild>
                                        <w:div w:id="982739024">
                                          <w:marLeft w:val="105"/>
                                          <w:marRight w:val="105"/>
                                          <w:marTop w:val="105"/>
                                          <w:marBottom w:val="105"/>
                                          <w:divBdr>
                                            <w:top w:val="none" w:sz="0" w:space="0" w:color="auto"/>
                                            <w:left w:val="none" w:sz="0" w:space="0" w:color="auto"/>
                                            <w:bottom w:val="single" w:sz="6" w:space="0" w:color="D2D2D2"/>
                                            <w:right w:val="none" w:sz="0" w:space="0" w:color="auto"/>
                                          </w:divBdr>
                                          <w:divsChild>
                                            <w:div w:id="410272884">
                                              <w:marLeft w:val="0"/>
                                              <w:marRight w:val="0"/>
                                              <w:marTop w:val="0"/>
                                              <w:marBottom w:val="0"/>
                                              <w:divBdr>
                                                <w:top w:val="none" w:sz="0" w:space="0" w:color="auto"/>
                                                <w:left w:val="none" w:sz="0" w:space="0" w:color="auto"/>
                                                <w:bottom w:val="none" w:sz="0" w:space="0" w:color="auto"/>
                                                <w:right w:val="none" w:sz="0" w:space="0" w:color="auto"/>
                                              </w:divBdr>
                                              <w:divsChild>
                                                <w:div w:id="1911960653">
                                                  <w:marLeft w:val="0"/>
                                                  <w:marRight w:val="0"/>
                                                  <w:marTop w:val="0"/>
                                                  <w:marBottom w:val="0"/>
                                                  <w:divBdr>
                                                    <w:top w:val="none" w:sz="0" w:space="0" w:color="auto"/>
                                                    <w:left w:val="none" w:sz="0" w:space="0" w:color="auto"/>
                                                    <w:bottom w:val="none" w:sz="0" w:space="0" w:color="auto"/>
                                                    <w:right w:val="none" w:sz="0" w:space="0" w:color="auto"/>
                                                  </w:divBdr>
                                                  <w:divsChild>
                                                    <w:div w:id="948196975">
                                                      <w:marLeft w:val="0"/>
                                                      <w:marRight w:val="0"/>
                                                      <w:marTop w:val="0"/>
                                                      <w:marBottom w:val="0"/>
                                                      <w:divBdr>
                                                        <w:top w:val="none" w:sz="0" w:space="0" w:color="auto"/>
                                                        <w:left w:val="none" w:sz="0" w:space="0" w:color="auto"/>
                                                        <w:bottom w:val="none" w:sz="0" w:space="0" w:color="auto"/>
                                                        <w:right w:val="none" w:sz="0" w:space="0" w:color="auto"/>
                                                      </w:divBdr>
                                                      <w:divsChild>
                                                        <w:div w:id="1119571007">
                                                          <w:marLeft w:val="0"/>
                                                          <w:marRight w:val="0"/>
                                                          <w:marTop w:val="0"/>
                                                          <w:marBottom w:val="0"/>
                                                          <w:divBdr>
                                                            <w:top w:val="none" w:sz="0" w:space="0" w:color="auto"/>
                                                            <w:left w:val="none" w:sz="0" w:space="0" w:color="auto"/>
                                                            <w:bottom w:val="none" w:sz="0" w:space="0" w:color="auto"/>
                                                            <w:right w:val="none" w:sz="0" w:space="0" w:color="auto"/>
                                                          </w:divBdr>
                                                          <w:divsChild>
                                                            <w:div w:id="2116509904">
                                                              <w:marLeft w:val="0"/>
                                                              <w:marRight w:val="0"/>
                                                              <w:marTop w:val="0"/>
                                                              <w:marBottom w:val="0"/>
                                                              <w:divBdr>
                                                                <w:top w:val="none" w:sz="0" w:space="0" w:color="auto"/>
                                                                <w:left w:val="none" w:sz="0" w:space="0" w:color="auto"/>
                                                                <w:bottom w:val="none" w:sz="0" w:space="0" w:color="auto"/>
                                                                <w:right w:val="none" w:sz="0" w:space="0" w:color="auto"/>
                                                              </w:divBdr>
                                                              <w:divsChild>
                                                                <w:div w:id="12110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315042">
      <w:bodyDiv w:val="1"/>
      <w:marLeft w:val="0"/>
      <w:marRight w:val="0"/>
      <w:marTop w:val="0"/>
      <w:marBottom w:val="0"/>
      <w:divBdr>
        <w:top w:val="none" w:sz="0" w:space="0" w:color="auto"/>
        <w:left w:val="none" w:sz="0" w:space="0" w:color="auto"/>
        <w:bottom w:val="none" w:sz="0" w:space="0" w:color="auto"/>
        <w:right w:val="none" w:sz="0" w:space="0" w:color="auto"/>
      </w:divBdr>
    </w:div>
    <w:div w:id="994842621">
      <w:bodyDiv w:val="1"/>
      <w:marLeft w:val="0"/>
      <w:marRight w:val="0"/>
      <w:marTop w:val="0"/>
      <w:marBottom w:val="0"/>
      <w:divBdr>
        <w:top w:val="none" w:sz="0" w:space="0" w:color="auto"/>
        <w:left w:val="none" w:sz="0" w:space="0" w:color="auto"/>
        <w:bottom w:val="none" w:sz="0" w:space="0" w:color="auto"/>
        <w:right w:val="none" w:sz="0" w:space="0" w:color="auto"/>
      </w:divBdr>
    </w:div>
    <w:div w:id="1003508933">
      <w:bodyDiv w:val="1"/>
      <w:marLeft w:val="0"/>
      <w:marRight w:val="0"/>
      <w:marTop w:val="0"/>
      <w:marBottom w:val="0"/>
      <w:divBdr>
        <w:top w:val="none" w:sz="0" w:space="0" w:color="auto"/>
        <w:left w:val="none" w:sz="0" w:space="0" w:color="auto"/>
        <w:bottom w:val="none" w:sz="0" w:space="0" w:color="auto"/>
        <w:right w:val="none" w:sz="0" w:space="0" w:color="auto"/>
      </w:divBdr>
      <w:divsChild>
        <w:div w:id="936446202">
          <w:marLeft w:val="0"/>
          <w:marRight w:val="0"/>
          <w:marTop w:val="0"/>
          <w:marBottom w:val="0"/>
          <w:divBdr>
            <w:top w:val="none" w:sz="0" w:space="0" w:color="auto"/>
            <w:left w:val="none" w:sz="0" w:space="0" w:color="auto"/>
            <w:bottom w:val="none" w:sz="0" w:space="0" w:color="auto"/>
            <w:right w:val="none" w:sz="0" w:space="0" w:color="auto"/>
          </w:divBdr>
        </w:div>
      </w:divsChild>
    </w:div>
    <w:div w:id="1017997296">
      <w:bodyDiv w:val="1"/>
      <w:marLeft w:val="0"/>
      <w:marRight w:val="0"/>
      <w:marTop w:val="0"/>
      <w:marBottom w:val="0"/>
      <w:divBdr>
        <w:top w:val="none" w:sz="0" w:space="0" w:color="auto"/>
        <w:left w:val="none" w:sz="0" w:space="0" w:color="auto"/>
        <w:bottom w:val="none" w:sz="0" w:space="0" w:color="auto"/>
        <w:right w:val="none" w:sz="0" w:space="0" w:color="auto"/>
      </w:divBdr>
    </w:div>
    <w:div w:id="1291547747">
      <w:bodyDiv w:val="1"/>
      <w:marLeft w:val="0"/>
      <w:marRight w:val="0"/>
      <w:marTop w:val="0"/>
      <w:marBottom w:val="0"/>
      <w:divBdr>
        <w:top w:val="none" w:sz="0" w:space="0" w:color="auto"/>
        <w:left w:val="none" w:sz="0" w:space="0" w:color="auto"/>
        <w:bottom w:val="none" w:sz="0" w:space="0" w:color="auto"/>
        <w:right w:val="none" w:sz="0" w:space="0" w:color="auto"/>
      </w:divBdr>
    </w:div>
    <w:div w:id="1366902122">
      <w:bodyDiv w:val="1"/>
      <w:marLeft w:val="0"/>
      <w:marRight w:val="0"/>
      <w:marTop w:val="0"/>
      <w:marBottom w:val="0"/>
      <w:divBdr>
        <w:top w:val="none" w:sz="0" w:space="0" w:color="auto"/>
        <w:left w:val="none" w:sz="0" w:space="0" w:color="auto"/>
        <w:bottom w:val="none" w:sz="0" w:space="0" w:color="auto"/>
        <w:right w:val="none" w:sz="0" w:space="0" w:color="auto"/>
      </w:divBdr>
      <w:divsChild>
        <w:div w:id="1769499025">
          <w:marLeft w:val="0"/>
          <w:marRight w:val="0"/>
          <w:marTop w:val="0"/>
          <w:marBottom w:val="0"/>
          <w:divBdr>
            <w:top w:val="none" w:sz="0" w:space="0" w:color="auto"/>
            <w:left w:val="none" w:sz="0" w:space="0" w:color="auto"/>
            <w:bottom w:val="none" w:sz="0" w:space="0" w:color="auto"/>
            <w:right w:val="none" w:sz="0" w:space="0" w:color="auto"/>
          </w:divBdr>
        </w:div>
      </w:divsChild>
    </w:div>
    <w:div w:id="1367217893">
      <w:bodyDiv w:val="1"/>
      <w:marLeft w:val="0"/>
      <w:marRight w:val="0"/>
      <w:marTop w:val="0"/>
      <w:marBottom w:val="0"/>
      <w:divBdr>
        <w:top w:val="none" w:sz="0" w:space="0" w:color="auto"/>
        <w:left w:val="none" w:sz="0" w:space="0" w:color="auto"/>
        <w:bottom w:val="none" w:sz="0" w:space="0" w:color="auto"/>
        <w:right w:val="none" w:sz="0" w:space="0" w:color="auto"/>
      </w:divBdr>
      <w:divsChild>
        <w:div w:id="437651021">
          <w:marLeft w:val="0"/>
          <w:marRight w:val="0"/>
          <w:marTop w:val="0"/>
          <w:marBottom w:val="0"/>
          <w:divBdr>
            <w:top w:val="none" w:sz="0" w:space="0" w:color="auto"/>
            <w:left w:val="none" w:sz="0" w:space="0" w:color="auto"/>
            <w:bottom w:val="none" w:sz="0" w:space="0" w:color="auto"/>
            <w:right w:val="none" w:sz="0" w:space="0" w:color="auto"/>
          </w:divBdr>
          <w:divsChild>
            <w:div w:id="1523592553">
              <w:marLeft w:val="0"/>
              <w:marRight w:val="0"/>
              <w:marTop w:val="990"/>
              <w:marBottom w:val="0"/>
              <w:divBdr>
                <w:top w:val="none" w:sz="0" w:space="0" w:color="auto"/>
                <w:left w:val="none" w:sz="0" w:space="0" w:color="auto"/>
                <w:bottom w:val="none" w:sz="0" w:space="0" w:color="auto"/>
                <w:right w:val="none" w:sz="0" w:space="0" w:color="auto"/>
              </w:divBdr>
              <w:divsChild>
                <w:div w:id="568929712">
                  <w:marLeft w:val="0"/>
                  <w:marRight w:val="0"/>
                  <w:marTop w:val="0"/>
                  <w:marBottom w:val="0"/>
                  <w:divBdr>
                    <w:top w:val="none" w:sz="0" w:space="0" w:color="auto"/>
                    <w:left w:val="none" w:sz="0" w:space="0" w:color="auto"/>
                    <w:bottom w:val="none" w:sz="0" w:space="0" w:color="auto"/>
                    <w:right w:val="none" w:sz="0" w:space="0" w:color="auto"/>
                  </w:divBdr>
                  <w:divsChild>
                    <w:div w:id="2106925046">
                      <w:marLeft w:val="0"/>
                      <w:marRight w:val="0"/>
                      <w:marTop w:val="0"/>
                      <w:marBottom w:val="0"/>
                      <w:divBdr>
                        <w:top w:val="none" w:sz="0" w:space="0" w:color="auto"/>
                        <w:left w:val="none" w:sz="0" w:space="0" w:color="auto"/>
                        <w:bottom w:val="none" w:sz="0" w:space="0" w:color="auto"/>
                        <w:right w:val="none" w:sz="0" w:space="0" w:color="auto"/>
                      </w:divBdr>
                      <w:divsChild>
                        <w:div w:id="1028799542">
                          <w:marLeft w:val="0"/>
                          <w:marRight w:val="0"/>
                          <w:marTop w:val="0"/>
                          <w:marBottom w:val="0"/>
                          <w:divBdr>
                            <w:top w:val="none" w:sz="0" w:space="0" w:color="auto"/>
                            <w:left w:val="none" w:sz="0" w:space="0" w:color="auto"/>
                            <w:bottom w:val="none" w:sz="0" w:space="0" w:color="auto"/>
                            <w:right w:val="none" w:sz="0" w:space="0" w:color="auto"/>
                          </w:divBdr>
                          <w:divsChild>
                            <w:div w:id="1999994650">
                              <w:marLeft w:val="0"/>
                              <w:marRight w:val="0"/>
                              <w:marTop w:val="0"/>
                              <w:marBottom w:val="0"/>
                              <w:divBdr>
                                <w:top w:val="none" w:sz="0" w:space="0" w:color="auto"/>
                                <w:left w:val="none" w:sz="0" w:space="0" w:color="auto"/>
                                <w:bottom w:val="none" w:sz="0" w:space="0" w:color="auto"/>
                                <w:right w:val="none" w:sz="0" w:space="0" w:color="auto"/>
                              </w:divBdr>
                              <w:divsChild>
                                <w:div w:id="2146317605">
                                  <w:marLeft w:val="0"/>
                                  <w:marRight w:val="0"/>
                                  <w:marTop w:val="0"/>
                                  <w:marBottom w:val="0"/>
                                  <w:divBdr>
                                    <w:top w:val="none" w:sz="0" w:space="0" w:color="auto"/>
                                    <w:left w:val="none" w:sz="0" w:space="0" w:color="auto"/>
                                    <w:bottom w:val="none" w:sz="0" w:space="0" w:color="auto"/>
                                    <w:right w:val="none" w:sz="0" w:space="0" w:color="auto"/>
                                  </w:divBdr>
                                  <w:divsChild>
                                    <w:div w:id="165021449">
                                      <w:marLeft w:val="0"/>
                                      <w:marRight w:val="0"/>
                                      <w:marTop w:val="0"/>
                                      <w:marBottom w:val="0"/>
                                      <w:divBdr>
                                        <w:top w:val="none" w:sz="0" w:space="0" w:color="auto"/>
                                        <w:left w:val="none" w:sz="0" w:space="0" w:color="auto"/>
                                        <w:bottom w:val="none" w:sz="0" w:space="0" w:color="auto"/>
                                        <w:right w:val="none" w:sz="0" w:space="0" w:color="auto"/>
                                      </w:divBdr>
                                      <w:divsChild>
                                        <w:div w:id="1119295790">
                                          <w:marLeft w:val="105"/>
                                          <w:marRight w:val="105"/>
                                          <w:marTop w:val="105"/>
                                          <w:marBottom w:val="105"/>
                                          <w:divBdr>
                                            <w:top w:val="none" w:sz="0" w:space="0" w:color="auto"/>
                                            <w:left w:val="none" w:sz="0" w:space="0" w:color="auto"/>
                                            <w:bottom w:val="single" w:sz="6" w:space="0" w:color="D2D2D2"/>
                                            <w:right w:val="none" w:sz="0" w:space="0" w:color="auto"/>
                                          </w:divBdr>
                                          <w:divsChild>
                                            <w:div w:id="1519078771">
                                              <w:marLeft w:val="0"/>
                                              <w:marRight w:val="0"/>
                                              <w:marTop w:val="0"/>
                                              <w:marBottom w:val="0"/>
                                              <w:divBdr>
                                                <w:top w:val="none" w:sz="0" w:space="0" w:color="auto"/>
                                                <w:left w:val="none" w:sz="0" w:space="0" w:color="auto"/>
                                                <w:bottom w:val="none" w:sz="0" w:space="0" w:color="auto"/>
                                                <w:right w:val="none" w:sz="0" w:space="0" w:color="auto"/>
                                              </w:divBdr>
                                              <w:divsChild>
                                                <w:div w:id="795876333">
                                                  <w:marLeft w:val="0"/>
                                                  <w:marRight w:val="0"/>
                                                  <w:marTop w:val="0"/>
                                                  <w:marBottom w:val="0"/>
                                                  <w:divBdr>
                                                    <w:top w:val="none" w:sz="0" w:space="0" w:color="auto"/>
                                                    <w:left w:val="none" w:sz="0" w:space="0" w:color="auto"/>
                                                    <w:bottom w:val="none" w:sz="0" w:space="0" w:color="auto"/>
                                                    <w:right w:val="none" w:sz="0" w:space="0" w:color="auto"/>
                                                  </w:divBdr>
                                                  <w:divsChild>
                                                    <w:div w:id="1102459962">
                                                      <w:marLeft w:val="0"/>
                                                      <w:marRight w:val="0"/>
                                                      <w:marTop w:val="0"/>
                                                      <w:marBottom w:val="0"/>
                                                      <w:divBdr>
                                                        <w:top w:val="none" w:sz="0" w:space="0" w:color="auto"/>
                                                        <w:left w:val="none" w:sz="0" w:space="0" w:color="auto"/>
                                                        <w:bottom w:val="none" w:sz="0" w:space="0" w:color="auto"/>
                                                        <w:right w:val="none" w:sz="0" w:space="0" w:color="auto"/>
                                                      </w:divBdr>
                                                      <w:divsChild>
                                                        <w:div w:id="1623926742">
                                                          <w:marLeft w:val="0"/>
                                                          <w:marRight w:val="0"/>
                                                          <w:marTop w:val="0"/>
                                                          <w:marBottom w:val="0"/>
                                                          <w:divBdr>
                                                            <w:top w:val="none" w:sz="0" w:space="0" w:color="auto"/>
                                                            <w:left w:val="none" w:sz="0" w:space="0" w:color="auto"/>
                                                            <w:bottom w:val="none" w:sz="0" w:space="0" w:color="auto"/>
                                                            <w:right w:val="none" w:sz="0" w:space="0" w:color="auto"/>
                                                          </w:divBdr>
                                                          <w:divsChild>
                                                            <w:div w:id="1793010810">
                                                              <w:marLeft w:val="0"/>
                                                              <w:marRight w:val="0"/>
                                                              <w:marTop w:val="0"/>
                                                              <w:marBottom w:val="0"/>
                                                              <w:divBdr>
                                                                <w:top w:val="none" w:sz="0" w:space="0" w:color="auto"/>
                                                                <w:left w:val="none" w:sz="0" w:space="0" w:color="auto"/>
                                                                <w:bottom w:val="none" w:sz="0" w:space="0" w:color="auto"/>
                                                                <w:right w:val="none" w:sz="0" w:space="0" w:color="auto"/>
                                                              </w:divBdr>
                                                              <w:divsChild>
                                                                <w:div w:id="14615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211168">
      <w:bodyDiv w:val="1"/>
      <w:marLeft w:val="0"/>
      <w:marRight w:val="0"/>
      <w:marTop w:val="0"/>
      <w:marBottom w:val="0"/>
      <w:divBdr>
        <w:top w:val="none" w:sz="0" w:space="0" w:color="auto"/>
        <w:left w:val="none" w:sz="0" w:space="0" w:color="auto"/>
        <w:bottom w:val="none" w:sz="0" w:space="0" w:color="auto"/>
        <w:right w:val="none" w:sz="0" w:space="0" w:color="auto"/>
      </w:divBdr>
    </w:div>
    <w:div w:id="1550603376">
      <w:bodyDiv w:val="1"/>
      <w:marLeft w:val="0"/>
      <w:marRight w:val="0"/>
      <w:marTop w:val="0"/>
      <w:marBottom w:val="0"/>
      <w:divBdr>
        <w:top w:val="none" w:sz="0" w:space="0" w:color="auto"/>
        <w:left w:val="none" w:sz="0" w:space="0" w:color="auto"/>
        <w:bottom w:val="none" w:sz="0" w:space="0" w:color="auto"/>
        <w:right w:val="none" w:sz="0" w:space="0" w:color="auto"/>
      </w:divBdr>
    </w:div>
    <w:div w:id="1636792269">
      <w:bodyDiv w:val="1"/>
      <w:marLeft w:val="0"/>
      <w:marRight w:val="0"/>
      <w:marTop w:val="0"/>
      <w:marBottom w:val="0"/>
      <w:divBdr>
        <w:top w:val="none" w:sz="0" w:space="0" w:color="auto"/>
        <w:left w:val="none" w:sz="0" w:space="0" w:color="auto"/>
        <w:bottom w:val="none" w:sz="0" w:space="0" w:color="auto"/>
        <w:right w:val="none" w:sz="0" w:space="0" w:color="auto"/>
      </w:divBdr>
    </w:div>
    <w:div w:id="1686007716">
      <w:bodyDiv w:val="1"/>
      <w:marLeft w:val="0"/>
      <w:marRight w:val="0"/>
      <w:marTop w:val="0"/>
      <w:marBottom w:val="0"/>
      <w:divBdr>
        <w:top w:val="none" w:sz="0" w:space="0" w:color="auto"/>
        <w:left w:val="none" w:sz="0" w:space="0" w:color="auto"/>
        <w:bottom w:val="none" w:sz="0" w:space="0" w:color="auto"/>
        <w:right w:val="none" w:sz="0" w:space="0" w:color="auto"/>
      </w:divBdr>
    </w:div>
    <w:div w:id="1728603830">
      <w:bodyDiv w:val="1"/>
      <w:marLeft w:val="0"/>
      <w:marRight w:val="0"/>
      <w:marTop w:val="0"/>
      <w:marBottom w:val="0"/>
      <w:divBdr>
        <w:top w:val="none" w:sz="0" w:space="0" w:color="auto"/>
        <w:left w:val="none" w:sz="0" w:space="0" w:color="auto"/>
        <w:bottom w:val="none" w:sz="0" w:space="0" w:color="auto"/>
        <w:right w:val="none" w:sz="0" w:space="0" w:color="auto"/>
      </w:divBdr>
    </w:div>
    <w:div w:id="1845974671">
      <w:bodyDiv w:val="1"/>
      <w:marLeft w:val="0"/>
      <w:marRight w:val="0"/>
      <w:marTop w:val="0"/>
      <w:marBottom w:val="0"/>
      <w:divBdr>
        <w:top w:val="none" w:sz="0" w:space="0" w:color="auto"/>
        <w:left w:val="none" w:sz="0" w:space="0" w:color="auto"/>
        <w:bottom w:val="none" w:sz="0" w:space="0" w:color="auto"/>
        <w:right w:val="none" w:sz="0" w:space="0" w:color="auto"/>
      </w:divBdr>
      <w:divsChild>
        <w:div w:id="1461998774">
          <w:marLeft w:val="0"/>
          <w:marRight w:val="0"/>
          <w:marTop w:val="0"/>
          <w:marBottom w:val="0"/>
          <w:divBdr>
            <w:top w:val="none" w:sz="0" w:space="0" w:color="auto"/>
            <w:left w:val="none" w:sz="0" w:space="0" w:color="auto"/>
            <w:bottom w:val="none" w:sz="0" w:space="0" w:color="auto"/>
            <w:right w:val="none" w:sz="0" w:space="0" w:color="auto"/>
          </w:divBdr>
        </w:div>
      </w:divsChild>
    </w:div>
    <w:div w:id="1863474481">
      <w:bodyDiv w:val="1"/>
      <w:marLeft w:val="0"/>
      <w:marRight w:val="0"/>
      <w:marTop w:val="0"/>
      <w:marBottom w:val="0"/>
      <w:divBdr>
        <w:top w:val="none" w:sz="0" w:space="0" w:color="auto"/>
        <w:left w:val="none" w:sz="0" w:space="0" w:color="auto"/>
        <w:bottom w:val="none" w:sz="0" w:space="0" w:color="auto"/>
        <w:right w:val="none" w:sz="0" w:space="0" w:color="auto"/>
      </w:divBdr>
    </w:div>
    <w:div w:id="1975402026">
      <w:bodyDiv w:val="1"/>
      <w:marLeft w:val="0"/>
      <w:marRight w:val="0"/>
      <w:marTop w:val="0"/>
      <w:marBottom w:val="0"/>
      <w:divBdr>
        <w:top w:val="none" w:sz="0" w:space="0" w:color="auto"/>
        <w:left w:val="none" w:sz="0" w:space="0" w:color="auto"/>
        <w:bottom w:val="none" w:sz="0" w:space="0" w:color="auto"/>
        <w:right w:val="none" w:sz="0" w:space="0" w:color="auto"/>
      </w:divBdr>
      <w:divsChild>
        <w:div w:id="1169901572">
          <w:marLeft w:val="0"/>
          <w:marRight w:val="0"/>
          <w:marTop w:val="0"/>
          <w:marBottom w:val="0"/>
          <w:divBdr>
            <w:top w:val="none" w:sz="0" w:space="0" w:color="auto"/>
            <w:left w:val="none" w:sz="0" w:space="0" w:color="auto"/>
            <w:bottom w:val="none" w:sz="0" w:space="0" w:color="auto"/>
            <w:right w:val="none" w:sz="0" w:space="0" w:color="auto"/>
          </w:divBdr>
        </w:div>
      </w:divsChild>
    </w:div>
    <w:div w:id="2034262160">
      <w:bodyDiv w:val="1"/>
      <w:marLeft w:val="0"/>
      <w:marRight w:val="0"/>
      <w:marTop w:val="0"/>
      <w:marBottom w:val="0"/>
      <w:divBdr>
        <w:top w:val="none" w:sz="0" w:space="0" w:color="auto"/>
        <w:left w:val="none" w:sz="0" w:space="0" w:color="auto"/>
        <w:bottom w:val="none" w:sz="0" w:space="0" w:color="auto"/>
        <w:right w:val="none" w:sz="0" w:space="0" w:color="auto"/>
      </w:divBdr>
    </w:div>
    <w:div w:id="2040541852">
      <w:bodyDiv w:val="1"/>
      <w:marLeft w:val="0"/>
      <w:marRight w:val="0"/>
      <w:marTop w:val="0"/>
      <w:marBottom w:val="0"/>
      <w:divBdr>
        <w:top w:val="none" w:sz="0" w:space="0" w:color="auto"/>
        <w:left w:val="none" w:sz="0" w:space="0" w:color="auto"/>
        <w:bottom w:val="none" w:sz="0" w:space="0" w:color="auto"/>
        <w:right w:val="none" w:sz="0" w:space="0" w:color="auto"/>
      </w:divBdr>
    </w:div>
    <w:div w:id="20583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k.com" TargetMode="External"/><Relationship Id="rId18" Type="http://schemas.openxmlformats.org/officeDocument/2006/relationships/hyperlink" Target="http://www.fskyun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t-helio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orsk.ru" TargetMode="External"/><Relationship Id="rId5" Type="http://schemas.openxmlformats.org/officeDocument/2006/relationships/settings" Target="settings.xml"/><Relationship Id="rId15" Type="http://schemas.openxmlformats.org/officeDocument/2006/relationships/hyperlink" Target="http://www.vk.com" TargetMode="External"/><Relationship Id="rId10" Type="http://schemas.openxmlformats.org/officeDocument/2006/relationships/hyperlink" Target="http://www.o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k.com" TargetMode="External"/><Relationship Id="rId14" Type="http://schemas.openxmlformats.org/officeDocument/2006/relationships/hyperlink" Target="http://www.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93C0-49CE-4564-9450-CDC99D1C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47</cp:revision>
  <cp:lastPrinted>2016-04-04T12:59:00Z</cp:lastPrinted>
  <dcterms:created xsi:type="dcterms:W3CDTF">2015-02-02T04:04:00Z</dcterms:created>
  <dcterms:modified xsi:type="dcterms:W3CDTF">2016-04-04T13:05:00Z</dcterms:modified>
</cp:coreProperties>
</file>